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BFB270" w14:textId="5BFF59E8" w:rsidR="00024755" w:rsidRPr="0059057A" w:rsidRDefault="00024755" w:rsidP="00024755">
      <w:pPr>
        <w:pStyle w:val="Nagwek"/>
        <w:rPr>
          <w:rFonts w:ascii="Arial" w:hAnsi="Arial" w:cs="Arial"/>
          <w:sz w:val="24"/>
          <w:szCs w:val="24"/>
        </w:rPr>
      </w:pPr>
    </w:p>
    <w:p w14:paraId="253BB0F4" w14:textId="7DB74932" w:rsidR="00C54B02" w:rsidRDefault="00C54B02" w:rsidP="00C76F00">
      <w:pPr>
        <w:rPr>
          <w:rFonts w:ascii="Arial" w:hAnsi="Arial" w:cs="Arial"/>
          <w:noProof/>
        </w:rPr>
      </w:pPr>
    </w:p>
    <w:p w14:paraId="3F39DF44" w14:textId="15A7027B" w:rsidR="001A701A" w:rsidRPr="0059057A" w:rsidRDefault="00AD4DC5" w:rsidP="00C76F00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Załącznik nr 2</w:t>
      </w:r>
      <w:r w:rsidR="001A701A" w:rsidRPr="001A701A">
        <w:rPr>
          <w:rFonts w:ascii="Arial" w:hAnsi="Arial" w:cs="Arial"/>
          <w:noProof/>
        </w:rPr>
        <w:t>.</w:t>
      </w:r>
      <w:r w:rsidR="001A701A">
        <w:rPr>
          <w:rFonts w:ascii="Arial" w:hAnsi="Arial" w:cs="Arial"/>
          <w:noProof/>
        </w:rPr>
        <w:t>2</w:t>
      </w:r>
      <w:r w:rsidR="001A701A" w:rsidRPr="001A701A">
        <w:rPr>
          <w:rFonts w:ascii="Arial" w:hAnsi="Arial" w:cs="Arial"/>
          <w:noProof/>
        </w:rPr>
        <w:t xml:space="preserve"> do Regulaminu przyznawania środków</w:t>
      </w:r>
    </w:p>
    <w:p w14:paraId="1803D828" w14:textId="51D66FA4" w:rsidR="0059057A" w:rsidRDefault="0059057A" w:rsidP="0059057A">
      <w:pPr>
        <w:spacing w:before="100" w:beforeAutospacing="1" w:line="360" w:lineRule="auto"/>
        <w:rPr>
          <w:rFonts w:ascii="Arial" w:hAnsi="Arial" w:cs="Arial"/>
        </w:rPr>
      </w:pPr>
      <w:r w:rsidRPr="0059057A">
        <w:rPr>
          <w:rFonts w:ascii="Arial" w:hAnsi="Arial" w:cs="Arial"/>
          <w:b/>
        </w:rPr>
        <w:t>KARTA OCENY BIZNESPLANU</w:t>
      </w:r>
    </w:p>
    <w:p w14:paraId="40C9346C" w14:textId="77777777" w:rsidR="00D90562" w:rsidRPr="00D90562" w:rsidRDefault="00D90562" w:rsidP="0059057A">
      <w:pPr>
        <w:spacing w:before="100" w:beforeAutospacing="1" w:line="360" w:lineRule="auto"/>
        <w:rPr>
          <w:rFonts w:ascii="Arial" w:hAnsi="Arial" w:cs="Arial"/>
          <w:b/>
        </w:rPr>
      </w:pP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4"/>
        <w:gridCol w:w="5148"/>
      </w:tblGrid>
      <w:tr w:rsidR="0059057A" w:rsidRPr="0059057A" w14:paraId="4D5BD260" w14:textId="77777777" w:rsidTr="006A3321">
        <w:trPr>
          <w:trHeight w:val="851"/>
        </w:trPr>
        <w:tc>
          <w:tcPr>
            <w:tcW w:w="3734" w:type="dxa"/>
            <w:shd w:val="clear" w:color="auto" w:fill="BFBFBF"/>
            <w:vAlign w:val="center"/>
          </w:tcPr>
          <w:p w14:paraId="66884368" w14:textId="1F2A037D" w:rsidR="0059057A" w:rsidRPr="0059057A" w:rsidRDefault="0059057A" w:rsidP="0059057A">
            <w:pPr>
              <w:rPr>
                <w:rFonts w:ascii="Arial" w:hAnsi="Arial" w:cs="Arial"/>
                <w:b/>
              </w:rPr>
            </w:pPr>
            <w:r w:rsidRPr="0059057A">
              <w:rPr>
                <w:rFonts w:ascii="Arial" w:hAnsi="Arial" w:cs="Arial"/>
                <w:b/>
              </w:rPr>
              <w:t>Imię i nazwisko uczestnika/uczestniczki projektu</w:t>
            </w:r>
          </w:p>
          <w:p w14:paraId="148ED48F" w14:textId="77777777" w:rsidR="0059057A" w:rsidRPr="0059057A" w:rsidRDefault="0059057A" w:rsidP="0059057A">
            <w:pPr>
              <w:rPr>
                <w:rFonts w:ascii="Arial" w:hAnsi="Arial" w:cs="Arial"/>
                <w:b/>
              </w:rPr>
            </w:pPr>
          </w:p>
        </w:tc>
        <w:tc>
          <w:tcPr>
            <w:tcW w:w="5148" w:type="dxa"/>
            <w:shd w:val="clear" w:color="auto" w:fill="auto"/>
          </w:tcPr>
          <w:p w14:paraId="467D3B61" w14:textId="77777777" w:rsidR="0059057A" w:rsidRPr="0059057A" w:rsidRDefault="0059057A" w:rsidP="0059057A">
            <w:pPr>
              <w:rPr>
                <w:rFonts w:ascii="Arial" w:hAnsi="Arial" w:cs="Arial"/>
                <w:b/>
                <w:color w:val="31849B"/>
              </w:rPr>
            </w:pPr>
          </w:p>
        </w:tc>
      </w:tr>
      <w:tr w:rsidR="0059057A" w:rsidRPr="0059057A" w14:paraId="00D43A82" w14:textId="77777777" w:rsidTr="006A3321">
        <w:trPr>
          <w:trHeight w:val="851"/>
        </w:trPr>
        <w:tc>
          <w:tcPr>
            <w:tcW w:w="3734" w:type="dxa"/>
            <w:shd w:val="clear" w:color="auto" w:fill="BFBFBF"/>
            <w:vAlign w:val="center"/>
          </w:tcPr>
          <w:p w14:paraId="56A29A6B" w14:textId="77777777" w:rsidR="0059057A" w:rsidRPr="0059057A" w:rsidRDefault="0059057A" w:rsidP="0059057A">
            <w:pPr>
              <w:rPr>
                <w:rFonts w:ascii="Arial" w:hAnsi="Arial" w:cs="Arial"/>
                <w:b/>
              </w:rPr>
            </w:pPr>
            <w:r w:rsidRPr="0059057A">
              <w:rPr>
                <w:rFonts w:ascii="Arial" w:hAnsi="Arial" w:cs="Arial"/>
                <w:b/>
              </w:rPr>
              <w:t xml:space="preserve">Nr identyfikacyjny </w:t>
            </w:r>
          </w:p>
          <w:p w14:paraId="370AEA24" w14:textId="77777777" w:rsidR="0059057A" w:rsidRPr="0059057A" w:rsidRDefault="0059057A" w:rsidP="0059057A">
            <w:pPr>
              <w:rPr>
                <w:rFonts w:ascii="Arial" w:hAnsi="Arial" w:cs="Arial"/>
                <w:b/>
                <w:color w:val="31849B"/>
              </w:rPr>
            </w:pPr>
          </w:p>
        </w:tc>
        <w:tc>
          <w:tcPr>
            <w:tcW w:w="5148" w:type="dxa"/>
            <w:shd w:val="clear" w:color="auto" w:fill="auto"/>
          </w:tcPr>
          <w:p w14:paraId="38C536CD" w14:textId="77777777" w:rsidR="0059057A" w:rsidRPr="0059057A" w:rsidRDefault="0059057A" w:rsidP="0059057A">
            <w:pPr>
              <w:rPr>
                <w:rFonts w:ascii="Arial" w:hAnsi="Arial" w:cs="Arial"/>
                <w:b/>
                <w:color w:val="31849B"/>
              </w:rPr>
            </w:pPr>
          </w:p>
        </w:tc>
      </w:tr>
      <w:tr w:rsidR="0059057A" w:rsidRPr="0059057A" w14:paraId="728B5433" w14:textId="77777777" w:rsidTr="006A3321">
        <w:trPr>
          <w:trHeight w:val="851"/>
        </w:trPr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8D52D25" w14:textId="77777777" w:rsidR="0059057A" w:rsidRPr="0059057A" w:rsidRDefault="0059057A" w:rsidP="0059057A">
            <w:pPr>
              <w:rPr>
                <w:rFonts w:ascii="Arial" w:hAnsi="Arial" w:cs="Arial"/>
                <w:b/>
              </w:rPr>
            </w:pPr>
            <w:r w:rsidRPr="0059057A">
              <w:rPr>
                <w:rFonts w:ascii="Arial" w:hAnsi="Arial" w:cs="Arial"/>
                <w:b/>
              </w:rPr>
              <w:t xml:space="preserve">Data wpłynięcia formularza 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1CCD1" w14:textId="77777777" w:rsidR="0059057A" w:rsidRPr="0059057A" w:rsidRDefault="0059057A" w:rsidP="0059057A">
            <w:pPr>
              <w:rPr>
                <w:rFonts w:ascii="Arial" w:hAnsi="Arial" w:cs="Arial"/>
                <w:b/>
                <w:color w:val="31849B"/>
              </w:rPr>
            </w:pPr>
          </w:p>
        </w:tc>
      </w:tr>
      <w:tr w:rsidR="0059057A" w:rsidRPr="0059057A" w14:paraId="5CFEC416" w14:textId="77777777" w:rsidTr="006A3321">
        <w:trPr>
          <w:trHeight w:val="851"/>
        </w:trPr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62A2668" w14:textId="53753D49" w:rsidR="0059057A" w:rsidRPr="0059057A" w:rsidRDefault="0059057A" w:rsidP="0059057A">
            <w:pPr>
              <w:rPr>
                <w:rFonts w:ascii="Arial" w:hAnsi="Arial" w:cs="Arial"/>
                <w:b/>
              </w:rPr>
            </w:pPr>
            <w:r w:rsidRPr="0059057A">
              <w:rPr>
                <w:rFonts w:ascii="Arial" w:hAnsi="Arial" w:cs="Arial"/>
                <w:b/>
              </w:rPr>
              <w:t xml:space="preserve">Imię i </w:t>
            </w:r>
            <w:r w:rsidR="00245D05">
              <w:rPr>
                <w:rFonts w:ascii="Arial" w:hAnsi="Arial" w:cs="Arial"/>
                <w:b/>
              </w:rPr>
              <w:t>n</w:t>
            </w:r>
            <w:r w:rsidRPr="0059057A">
              <w:rPr>
                <w:rFonts w:ascii="Arial" w:hAnsi="Arial" w:cs="Arial"/>
                <w:b/>
              </w:rPr>
              <w:t>azwisko Oceniającego I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0439C" w14:textId="77777777" w:rsidR="0059057A" w:rsidRPr="0059057A" w:rsidRDefault="0059057A" w:rsidP="0059057A">
            <w:pPr>
              <w:rPr>
                <w:rFonts w:ascii="Arial" w:hAnsi="Arial" w:cs="Arial"/>
                <w:b/>
                <w:color w:val="31849B"/>
              </w:rPr>
            </w:pPr>
          </w:p>
        </w:tc>
      </w:tr>
      <w:tr w:rsidR="0059057A" w:rsidRPr="0059057A" w14:paraId="2A91B7CF" w14:textId="77777777" w:rsidTr="006A3321">
        <w:trPr>
          <w:trHeight w:val="851"/>
        </w:trPr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4B5691E" w14:textId="53BCEA37" w:rsidR="0059057A" w:rsidRPr="0059057A" w:rsidRDefault="0059057A" w:rsidP="0059057A">
            <w:pPr>
              <w:rPr>
                <w:rFonts w:ascii="Arial" w:hAnsi="Arial" w:cs="Arial"/>
                <w:b/>
                <w:spacing w:val="-4"/>
              </w:rPr>
            </w:pPr>
            <w:r w:rsidRPr="0059057A">
              <w:rPr>
                <w:rFonts w:ascii="Arial" w:hAnsi="Arial" w:cs="Arial"/>
                <w:b/>
                <w:spacing w:val="-4"/>
              </w:rPr>
              <w:t xml:space="preserve">Imię i </w:t>
            </w:r>
            <w:r w:rsidR="00245D05">
              <w:rPr>
                <w:rFonts w:ascii="Arial" w:hAnsi="Arial" w:cs="Arial"/>
                <w:b/>
                <w:spacing w:val="-4"/>
              </w:rPr>
              <w:t>n</w:t>
            </w:r>
            <w:r w:rsidRPr="0059057A">
              <w:rPr>
                <w:rFonts w:ascii="Arial" w:hAnsi="Arial" w:cs="Arial"/>
                <w:b/>
                <w:spacing w:val="-4"/>
              </w:rPr>
              <w:t>azwisko Oceniającego II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E77AB" w14:textId="77777777" w:rsidR="0059057A" w:rsidRPr="0059057A" w:rsidRDefault="0059057A" w:rsidP="0059057A">
            <w:pPr>
              <w:rPr>
                <w:rFonts w:ascii="Arial" w:hAnsi="Arial" w:cs="Arial"/>
                <w:b/>
                <w:color w:val="31849B"/>
              </w:rPr>
            </w:pPr>
          </w:p>
        </w:tc>
      </w:tr>
    </w:tbl>
    <w:p w14:paraId="7B871330" w14:textId="77777777" w:rsidR="0059057A" w:rsidRPr="0059057A" w:rsidRDefault="0059057A" w:rsidP="0059057A">
      <w:pPr>
        <w:spacing w:before="100" w:beforeAutospacing="1" w:line="360" w:lineRule="auto"/>
        <w:ind w:right="567"/>
        <w:rPr>
          <w:rFonts w:ascii="Arial" w:hAnsi="Arial" w:cs="Arial"/>
          <w:b/>
        </w:rPr>
      </w:pPr>
    </w:p>
    <w:p w14:paraId="7A606454" w14:textId="77777777" w:rsidR="00AD4DC5" w:rsidRDefault="00AD4DC5" w:rsidP="00AD4DC5">
      <w:pPr>
        <w:spacing w:before="100" w:beforeAutospacing="1" w:line="360" w:lineRule="auto"/>
        <w:ind w:right="567"/>
        <w:rPr>
          <w:rFonts w:ascii="Arial" w:hAnsi="Arial" w:cs="Arial"/>
          <w:b/>
        </w:rPr>
      </w:pPr>
      <w:r w:rsidRPr="00857766">
        <w:rPr>
          <w:rFonts w:ascii="Arial" w:hAnsi="Arial" w:cs="Arial"/>
          <w:b/>
        </w:rPr>
        <w:t>DEKLARACJA POUFNOŚCI I BEZSTRONNOŚCI OCENIAJĄCEGO – PRACOWNIK WUP W ŁODZI</w:t>
      </w:r>
    </w:p>
    <w:p w14:paraId="5EF5EAF1" w14:textId="77777777" w:rsidR="00AD4DC5" w:rsidRPr="00857766" w:rsidRDefault="00AD4DC5" w:rsidP="00AD4DC5">
      <w:pPr>
        <w:spacing w:before="100" w:beforeAutospacing="1" w:line="360" w:lineRule="auto"/>
        <w:ind w:right="567"/>
        <w:rPr>
          <w:rFonts w:ascii="Arial" w:hAnsi="Arial" w:cs="Arial"/>
          <w:b/>
        </w:rPr>
      </w:pPr>
    </w:p>
    <w:p w14:paraId="1B430648" w14:textId="77777777" w:rsidR="00AD4DC5" w:rsidRPr="00857766" w:rsidRDefault="00AD4DC5" w:rsidP="00AD4DC5">
      <w:pPr>
        <w:spacing w:line="360" w:lineRule="auto"/>
        <w:rPr>
          <w:rFonts w:ascii="Arial" w:hAnsi="Arial" w:cs="Arial"/>
        </w:rPr>
      </w:pPr>
      <w:r w:rsidRPr="00857766">
        <w:rPr>
          <w:rFonts w:ascii="Arial" w:hAnsi="Arial" w:cs="Arial"/>
        </w:rPr>
        <w:t>Oświadczam, że nie zachodzi żadna z okoliczności, o których mowa w art. 24 § 1 i 2 ustawy z dnia 14 czerwca 1960 r. - Kodeks postępowania administracyjnego, powodujących wyłączenie mnie z udziału w wyborze projektów, tj. że:</w:t>
      </w:r>
    </w:p>
    <w:p w14:paraId="7554ACC1" w14:textId="77777777" w:rsidR="00AD4DC5" w:rsidRPr="00857766" w:rsidRDefault="00AD4DC5" w:rsidP="00AD4DC5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857766">
        <w:rPr>
          <w:rFonts w:ascii="Arial" w:hAnsi="Arial" w:cs="Arial"/>
        </w:rPr>
        <w:t>nie jestem Wnioskodawcą lub Partnerem ani nie pozostaję z Wnioskodawcami lub Partnerami w takim stosunku prawnym lub faktycznym, że wynik oceny może mieć wpływ na moje prawa i obowiązki;</w:t>
      </w:r>
    </w:p>
    <w:p w14:paraId="4C745595" w14:textId="77777777" w:rsidR="00AD4DC5" w:rsidRPr="00857766" w:rsidRDefault="00AD4DC5" w:rsidP="00AD4DC5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857766">
        <w:rPr>
          <w:rFonts w:ascii="Arial" w:hAnsi="Arial" w:cs="Arial"/>
        </w:rPr>
        <w:t xml:space="preserve">nie pozostaję w związku małżeńskim, w stosunku pokrewieństwa lub powinowactwa do drugiego stopnia z Wnioskodawcami lub Partnerami, </w:t>
      </w:r>
      <w:r w:rsidRPr="00857766">
        <w:rPr>
          <w:rFonts w:ascii="Arial" w:hAnsi="Arial" w:cs="Arial"/>
        </w:rPr>
        <w:br/>
        <w:t>z członkami organów zarządzających, z członkami organów nadzorczych Wnioskodawców lub Partnerów;</w:t>
      </w:r>
    </w:p>
    <w:p w14:paraId="26041D82" w14:textId="77777777" w:rsidR="00AD4DC5" w:rsidRPr="00857766" w:rsidRDefault="00AD4DC5" w:rsidP="00AD4DC5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857766">
        <w:rPr>
          <w:rFonts w:ascii="Arial" w:hAnsi="Arial" w:cs="Arial"/>
        </w:rPr>
        <w:lastRenderedPageBreak/>
        <w:t>nie jestem związany/-a z Wnioskodawcami lub Partnerami z tytułu przysposobienia, kurateli lub opieki;</w:t>
      </w:r>
    </w:p>
    <w:p w14:paraId="06ECB8AE" w14:textId="77777777" w:rsidR="00AD4DC5" w:rsidRPr="00857766" w:rsidRDefault="00AD4DC5" w:rsidP="00AD4DC5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857766">
        <w:rPr>
          <w:rFonts w:ascii="Arial" w:hAnsi="Arial" w:cs="Arial"/>
        </w:rPr>
        <w:t>nie jestem przedstawicielem żadnego z Wnioskodawców lub Partnerów ani nie pozostaję w związku małżeńskim, w stosunku pokrewieństwa lub powinowactwa do drugiego stopnia z przedstawicielem żadnego z Wnioskodawców/Partnerów, ani nie jestem związany/-a z przedstawicielem żadnego z Wnioskodawców/Partnerów z tytułu przysposobienia, kurateli lub opieki;</w:t>
      </w:r>
    </w:p>
    <w:p w14:paraId="4275A462" w14:textId="77777777" w:rsidR="00AD4DC5" w:rsidRPr="00857766" w:rsidRDefault="00AD4DC5" w:rsidP="00AD4DC5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857766">
        <w:rPr>
          <w:rFonts w:ascii="Arial" w:hAnsi="Arial" w:cs="Arial"/>
        </w:rPr>
        <w:t>nie brałem/-</w:t>
      </w:r>
      <w:proofErr w:type="spellStart"/>
      <w:r w:rsidRPr="00857766">
        <w:rPr>
          <w:rFonts w:ascii="Arial" w:hAnsi="Arial" w:cs="Arial"/>
        </w:rPr>
        <w:t>am</w:t>
      </w:r>
      <w:proofErr w:type="spellEnd"/>
      <w:r w:rsidRPr="00857766">
        <w:rPr>
          <w:rFonts w:ascii="Arial" w:hAnsi="Arial" w:cs="Arial"/>
        </w:rPr>
        <w:t xml:space="preserve"> udziału w postępowaniu w sprawie żadnego z Wnioskodawców/ Partnerów, z powodu której wszczęto przeciw mnie dochodzenie służbowe, postępowanie dyscyplinarne lub karne; </w:t>
      </w:r>
    </w:p>
    <w:p w14:paraId="36300DC8" w14:textId="77777777" w:rsidR="00AD4DC5" w:rsidRPr="00857766" w:rsidRDefault="00AD4DC5" w:rsidP="00AD4DC5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857766">
        <w:rPr>
          <w:rFonts w:ascii="Arial" w:hAnsi="Arial" w:cs="Arial"/>
        </w:rPr>
        <w:t xml:space="preserve"> nie pozostaję z Wnioskodawcami lub Partnerami w stosunku podrzędności służbowej.</w:t>
      </w:r>
    </w:p>
    <w:p w14:paraId="6C8D84C0" w14:textId="77777777" w:rsidR="00AD4DC5" w:rsidRPr="00857766" w:rsidRDefault="00AD4DC5" w:rsidP="00AD4DC5">
      <w:pPr>
        <w:spacing w:line="360" w:lineRule="auto"/>
        <w:rPr>
          <w:rFonts w:ascii="Arial" w:hAnsi="Arial" w:cs="Arial"/>
        </w:rPr>
      </w:pPr>
      <w:r w:rsidRPr="00857766">
        <w:rPr>
          <w:rFonts w:ascii="Arial" w:hAnsi="Arial" w:cs="Arial"/>
        </w:rPr>
        <w:t>Jestem świadomy/-a, że przesłanki wymienione w lit. b-d powyżej dotyczą także sytuacji, gdy ustało małżeństwo, kuratela, przysposobienie lub opieka.</w:t>
      </w:r>
    </w:p>
    <w:p w14:paraId="0C2AA474" w14:textId="77777777" w:rsidR="00AD4DC5" w:rsidRPr="00857766" w:rsidRDefault="00AD4DC5" w:rsidP="00AD4DC5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</w:rPr>
      </w:pPr>
      <w:r w:rsidRPr="00857766">
        <w:rPr>
          <w:rFonts w:ascii="Arial" w:hAnsi="Arial" w:cs="Arial"/>
        </w:rPr>
        <w:t>Ponadto, oświadczam że w okresie 12 miesięcy poprzedzających dzień złożenia niniejszego oświadczenia nie pozostawałem/</w:t>
      </w:r>
      <w:proofErr w:type="spellStart"/>
      <w:r w:rsidRPr="00857766">
        <w:rPr>
          <w:rFonts w:ascii="Arial" w:hAnsi="Arial" w:cs="Arial"/>
        </w:rPr>
        <w:t>am</w:t>
      </w:r>
      <w:proofErr w:type="spellEnd"/>
      <w:r w:rsidRPr="00857766">
        <w:rPr>
          <w:rFonts w:ascii="Arial" w:hAnsi="Arial" w:cs="Arial"/>
        </w:rPr>
        <w:t xml:space="preserve"> w stosunku pracy</w:t>
      </w:r>
      <w:r w:rsidRPr="00857766">
        <w:rPr>
          <w:rFonts w:ascii="Arial" w:hAnsi="Arial" w:cs="Arial"/>
          <w:vertAlign w:val="superscript"/>
        </w:rPr>
        <w:footnoteReference w:id="1"/>
      </w:r>
      <w:r w:rsidRPr="00857766">
        <w:rPr>
          <w:rFonts w:ascii="Arial" w:hAnsi="Arial" w:cs="Arial"/>
        </w:rPr>
        <w:t xml:space="preserve"> lub nie zawarłem/</w:t>
      </w:r>
      <w:proofErr w:type="spellStart"/>
      <w:r w:rsidRPr="00857766">
        <w:rPr>
          <w:rFonts w:ascii="Arial" w:hAnsi="Arial" w:cs="Arial"/>
        </w:rPr>
        <w:t>am</w:t>
      </w:r>
      <w:proofErr w:type="spellEnd"/>
      <w:r w:rsidRPr="00857766">
        <w:rPr>
          <w:rFonts w:ascii="Arial" w:hAnsi="Arial" w:cs="Arial"/>
        </w:rPr>
        <w:t xml:space="preserve"> umowy cywilnoprawnej z Wnioskodawcami lub Partnerami lub podmiotami przygotowującymi wnioski, ani nie byłem/</w:t>
      </w:r>
      <w:proofErr w:type="spellStart"/>
      <w:r w:rsidRPr="00857766">
        <w:rPr>
          <w:rFonts w:ascii="Arial" w:hAnsi="Arial" w:cs="Arial"/>
        </w:rPr>
        <w:t>am</w:t>
      </w:r>
      <w:proofErr w:type="spellEnd"/>
      <w:r w:rsidRPr="00857766">
        <w:rPr>
          <w:rFonts w:ascii="Arial" w:hAnsi="Arial" w:cs="Arial"/>
        </w:rPr>
        <w:t xml:space="preserve"> członkiem organów zarządzających lub organów nadzorczych Wnioskodawców lub Partnerów. </w:t>
      </w:r>
    </w:p>
    <w:p w14:paraId="5AF39C6D" w14:textId="77777777" w:rsidR="00AD4DC5" w:rsidRPr="00857766" w:rsidRDefault="00AD4DC5" w:rsidP="00AD4DC5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</w:rPr>
      </w:pPr>
      <w:r w:rsidRPr="00857766">
        <w:rPr>
          <w:rFonts w:ascii="Arial" w:hAnsi="Arial" w:cs="Arial"/>
        </w:rPr>
        <w:t xml:space="preserve">Oświadczam również, że według mojej wiedzy na dzień złożenia oświadczenia, w stosunku do Wnioskodawców/Partnerów biorących udział w naborze nie zachodzi konflikt interesu, o którym mowa w art. 61 </w:t>
      </w:r>
      <w:r w:rsidRPr="00857766">
        <w:rPr>
          <w:rFonts w:ascii="Arial" w:eastAsia="MS Mincho" w:hAnsi="Arial" w:cs="Arial"/>
          <w:lang w:eastAsia="ja-JP"/>
        </w:rPr>
        <w:t xml:space="preserve">rozporządzenia Parlamentu Europejskiego i Rady (UE, EURATOM) nr 2018/1046 z dnia 18 lipca 2018 r. </w:t>
      </w:r>
      <w:r w:rsidRPr="00857766">
        <w:rPr>
          <w:rFonts w:ascii="Arial" w:eastAsia="MS Mincho" w:hAnsi="Arial" w:cs="Arial"/>
          <w:bCs/>
          <w:lang w:eastAsia="ja-JP"/>
        </w:rPr>
        <w:t>w sprawie zasad finansowych mających zastosowanie do budżetu ogólnego Unii, zmieniające rozporządzenia (UE) nr 1296/2013, (UE) nr 1301/2013, (UE) nr 1303/2013, (UE) nr 1304/2013, (UE) nr 1309/2013, (UE) nr 1316/2013, (UE) nr 223/2014 i (UE) nr 283/2014 oraz decyzję nr 541/2014/UE, a także uchylające rozporządzenie (UE, </w:t>
      </w:r>
      <w:proofErr w:type="spellStart"/>
      <w:r w:rsidRPr="00857766">
        <w:rPr>
          <w:rFonts w:ascii="Arial" w:eastAsia="MS Mincho" w:hAnsi="Arial" w:cs="Arial"/>
          <w:bCs/>
          <w:lang w:eastAsia="ja-JP"/>
        </w:rPr>
        <w:t>Euratom</w:t>
      </w:r>
      <w:proofErr w:type="spellEnd"/>
      <w:r w:rsidRPr="00857766">
        <w:rPr>
          <w:rFonts w:ascii="Arial" w:eastAsia="MS Mincho" w:hAnsi="Arial" w:cs="Arial"/>
          <w:bCs/>
          <w:lang w:eastAsia="ja-JP"/>
        </w:rPr>
        <w:t>) nr 966/2012</w:t>
      </w:r>
      <w:r w:rsidRPr="00857766">
        <w:rPr>
          <w:rFonts w:ascii="Arial" w:eastAsia="MS Mincho" w:hAnsi="Arial" w:cs="Arial"/>
          <w:lang w:eastAsia="ja-JP"/>
        </w:rPr>
        <w:t xml:space="preserve">. Zgodnie z rozporządzeniem: „(…) konflikt </w:t>
      </w:r>
      <w:r w:rsidRPr="00857766">
        <w:rPr>
          <w:rFonts w:ascii="Arial" w:hAnsi="Arial" w:cs="Arial"/>
        </w:rPr>
        <w:t xml:space="preserve">interesów istnieje wówczas, gdy bezstronne i obiektywne pełnienie funkcji podmiotu </w:t>
      </w:r>
      <w:r w:rsidRPr="00857766">
        <w:rPr>
          <w:rFonts w:ascii="Arial" w:hAnsi="Arial" w:cs="Arial"/>
        </w:rPr>
        <w:lastRenderedPageBreak/>
        <w:t>upoważnionego do działań finansowych lub innej osoby, o których mowa w ust. 1, jest zagrożone z uwagi na względy rodzinne, emocjonalne, sympatie polityczne lub związki z jakimkolwiek krajem, interes gospodarczy lub jakiekolwiek inne bezpośrednie lub pośrednie interesy osobiste”.</w:t>
      </w:r>
    </w:p>
    <w:p w14:paraId="4EC4FAD5" w14:textId="77777777" w:rsidR="00AD4DC5" w:rsidRPr="00857766" w:rsidRDefault="00AD4DC5" w:rsidP="00AD4DC5">
      <w:pPr>
        <w:spacing w:line="360" w:lineRule="auto"/>
        <w:rPr>
          <w:rFonts w:ascii="Arial" w:hAnsi="Arial" w:cs="Arial"/>
        </w:rPr>
      </w:pPr>
      <w:r w:rsidRPr="00857766">
        <w:rPr>
          <w:rFonts w:ascii="Arial" w:hAnsi="Arial" w:cs="Arial"/>
        </w:rPr>
        <w:t xml:space="preserve">W przypadku powzięcia informacji o istnieniu jakiejkolwiek okoliczności mogącej budzić uzasadnione wątpliwości co do mojej bezstronności w odniesieniu do Wnioskodawców, Partnerów lub członków organów zarządzających, członków organów nadzorczych Wnioskodawców lub Partnerów biorących udział w naborze, zobowiązuję się do niezwłocznego jej zgłoszenia na piśmie Instytucji Pośredniczącej </w:t>
      </w:r>
      <w:r w:rsidRPr="00857766">
        <w:rPr>
          <w:rFonts w:ascii="Arial" w:eastAsia="Calibri" w:hAnsi="Arial" w:cs="Arial"/>
        </w:rPr>
        <w:t>oraz wyłączenia się z dalszego udziału w wykonywaniu zadań w procesie oceny</w:t>
      </w:r>
      <w:r w:rsidRPr="00857766">
        <w:rPr>
          <w:rFonts w:ascii="Arial" w:hAnsi="Arial" w:cs="Arial"/>
        </w:rPr>
        <w:t>.</w:t>
      </w:r>
    </w:p>
    <w:p w14:paraId="75D7932B" w14:textId="77777777" w:rsidR="00AD4DC5" w:rsidRPr="00857766" w:rsidRDefault="00AD4DC5" w:rsidP="00AD4DC5">
      <w:pPr>
        <w:spacing w:after="400" w:line="360" w:lineRule="auto"/>
        <w:rPr>
          <w:rFonts w:ascii="Arial" w:hAnsi="Arial" w:cs="Arial"/>
          <w:szCs w:val="20"/>
        </w:rPr>
      </w:pPr>
    </w:p>
    <w:p w14:paraId="6A35D7FF" w14:textId="77777777" w:rsidR="00AD4DC5" w:rsidRPr="00857766" w:rsidRDefault="00AD4DC5" w:rsidP="00AD4DC5">
      <w:pPr>
        <w:spacing w:after="400" w:line="360" w:lineRule="auto"/>
        <w:rPr>
          <w:rFonts w:ascii="Arial" w:hAnsi="Arial" w:cs="Arial"/>
          <w:szCs w:val="20"/>
        </w:rPr>
      </w:pPr>
    </w:p>
    <w:p w14:paraId="2EAC49C0" w14:textId="77777777" w:rsidR="00AD4DC5" w:rsidRPr="00857766" w:rsidRDefault="00AD4DC5" w:rsidP="00AD4DC5">
      <w:pPr>
        <w:spacing w:before="100" w:beforeAutospacing="1" w:line="360" w:lineRule="auto"/>
        <w:rPr>
          <w:rFonts w:ascii="Arial" w:hAnsi="Arial" w:cs="Arial"/>
          <w:i/>
          <w:iCs/>
        </w:rPr>
      </w:pPr>
      <w:r w:rsidRPr="00857766">
        <w:rPr>
          <w:rFonts w:ascii="Arial" w:hAnsi="Arial" w:cs="Arial"/>
        </w:rPr>
        <w:t>…………., dnia …..……………………   r.</w:t>
      </w:r>
    </w:p>
    <w:p w14:paraId="229604BF" w14:textId="77777777" w:rsidR="00AD4DC5" w:rsidRPr="00857766" w:rsidRDefault="00AD4DC5" w:rsidP="00AD4DC5">
      <w:pPr>
        <w:spacing w:before="100" w:beforeAutospacing="1"/>
        <w:ind w:firstLine="708"/>
        <w:rPr>
          <w:rFonts w:ascii="Arial" w:hAnsi="Arial" w:cs="Arial"/>
        </w:rPr>
      </w:pPr>
      <w:r w:rsidRPr="00857766">
        <w:rPr>
          <w:rFonts w:ascii="Arial" w:hAnsi="Arial" w:cs="Arial"/>
          <w:i/>
          <w:iCs/>
        </w:rPr>
        <w:t xml:space="preserve">                                                                                                                   </w:t>
      </w:r>
      <w:r>
        <w:rPr>
          <w:rFonts w:ascii="Arial" w:hAnsi="Arial" w:cs="Arial"/>
        </w:rPr>
        <w:t>Oceniający</w:t>
      </w:r>
      <w:r w:rsidRPr="00857766">
        <w:rPr>
          <w:rFonts w:ascii="Arial" w:hAnsi="Arial" w:cs="Arial"/>
        </w:rPr>
        <w:t xml:space="preserve"> ....................................................</w:t>
      </w:r>
    </w:p>
    <w:p w14:paraId="7040DD7D" w14:textId="77777777" w:rsidR="00AD4DC5" w:rsidRPr="00857766" w:rsidRDefault="00AD4DC5" w:rsidP="00AD4DC5">
      <w:pPr>
        <w:spacing w:before="100" w:beforeAutospacing="1"/>
        <w:rPr>
          <w:rFonts w:ascii="Arial" w:hAnsi="Arial" w:cs="Arial"/>
          <w:i/>
        </w:rPr>
      </w:pPr>
      <w:r w:rsidRPr="00857766">
        <w:rPr>
          <w:rFonts w:ascii="Arial" w:hAnsi="Arial" w:cs="Arial"/>
        </w:rPr>
        <w:t xml:space="preserve"> </w:t>
      </w:r>
      <w:r w:rsidRPr="00857766">
        <w:rPr>
          <w:rFonts w:ascii="Arial" w:hAnsi="Arial" w:cs="Arial"/>
        </w:rPr>
        <w:tab/>
      </w:r>
      <w:r w:rsidRPr="00857766">
        <w:rPr>
          <w:rFonts w:ascii="Arial" w:hAnsi="Arial" w:cs="Arial"/>
        </w:rPr>
        <w:tab/>
      </w:r>
      <w:r w:rsidRPr="00857766">
        <w:rPr>
          <w:rFonts w:ascii="Arial" w:hAnsi="Arial" w:cs="Arial"/>
        </w:rPr>
        <w:tab/>
      </w:r>
      <w:r w:rsidRPr="00857766">
        <w:rPr>
          <w:rFonts w:ascii="Arial" w:hAnsi="Arial" w:cs="Arial"/>
          <w:i/>
        </w:rPr>
        <w:t>Podpis</w:t>
      </w:r>
    </w:p>
    <w:p w14:paraId="037DF6E8" w14:textId="77777777" w:rsidR="00AD4DC5" w:rsidRPr="00857766" w:rsidRDefault="00AD4DC5" w:rsidP="00AD4DC5">
      <w:pPr>
        <w:spacing w:before="100" w:beforeAutospacing="1"/>
        <w:rPr>
          <w:rFonts w:ascii="Arial" w:hAnsi="Arial" w:cs="Arial"/>
          <w:i/>
          <w:iCs/>
          <w:color w:val="FFFFFF"/>
        </w:rPr>
      </w:pPr>
    </w:p>
    <w:p w14:paraId="1275C460" w14:textId="77777777" w:rsidR="00AD4DC5" w:rsidRPr="00857766" w:rsidRDefault="00AD4DC5" w:rsidP="00AD4DC5">
      <w:pPr>
        <w:spacing w:line="360" w:lineRule="auto"/>
        <w:rPr>
          <w:rFonts w:ascii="Arial" w:hAnsi="Arial" w:cs="Arial"/>
          <w:i/>
          <w:iCs/>
          <w:color w:val="FFFFFF"/>
        </w:rPr>
      </w:pPr>
      <w:r w:rsidRPr="00857766">
        <w:rPr>
          <w:rFonts w:ascii="Arial" w:hAnsi="Arial" w:cs="Arial"/>
          <w:i/>
          <w:iCs/>
          <w:color w:val="FFFFFF"/>
        </w:rPr>
        <w:br w:type="page"/>
      </w:r>
      <w:r w:rsidRPr="00857766">
        <w:rPr>
          <w:rFonts w:ascii="Arial" w:hAnsi="Arial" w:cs="Arial"/>
          <w:b/>
        </w:rPr>
        <w:lastRenderedPageBreak/>
        <w:t>DEKLARACJA POUFNOŚCI I BEZSTRONNOŚCI OCENIAJĄCEGO - EKSPERT</w:t>
      </w:r>
    </w:p>
    <w:p w14:paraId="4AFB6327" w14:textId="77777777" w:rsidR="00AD4DC5" w:rsidRPr="00857766" w:rsidRDefault="00AD4DC5" w:rsidP="00AD4DC5">
      <w:pPr>
        <w:spacing w:line="360" w:lineRule="auto"/>
        <w:rPr>
          <w:rFonts w:ascii="Arial" w:hAnsi="Arial" w:cs="Arial"/>
          <w:i/>
          <w:iCs/>
          <w:color w:val="FFFFFF"/>
        </w:rPr>
      </w:pPr>
    </w:p>
    <w:p w14:paraId="2917A590" w14:textId="77777777" w:rsidR="00AD4DC5" w:rsidRPr="00857766" w:rsidRDefault="00AD4DC5" w:rsidP="00AD4DC5">
      <w:pPr>
        <w:spacing w:line="360" w:lineRule="auto"/>
        <w:rPr>
          <w:rFonts w:ascii="Arial" w:hAnsi="Arial" w:cs="Arial"/>
          <w:spacing w:val="-4"/>
        </w:rPr>
      </w:pPr>
      <w:r w:rsidRPr="00857766">
        <w:rPr>
          <w:rFonts w:ascii="Arial" w:hAnsi="Arial" w:cs="Arial"/>
          <w:b/>
          <w:spacing w:val="-4"/>
          <w:u w:val="single"/>
        </w:rPr>
        <w:t>POUCZENIE:</w:t>
      </w:r>
      <w:r w:rsidRPr="00857766">
        <w:rPr>
          <w:rFonts w:ascii="Arial" w:hAnsi="Arial" w:cs="Arial"/>
          <w:spacing w:val="-4"/>
        </w:rPr>
        <w:t xml:space="preserve"> Oświadczenie jest składane pod rygorem odpowiedzialności karnej za składanie fałszywych zeznań, zgodnie z art. 85 ust. 2 ustawy z dnia 28 kwietnia 2022 r. o zasadach realizacji zadań finansowanych ze środków europejskich w perspektywie finansowej 2021-2027 w zw. z art. 233 § 6 ustawy z dnia 6 czerwca 1997 r. – Kodeks karny*.</w:t>
      </w:r>
    </w:p>
    <w:p w14:paraId="0B37495A" w14:textId="77777777" w:rsidR="00AD4DC5" w:rsidRPr="00857766" w:rsidRDefault="00AD4DC5" w:rsidP="00AD4DC5">
      <w:pPr>
        <w:spacing w:line="360" w:lineRule="auto"/>
        <w:rPr>
          <w:rFonts w:ascii="Arial" w:hAnsi="Arial" w:cs="Arial"/>
        </w:rPr>
      </w:pPr>
      <w:r w:rsidRPr="00857766">
        <w:rPr>
          <w:rFonts w:ascii="Arial" w:hAnsi="Arial" w:cs="Arial"/>
        </w:rPr>
        <w:t>Oświadczam, że nie zachodzi żadna z okoliczności, o których mowa w art. 24 § 1 i 2 ustawy z dnia 14 czerwca 1960 r. - Kodeks postępowania administracyjnego, które stosownie do art. 85 ust. 1 ustawy z dnia 28 kwietnia 2022 r. o zasadach realizacji zadań finansowanych ze środków europejskich w perspektywie finansowej 2021</w:t>
      </w:r>
      <w:r w:rsidRPr="00857766">
        <w:rPr>
          <w:rFonts w:ascii="Arial" w:hAnsi="Arial" w:cs="Arial"/>
        </w:rPr>
        <w:noBreakHyphen/>
        <w:t xml:space="preserve">2027, powodujących wyłączenie mnie z udziału w wyborze projektów tj., że: </w:t>
      </w:r>
    </w:p>
    <w:p w14:paraId="6305B279" w14:textId="77777777" w:rsidR="00AD4DC5" w:rsidRPr="00857766" w:rsidRDefault="00AD4DC5" w:rsidP="00AD4DC5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857766">
        <w:rPr>
          <w:rFonts w:ascii="Arial" w:hAnsi="Arial" w:cs="Arial"/>
        </w:rPr>
        <w:t>nie jestem Wnioskodawcą lub Partnerem ani nie pozostaję z Wnioskodawcą lub Partnerem w takim stosunku prawnym lub faktycznym, że wynik oceny może mieć wpływ na moje prawa i obowiązki;</w:t>
      </w:r>
    </w:p>
    <w:p w14:paraId="6C9CAF4F" w14:textId="77777777" w:rsidR="00AD4DC5" w:rsidRPr="00857766" w:rsidRDefault="00AD4DC5" w:rsidP="00AD4DC5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857766">
        <w:rPr>
          <w:rFonts w:ascii="Arial" w:hAnsi="Arial" w:cs="Arial"/>
        </w:rPr>
        <w:t>nie pozostaję w związku małżeńskim, w stosunku pokrewieństwa lub powinowactwa do drugiego stopnia z Wnioskodawcą lub Partnerem, z członkami organów zarządzających, z członkami organów nadzorczych Wnioskodawcy lub Partnera;</w:t>
      </w:r>
    </w:p>
    <w:p w14:paraId="51FE645B" w14:textId="77777777" w:rsidR="00AD4DC5" w:rsidRPr="00857766" w:rsidRDefault="00AD4DC5" w:rsidP="00AD4DC5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857766">
        <w:rPr>
          <w:rFonts w:ascii="Arial" w:hAnsi="Arial" w:cs="Arial"/>
        </w:rPr>
        <w:t>nie jestem związany/a z Wnioskodawcą lub Partnerem z tytułu przysposobienia, kurateli lub opieki;</w:t>
      </w:r>
    </w:p>
    <w:p w14:paraId="275CDE3D" w14:textId="77777777" w:rsidR="00AD4DC5" w:rsidRPr="00857766" w:rsidRDefault="00AD4DC5" w:rsidP="00AD4DC5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857766">
        <w:rPr>
          <w:rFonts w:ascii="Arial" w:hAnsi="Arial" w:cs="Arial"/>
        </w:rPr>
        <w:t>nie jestem przedstawicielem żadnego z Wnioskodawców lub Partnerów ani nie pozostaję w związku małżeńskim, w stosunku pokrewieństwa lub powinowactwa do drugiego stopnia z przedstawicielem żadnego z Wnioskodawców/Partnerów, ani nie jestem związany/a z przedstawicielem żadnego z Wnioskodawców/Partnerów z tytułu przysposobienia, kurateli lub opieki;</w:t>
      </w:r>
    </w:p>
    <w:p w14:paraId="30C68235" w14:textId="77777777" w:rsidR="00AD4DC5" w:rsidRPr="00857766" w:rsidRDefault="00AD4DC5" w:rsidP="00AD4DC5">
      <w:pPr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rPr>
          <w:rFonts w:ascii="Arial" w:eastAsia="Calibri" w:hAnsi="Arial" w:cs="Arial"/>
        </w:rPr>
      </w:pPr>
      <w:r w:rsidRPr="00857766">
        <w:rPr>
          <w:rFonts w:ascii="Arial" w:eastAsia="Calibri" w:hAnsi="Arial" w:cs="Arial"/>
        </w:rPr>
        <w:t>nie brałem/-</w:t>
      </w:r>
      <w:proofErr w:type="spellStart"/>
      <w:r w:rsidRPr="00857766">
        <w:rPr>
          <w:rFonts w:ascii="Arial" w:eastAsia="Calibri" w:hAnsi="Arial" w:cs="Arial"/>
        </w:rPr>
        <w:t>am</w:t>
      </w:r>
      <w:proofErr w:type="spellEnd"/>
      <w:r w:rsidRPr="00857766">
        <w:rPr>
          <w:rFonts w:ascii="Arial" w:eastAsia="Calibri" w:hAnsi="Arial" w:cs="Arial"/>
        </w:rPr>
        <w:t xml:space="preserve"> udziału w postępowaniu w sprawie żadnego </w:t>
      </w:r>
      <w:r w:rsidRPr="00857766">
        <w:rPr>
          <w:rFonts w:ascii="Arial" w:eastAsia="Calibri" w:hAnsi="Arial" w:cs="Arial"/>
        </w:rPr>
        <w:br/>
        <w:t>z Wnioskodawców/Partnerów,</w:t>
      </w:r>
      <w:r w:rsidRPr="00857766">
        <w:rPr>
          <w:rFonts w:ascii="Arial" w:hAnsi="Arial" w:cs="Arial"/>
        </w:rPr>
        <w:t xml:space="preserve"> </w:t>
      </w:r>
      <w:r w:rsidRPr="00857766">
        <w:rPr>
          <w:rFonts w:ascii="Arial" w:eastAsia="Calibri" w:hAnsi="Arial" w:cs="Arial"/>
        </w:rPr>
        <w:t xml:space="preserve">z powodu której wszczęto przeciw mnie dochodzenie służbowe, postępowanie dyscyplinarne lub karne; </w:t>
      </w:r>
    </w:p>
    <w:p w14:paraId="4A7DFFFF" w14:textId="77777777" w:rsidR="00AD4DC5" w:rsidRPr="00857766" w:rsidRDefault="00AD4DC5" w:rsidP="00AD4DC5">
      <w:pPr>
        <w:numPr>
          <w:ilvl w:val="0"/>
          <w:numId w:val="6"/>
        </w:numPr>
        <w:spacing w:after="200" w:line="360" w:lineRule="auto"/>
        <w:rPr>
          <w:rFonts w:ascii="Arial" w:hAnsi="Arial" w:cs="Arial"/>
        </w:rPr>
      </w:pPr>
      <w:r w:rsidRPr="00857766">
        <w:rPr>
          <w:rFonts w:ascii="Arial" w:hAnsi="Arial" w:cs="Arial"/>
        </w:rPr>
        <w:t>nie pozostaję z Wnioskodawcą lub Partnerem w stosunku podrzędności służbowej.</w:t>
      </w:r>
    </w:p>
    <w:p w14:paraId="5ED2C42F" w14:textId="77777777" w:rsidR="00AD4DC5" w:rsidRPr="00857766" w:rsidRDefault="00AD4DC5" w:rsidP="00AD4DC5">
      <w:pPr>
        <w:spacing w:line="360" w:lineRule="auto"/>
        <w:rPr>
          <w:rFonts w:ascii="Arial" w:hAnsi="Arial" w:cs="Arial"/>
        </w:rPr>
      </w:pPr>
      <w:r w:rsidRPr="00857766">
        <w:rPr>
          <w:rFonts w:ascii="Arial" w:hAnsi="Arial" w:cs="Arial"/>
        </w:rPr>
        <w:lastRenderedPageBreak/>
        <w:t>Jestem świadomy/a, że przesłanki wymienione w lit. b-d powyżej dotyczą także sytuacji, gdy ustało małżeństwo, kuratela, przysposobienie lub opieka.</w:t>
      </w:r>
    </w:p>
    <w:p w14:paraId="56BD2427" w14:textId="77777777" w:rsidR="00AD4DC5" w:rsidRPr="00857766" w:rsidRDefault="00AD4DC5" w:rsidP="00AD4DC5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</w:rPr>
      </w:pPr>
      <w:r w:rsidRPr="00857766">
        <w:rPr>
          <w:rFonts w:ascii="Arial" w:hAnsi="Arial" w:cs="Arial"/>
        </w:rPr>
        <w:t>Ponadto, oświadczam że w okresie 12 miesięcy poprzedzających dzień złożenia niniejszego oświadczenia nie pozostawałem/</w:t>
      </w:r>
      <w:proofErr w:type="spellStart"/>
      <w:r w:rsidRPr="00857766">
        <w:rPr>
          <w:rFonts w:ascii="Arial" w:hAnsi="Arial" w:cs="Arial"/>
        </w:rPr>
        <w:t>am</w:t>
      </w:r>
      <w:proofErr w:type="spellEnd"/>
      <w:r w:rsidRPr="00857766">
        <w:rPr>
          <w:rFonts w:ascii="Arial" w:hAnsi="Arial" w:cs="Arial"/>
        </w:rPr>
        <w:t xml:space="preserve"> w stosunku pracy lub nie zawarłem/</w:t>
      </w:r>
      <w:proofErr w:type="spellStart"/>
      <w:r w:rsidRPr="00857766">
        <w:rPr>
          <w:rFonts w:ascii="Arial" w:hAnsi="Arial" w:cs="Arial"/>
        </w:rPr>
        <w:t>am</w:t>
      </w:r>
      <w:proofErr w:type="spellEnd"/>
      <w:r w:rsidRPr="00857766">
        <w:rPr>
          <w:rFonts w:ascii="Arial" w:hAnsi="Arial" w:cs="Arial"/>
        </w:rPr>
        <w:t xml:space="preserve"> umowy cywilnoprawnej z Wnioskodawcami/Partnerami lub podmiotami przygotowującymi wniosek, ani nie byłem/</w:t>
      </w:r>
      <w:proofErr w:type="spellStart"/>
      <w:r w:rsidRPr="00857766">
        <w:rPr>
          <w:rFonts w:ascii="Arial" w:hAnsi="Arial" w:cs="Arial"/>
        </w:rPr>
        <w:t>am</w:t>
      </w:r>
      <w:proofErr w:type="spellEnd"/>
      <w:r w:rsidRPr="00857766">
        <w:rPr>
          <w:rFonts w:ascii="Arial" w:hAnsi="Arial" w:cs="Arial"/>
        </w:rPr>
        <w:t xml:space="preserve"> członkiem organów zarządzających lub organów nadzorczych Wnioskodawców lub Partnerów</w:t>
      </w:r>
      <w:r w:rsidRPr="00857766">
        <w:rPr>
          <w:rFonts w:ascii="Arial" w:hAnsi="Arial" w:cs="Arial"/>
          <w:vertAlign w:val="superscript"/>
        </w:rPr>
        <w:footnoteReference w:id="2"/>
      </w:r>
      <w:r w:rsidRPr="00857766">
        <w:rPr>
          <w:rFonts w:ascii="Arial" w:hAnsi="Arial" w:cs="Arial"/>
        </w:rPr>
        <w:t>.</w:t>
      </w:r>
    </w:p>
    <w:p w14:paraId="3120C748" w14:textId="77777777" w:rsidR="00AD4DC5" w:rsidRPr="00857766" w:rsidRDefault="00AD4DC5" w:rsidP="00AD4DC5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</w:rPr>
      </w:pPr>
      <w:r w:rsidRPr="00857766">
        <w:rPr>
          <w:rFonts w:ascii="Arial" w:hAnsi="Arial" w:cs="Arial"/>
        </w:rPr>
        <w:t xml:space="preserve">Oświadczam również, że według mojej wiedzy na dzień złożenia oświadczenia, w stosunku do Wnioskodawców/Partnerów biorących udział w naborze nie zachodzi konflikt interesu, o którym mowa w art. 61 </w:t>
      </w:r>
      <w:r w:rsidRPr="00857766">
        <w:rPr>
          <w:rFonts w:ascii="Arial" w:eastAsia="MS Mincho" w:hAnsi="Arial" w:cs="Arial"/>
          <w:lang w:eastAsia="ja-JP"/>
        </w:rPr>
        <w:t xml:space="preserve">rozporządzenia Parlamentu Europejskiego i Rady (UE, EURATOM) nr 2018/1046 z dnia 18 lipca 2018 r. </w:t>
      </w:r>
      <w:r w:rsidRPr="00857766">
        <w:rPr>
          <w:rFonts w:ascii="Arial" w:eastAsia="MS Mincho" w:hAnsi="Arial" w:cs="Arial"/>
          <w:bCs/>
          <w:lang w:eastAsia="ja-JP"/>
        </w:rPr>
        <w:t>w sprawie zasad finansowych mających zastosowanie do budżetu ogólnego Unii, zmieniające rozporządzenia (UE) nr 1296/2013, (UE) nr 1301/2013, (UE) nr 1303/2013, (UE) nr 1304/2013, (UE) nr 1309/2013, (UE) nr 1316/2013, (UE) nr 223/2014 i (UE) nr 283/2014 oraz decyzję nr 541/2014/UE, a także uchylające rozporządzenie (UE, </w:t>
      </w:r>
      <w:proofErr w:type="spellStart"/>
      <w:r w:rsidRPr="00857766">
        <w:rPr>
          <w:rFonts w:ascii="Arial" w:eastAsia="MS Mincho" w:hAnsi="Arial" w:cs="Arial"/>
          <w:bCs/>
          <w:lang w:eastAsia="ja-JP"/>
        </w:rPr>
        <w:t>Euratom</w:t>
      </w:r>
      <w:proofErr w:type="spellEnd"/>
      <w:r w:rsidRPr="00857766">
        <w:rPr>
          <w:rFonts w:ascii="Arial" w:eastAsia="MS Mincho" w:hAnsi="Arial" w:cs="Arial"/>
          <w:bCs/>
          <w:lang w:eastAsia="ja-JP"/>
        </w:rPr>
        <w:t>) nr 966/2012</w:t>
      </w:r>
      <w:r w:rsidRPr="00857766">
        <w:rPr>
          <w:rFonts w:ascii="Arial" w:eastAsia="MS Mincho" w:hAnsi="Arial" w:cs="Arial"/>
          <w:lang w:eastAsia="ja-JP"/>
        </w:rPr>
        <w:t xml:space="preserve">. Zgodnie z rozporządzeniem: „(…) konflikt </w:t>
      </w:r>
      <w:r w:rsidRPr="00857766">
        <w:rPr>
          <w:rFonts w:ascii="Arial" w:hAnsi="Arial" w:cs="Arial"/>
        </w:rPr>
        <w:t>interesów istnieje wówczas, gdy bezstronne i obiektywne pełnienie funkcji podmiotu upoważnionego do działań finansowych lub innej osoby, o których mowa w ust. 1, jest zagrożone z uwagi na względy rodzinne, emocjonalne, sympatie polityczne lub związki z jakimkolwiek krajem, interes gospodarczy lub jakiekolwiek inne bezpośrednie lub pośrednie interesy osobiste”.</w:t>
      </w:r>
    </w:p>
    <w:p w14:paraId="5189EA33" w14:textId="77777777" w:rsidR="00AD4DC5" w:rsidRPr="00857766" w:rsidRDefault="00AD4DC5" w:rsidP="00AD4DC5">
      <w:pPr>
        <w:spacing w:after="400" w:line="360" w:lineRule="auto"/>
        <w:rPr>
          <w:rFonts w:ascii="Arial" w:hAnsi="Arial" w:cs="Arial"/>
        </w:rPr>
      </w:pPr>
      <w:r w:rsidRPr="00857766">
        <w:rPr>
          <w:rFonts w:ascii="Arial" w:hAnsi="Arial" w:cs="Arial"/>
        </w:rPr>
        <w:t xml:space="preserve">W przypadku powzięcia informacji o istnieniu jakiejkolwiek okoliczności mogącej budzić uzasadnione wątpliwości co do mojej bezstronności w odniesieniu do Wnioskodawcy lub Partnera biorących udział w niniejszym postepowaniu, zobowiązuję się do niezwłocznego jej zgłoszenia na piśmie Instytucji Pośredniczącej oraz wyłączenia się z dalszego udziału w wykonywaniu zadań, o których mowa w art. </w:t>
      </w:r>
      <w:r w:rsidRPr="00857766">
        <w:rPr>
          <w:rFonts w:ascii="Arial" w:hAnsi="Arial" w:cs="Arial"/>
        </w:rPr>
        <w:lastRenderedPageBreak/>
        <w:t>80 ust.1 ustawy z dnia 28 kwietnia 2022 r. o zasadach realizacji zadań finansowanych ze środków europejskich w perspektywie finansowej 2021-2027</w:t>
      </w:r>
      <w:r w:rsidRPr="00857766">
        <w:rPr>
          <w:rFonts w:ascii="Arial" w:hAnsi="Arial" w:cs="Arial"/>
          <w:vertAlign w:val="superscript"/>
        </w:rPr>
        <w:footnoteReference w:id="3"/>
      </w:r>
      <w:r w:rsidRPr="00857766">
        <w:rPr>
          <w:rFonts w:ascii="Arial" w:hAnsi="Arial" w:cs="Arial"/>
        </w:rPr>
        <w:t>.</w:t>
      </w:r>
    </w:p>
    <w:p w14:paraId="32EA8696" w14:textId="77777777" w:rsidR="00AD4DC5" w:rsidRPr="00857766" w:rsidRDefault="00AD4DC5" w:rsidP="00AD4DC5">
      <w:pPr>
        <w:spacing w:after="400" w:line="360" w:lineRule="auto"/>
        <w:rPr>
          <w:rFonts w:ascii="Arial" w:hAnsi="Arial" w:cs="Arial"/>
        </w:rPr>
      </w:pPr>
    </w:p>
    <w:p w14:paraId="6A39FD15" w14:textId="77777777" w:rsidR="00AD4DC5" w:rsidRPr="00857766" w:rsidRDefault="00AD4DC5" w:rsidP="00AD4DC5">
      <w:pPr>
        <w:spacing w:before="100" w:beforeAutospacing="1" w:line="360" w:lineRule="auto"/>
        <w:rPr>
          <w:rFonts w:ascii="Arial" w:hAnsi="Arial" w:cs="Arial"/>
          <w:i/>
          <w:iCs/>
        </w:rPr>
      </w:pPr>
      <w:r w:rsidRPr="00857766">
        <w:rPr>
          <w:rFonts w:ascii="Arial" w:hAnsi="Arial" w:cs="Arial"/>
        </w:rPr>
        <w:t xml:space="preserve"> …………., dnia …..……………………   r.</w:t>
      </w:r>
    </w:p>
    <w:p w14:paraId="4DAF119A" w14:textId="77777777" w:rsidR="00AD4DC5" w:rsidRPr="00857766" w:rsidRDefault="00AD4DC5" w:rsidP="00AD4DC5">
      <w:pPr>
        <w:spacing w:before="100" w:beforeAutospacing="1"/>
        <w:ind w:firstLine="708"/>
        <w:rPr>
          <w:rFonts w:ascii="Arial" w:hAnsi="Arial" w:cs="Arial"/>
        </w:rPr>
      </w:pPr>
      <w:r w:rsidRPr="00857766">
        <w:rPr>
          <w:rFonts w:ascii="Arial" w:hAnsi="Arial" w:cs="Arial"/>
          <w:i/>
          <w:iCs/>
        </w:rPr>
        <w:t xml:space="preserve">                                                                                                                   </w:t>
      </w:r>
      <w:r>
        <w:rPr>
          <w:rFonts w:ascii="Arial" w:hAnsi="Arial" w:cs="Arial"/>
        </w:rPr>
        <w:t>Oceniający</w:t>
      </w:r>
      <w:r w:rsidRPr="00857766">
        <w:rPr>
          <w:rFonts w:ascii="Arial" w:hAnsi="Arial" w:cs="Arial"/>
        </w:rPr>
        <w:t xml:space="preserve"> ....................................................</w:t>
      </w:r>
    </w:p>
    <w:p w14:paraId="50432E44" w14:textId="77777777" w:rsidR="00AD4DC5" w:rsidRDefault="00AD4DC5" w:rsidP="00AD4DC5">
      <w:pPr>
        <w:spacing w:before="100" w:beforeAutospacing="1"/>
        <w:rPr>
          <w:rFonts w:ascii="Arial" w:hAnsi="Arial" w:cs="Arial"/>
          <w:i/>
        </w:rPr>
      </w:pPr>
      <w:r w:rsidRPr="00857766">
        <w:rPr>
          <w:rFonts w:ascii="Arial" w:hAnsi="Arial" w:cs="Arial"/>
        </w:rPr>
        <w:t xml:space="preserve"> </w:t>
      </w:r>
      <w:r w:rsidRPr="00857766">
        <w:rPr>
          <w:rFonts w:ascii="Arial" w:hAnsi="Arial" w:cs="Arial"/>
        </w:rPr>
        <w:tab/>
      </w:r>
      <w:r w:rsidRPr="00857766">
        <w:rPr>
          <w:rFonts w:ascii="Arial" w:hAnsi="Arial" w:cs="Arial"/>
        </w:rPr>
        <w:tab/>
      </w:r>
      <w:r w:rsidRPr="00857766">
        <w:rPr>
          <w:rFonts w:ascii="Arial" w:hAnsi="Arial" w:cs="Arial"/>
        </w:rPr>
        <w:tab/>
      </w:r>
      <w:r w:rsidRPr="00857766">
        <w:rPr>
          <w:rFonts w:ascii="Arial" w:hAnsi="Arial" w:cs="Arial"/>
          <w:i/>
        </w:rPr>
        <w:t>Podpis</w:t>
      </w:r>
    </w:p>
    <w:p w14:paraId="3C52C111" w14:textId="77777777" w:rsidR="00AD4DC5" w:rsidRDefault="00AD4DC5" w:rsidP="00AD4DC5">
      <w:pPr>
        <w:spacing w:before="100" w:beforeAutospacing="1"/>
        <w:rPr>
          <w:rFonts w:ascii="Arial" w:hAnsi="Arial" w:cs="Arial"/>
          <w:i/>
        </w:rPr>
      </w:pPr>
    </w:p>
    <w:p w14:paraId="4DC58543" w14:textId="77777777" w:rsidR="00AD4DC5" w:rsidRDefault="00AD4DC5" w:rsidP="00AD4DC5">
      <w:pPr>
        <w:spacing w:before="100" w:beforeAutospacing="1"/>
        <w:rPr>
          <w:rFonts w:ascii="Arial" w:hAnsi="Arial" w:cs="Arial"/>
          <w:i/>
        </w:rPr>
      </w:pPr>
    </w:p>
    <w:p w14:paraId="2D963E3F" w14:textId="77777777" w:rsidR="00AD4DC5" w:rsidRPr="00857766" w:rsidRDefault="00AD4DC5" w:rsidP="00AD4DC5">
      <w:pPr>
        <w:spacing w:before="100" w:beforeAutospacing="1"/>
        <w:rPr>
          <w:rFonts w:ascii="Arial" w:hAnsi="Arial" w:cs="Arial"/>
          <w:i/>
        </w:rPr>
      </w:pPr>
    </w:p>
    <w:p w14:paraId="53E7CA03" w14:textId="77777777" w:rsidR="00FF51D6" w:rsidRPr="00857766" w:rsidRDefault="00FF51D6" w:rsidP="00AD4DC5">
      <w:pPr>
        <w:spacing w:after="400" w:line="360" w:lineRule="auto"/>
        <w:rPr>
          <w:rFonts w:ascii="Arial" w:hAnsi="Arial" w:cs="Arial"/>
        </w:rPr>
      </w:pPr>
    </w:p>
    <w:p w14:paraId="38A150C3" w14:textId="77777777" w:rsidR="00AD4DC5" w:rsidRPr="00930112" w:rsidRDefault="00AD4DC5" w:rsidP="00AD4DC5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930112">
        <w:rPr>
          <w:rFonts w:ascii="Arial" w:hAnsi="Arial" w:cs="Arial"/>
          <w:b/>
          <w:sz w:val="20"/>
          <w:szCs w:val="20"/>
        </w:rPr>
        <w:sym w:font="Symbol" w:char="F02A"/>
      </w:r>
      <w:r w:rsidRPr="00930112">
        <w:rPr>
          <w:rFonts w:ascii="Arial" w:hAnsi="Arial" w:cs="Arial"/>
          <w:b/>
          <w:sz w:val="20"/>
          <w:szCs w:val="20"/>
        </w:rPr>
        <w:t xml:space="preserve"> Kodeks karny</w:t>
      </w:r>
    </w:p>
    <w:p w14:paraId="1FA41E2F" w14:textId="77777777" w:rsidR="00AD4DC5" w:rsidRPr="00930112" w:rsidRDefault="00AD4DC5" w:rsidP="00AD4DC5">
      <w:pPr>
        <w:autoSpaceDE w:val="0"/>
        <w:autoSpaceDN w:val="0"/>
        <w:adjustRightInd w:val="0"/>
        <w:ind w:right="-136"/>
        <w:rPr>
          <w:rFonts w:ascii="Arial" w:hAnsi="Arial" w:cs="Arial"/>
          <w:sz w:val="20"/>
          <w:szCs w:val="20"/>
        </w:rPr>
      </w:pPr>
      <w:r w:rsidRPr="00930112">
        <w:rPr>
          <w:rFonts w:ascii="Arial" w:hAnsi="Arial" w:cs="Arial"/>
          <w:sz w:val="20"/>
          <w:szCs w:val="20"/>
        </w:rPr>
        <w:t>Art. 233. § 1. 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7626C6A4" w14:textId="77777777" w:rsidR="00AD4DC5" w:rsidRPr="00930112" w:rsidRDefault="00AD4DC5" w:rsidP="00AD4DC5">
      <w:pPr>
        <w:autoSpaceDE w:val="0"/>
        <w:autoSpaceDN w:val="0"/>
        <w:adjustRightInd w:val="0"/>
        <w:ind w:right="-136"/>
        <w:rPr>
          <w:rFonts w:ascii="Arial" w:hAnsi="Arial" w:cs="Arial"/>
          <w:sz w:val="20"/>
          <w:szCs w:val="20"/>
        </w:rPr>
      </w:pPr>
      <w:r w:rsidRPr="00930112">
        <w:rPr>
          <w:rFonts w:ascii="Arial" w:hAnsi="Arial" w:cs="Arial"/>
          <w:sz w:val="20"/>
          <w:szCs w:val="20"/>
        </w:rPr>
        <w:t>§ 1a. Jeżeli sprawca czynu określonego w § 1 zeznaje nieprawdę lub zataja prawdę z obawy przed odpowiedzialnością karną grożącą jemu samemu lub jego najbliższym, podlega karze pozbawienia wolności od 3 miesięcy do lat 5.</w:t>
      </w:r>
    </w:p>
    <w:p w14:paraId="489F6C0D" w14:textId="77777777" w:rsidR="00AD4DC5" w:rsidRPr="00930112" w:rsidRDefault="00AD4DC5" w:rsidP="00AD4DC5">
      <w:pPr>
        <w:autoSpaceDE w:val="0"/>
        <w:autoSpaceDN w:val="0"/>
        <w:adjustRightInd w:val="0"/>
        <w:ind w:right="-136"/>
        <w:rPr>
          <w:rFonts w:ascii="Arial" w:hAnsi="Arial" w:cs="Arial"/>
          <w:sz w:val="20"/>
          <w:szCs w:val="20"/>
        </w:rPr>
      </w:pPr>
      <w:r w:rsidRPr="00930112">
        <w:rPr>
          <w:rFonts w:ascii="Arial" w:hAnsi="Arial" w:cs="Arial"/>
          <w:sz w:val="20"/>
          <w:szCs w:val="20"/>
        </w:rPr>
        <w:t xml:space="preserve">§ 2. Warunkiem odpowiedzialności jest, aby przyjmujący zeznanie, działając w zakresie swoich uprawnień, uprzedził zeznającego o odpowiedzialności karnej za fałszywe zeznanie lub odebrał od niego przyrzeczenie. </w:t>
      </w:r>
    </w:p>
    <w:p w14:paraId="27010CE9" w14:textId="77777777" w:rsidR="00AD4DC5" w:rsidRPr="00930112" w:rsidRDefault="00AD4DC5" w:rsidP="00AD4DC5">
      <w:pPr>
        <w:autoSpaceDE w:val="0"/>
        <w:autoSpaceDN w:val="0"/>
        <w:adjustRightInd w:val="0"/>
        <w:ind w:right="-136"/>
        <w:rPr>
          <w:rFonts w:ascii="Arial" w:hAnsi="Arial" w:cs="Arial"/>
          <w:sz w:val="20"/>
          <w:szCs w:val="20"/>
        </w:rPr>
      </w:pPr>
      <w:r w:rsidRPr="00930112">
        <w:rPr>
          <w:rFonts w:ascii="Arial" w:hAnsi="Arial" w:cs="Arial"/>
          <w:sz w:val="20"/>
          <w:szCs w:val="20"/>
        </w:rPr>
        <w:t>§ 3. Nie podlega karze za czyn określony w § 1a, kto składa fałszywe zeznanie, nie wiedząc o prawie odmowy zeznania lub odpowiedzi na pytania.</w:t>
      </w:r>
    </w:p>
    <w:p w14:paraId="6E59067B" w14:textId="77777777" w:rsidR="00AD4DC5" w:rsidRPr="00930112" w:rsidRDefault="00AD4DC5" w:rsidP="00AD4DC5">
      <w:pPr>
        <w:autoSpaceDE w:val="0"/>
        <w:autoSpaceDN w:val="0"/>
        <w:adjustRightInd w:val="0"/>
        <w:ind w:right="-136"/>
        <w:rPr>
          <w:rFonts w:ascii="Arial" w:hAnsi="Arial" w:cs="Arial"/>
          <w:sz w:val="20"/>
          <w:szCs w:val="20"/>
        </w:rPr>
      </w:pPr>
      <w:r w:rsidRPr="00930112">
        <w:rPr>
          <w:rFonts w:ascii="Arial" w:hAnsi="Arial" w:cs="Arial"/>
          <w:sz w:val="20"/>
          <w:szCs w:val="20"/>
        </w:rPr>
        <w:t>§ 4. Kto, jako biegły, rzeczoznawca lub tłumacz, przedstawia fałszywą opinię, ekspertyzę lub tłumaczenie mające służyć za dowód w postępowaniu określonym w § 1, podlega karze pozbawienia wolności od roku do lat 10.</w:t>
      </w:r>
    </w:p>
    <w:p w14:paraId="685A9398" w14:textId="77777777" w:rsidR="00AD4DC5" w:rsidRPr="00930112" w:rsidRDefault="00AD4DC5" w:rsidP="00AD4DC5">
      <w:pPr>
        <w:autoSpaceDE w:val="0"/>
        <w:autoSpaceDN w:val="0"/>
        <w:adjustRightInd w:val="0"/>
        <w:ind w:right="-136"/>
        <w:rPr>
          <w:rFonts w:ascii="Arial" w:hAnsi="Arial" w:cs="Arial"/>
          <w:sz w:val="20"/>
          <w:szCs w:val="20"/>
        </w:rPr>
      </w:pPr>
      <w:r w:rsidRPr="00930112">
        <w:rPr>
          <w:rFonts w:ascii="Arial" w:hAnsi="Arial" w:cs="Arial"/>
          <w:sz w:val="20"/>
          <w:szCs w:val="20"/>
        </w:rPr>
        <w:t>§ 4a. Jeżeli sprawca czynu określonego w § 4 działa nieumyślnie, narażając na istotną szkodę interes publiczny, podlega karze pozbawienia wolności do lat 3.</w:t>
      </w:r>
    </w:p>
    <w:p w14:paraId="75DD123F" w14:textId="77777777" w:rsidR="00AD4DC5" w:rsidRPr="00930112" w:rsidRDefault="00AD4DC5" w:rsidP="00AD4DC5">
      <w:pPr>
        <w:autoSpaceDE w:val="0"/>
        <w:autoSpaceDN w:val="0"/>
        <w:adjustRightInd w:val="0"/>
        <w:ind w:right="-136"/>
        <w:rPr>
          <w:rFonts w:ascii="Arial" w:hAnsi="Arial" w:cs="Arial"/>
          <w:sz w:val="20"/>
          <w:szCs w:val="20"/>
        </w:rPr>
      </w:pPr>
      <w:r w:rsidRPr="00930112">
        <w:rPr>
          <w:rFonts w:ascii="Arial" w:hAnsi="Arial" w:cs="Arial"/>
          <w:sz w:val="20"/>
          <w:szCs w:val="20"/>
        </w:rPr>
        <w:t>§ 5. Sąd może zastosować nadzwyczajne złagodzenie kary, a nawet odstąpić od jej wymierzenia, jeżeli:</w:t>
      </w:r>
    </w:p>
    <w:p w14:paraId="3D11E789" w14:textId="77777777" w:rsidR="00AD4DC5" w:rsidRPr="00930112" w:rsidRDefault="00AD4DC5" w:rsidP="00AD4DC5">
      <w:pPr>
        <w:autoSpaceDE w:val="0"/>
        <w:autoSpaceDN w:val="0"/>
        <w:adjustRightInd w:val="0"/>
        <w:ind w:right="-136"/>
        <w:rPr>
          <w:rFonts w:ascii="Arial" w:hAnsi="Arial" w:cs="Arial"/>
          <w:sz w:val="20"/>
          <w:szCs w:val="20"/>
        </w:rPr>
      </w:pPr>
      <w:r w:rsidRPr="00930112">
        <w:rPr>
          <w:rFonts w:ascii="Arial" w:hAnsi="Arial" w:cs="Arial"/>
          <w:sz w:val="20"/>
          <w:szCs w:val="20"/>
        </w:rPr>
        <w:t>1) fałszywe zeznanie, opinia, ekspertyza lub tłumaczenie dotyczy okoliczności niemogących mieć wpływu na rozstrzygnięcie sprawy,</w:t>
      </w:r>
    </w:p>
    <w:p w14:paraId="72EC34EE" w14:textId="77777777" w:rsidR="00AD4DC5" w:rsidRPr="00930112" w:rsidRDefault="00AD4DC5" w:rsidP="00AD4DC5">
      <w:pPr>
        <w:autoSpaceDE w:val="0"/>
        <w:autoSpaceDN w:val="0"/>
        <w:adjustRightInd w:val="0"/>
        <w:ind w:right="-136"/>
        <w:rPr>
          <w:rFonts w:ascii="Arial" w:hAnsi="Arial" w:cs="Arial"/>
          <w:sz w:val="20"/>
          <w:szCs w:val="20"/>
        </w:rPr>
      </w:pPr>
      <w:r w:rsidRPr="00930112">
        <w:rPr>
          <w:rFonts w:ascii="Arial" w:hAnsi="Arial" w:cs="Arial"/>
          <w:sz w:val="20"/>
          <w:szCs w:val="20"/>
        </w:rPr>
        <w:t>2) sprawca dobrowolnie sprostuje fałszywe zeznanie, opinię, ekspertyzę lub tłumaczenie, zanim nastąpi, chociażby nieprawomocne, rozstrzygnięcie sprawy.</w:t>
      </w:r>
    </w:p>
    <w:p w14:paraId="57010BE5" w14:textId="3171A162" w:rsidR="009F1902" w:rsidRDefault="00AD4DC5" w:rsidP="00FF51D6">
      <w:pPr>
        <w:autoSpaceDE w:val="0"/>
        <w:autoSpaceDN w:val="0"/>
        <w:adjustRightInd w:val="0"/>
        <w:ind w:right="-136"/>
        <w:rPr>
          <w:rFonts w:ascii="Arial" w:hAnsi="Arial" w:cs="Arial"/>
          <w:sz w:val="20"/>
          <w:szCs w:val="20"/>
        </w:rPr>
      </w:pPr>
      <w:r w:rsidRPr="00930112">
        <w:rPr>
          <w:rFonts w:ascii="Arial" w:hAnsi="Arial" w:cs="Arial"/>
          <w:sz w:val="20"/>
          <w:szCs w:val="20"/>
        </w:rPr>
        <w:t>§ 6. Przepisy § 1-3 oraz 5 stosuje się odpowiednio do osoby, która składa fałszywe oświadczenie, jeżeli przepis ustawy przewiduje możliwość odebrania oświadczenia pod rygorem odpowiedzialności karnej.</w:t>
      </w:r>
      <w:bookmarkStart w:id="0" w:name="_czesc:S_rozdzial:XXX_art:233_par:5_pkt:"/>
      <w:bookmarkEnd w:id="0"/>
      <w:r w:rsidRPr="00857766">
        <w:rPr>
          <w:rFonts w:ascii="Arial" w:hAnsi="Arial" w:cs="Arial"/>
          <w:i/>
          <w:iCs/>
          <w:color w:val="FFFFFF"/>
        </w:rPr>
        <w:br/>
      </w:r>
    </w:p>
    <w:p w14:paraId="6F48F308" w14:textId="77777777" w:rsidR="009F1902" w:rsidRDefault="009F190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DF16A1F" w14:textId="77777777" w:rsidR="00EF6D9D" w:rsidRPr="001C619C" w:rsidRDefault="00EF6D9D" w:rsidP="00EF6D9D">
      <w:pPr>
        <w:outlineLvl w:val="4"/>
        <w:rPr>
          <w:rFonts w:ascii="Arial" w:hAnsi="Arial" w:cs="Arial"/>
          <w:b/>
          <w:bCs/>
          <w:iCs/>
          <w:lang w:val="en-US" w:eastAsia="en-US"/>
        </w:rPr>
      </w:pPr>
      <w:r w:rsidRPr="001C619C">
        <w:rPr>
          <w:rFonts w:ascii="Arial" w:hAnsi="Arial" w:cs="Arial"/>
          <w:b/>
          <w:bCs/>
          <w:iCs/>
          <w:lang w:val="en-US" w:eastAsia="en-US"/>
        </w:rPr>
        <w:lastRenderedPageBreak/>
        <w:t>A.</w:t>
      </w:r>
    </w:p>
    <w:p w14:paraId="5180EBBF" w14:textId="77777777" w:rsidR="00EF6D9D" w:rsidRPr="0059057A" w:rsidRDefault="00EF6D9D" w:rsidP="00EF6D9D">
      <w:pPr>
        <w:rPr>
          <w:rFonts w:ascii="Arial" w:hAnsi="Arial" w:cs="Arial"/>
        </w:rPr>
      </w:pPr>
    </w:p>
    <w:tbl>
      <w:tblPr>
        <w:tblW w:w="9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0"/>
      </w:tblGrid>
      <w:tr w:rsidR="00EF6D9D" w:rsidRPr="0059057A" w14:paraId="4E6C95BD" w14:textId="77777777" w:rsidTr="00B52C35">
        <w:trPr>
          <w:cantSplit/>
          <w:trHeight w:val="778"/>
          <w:jc w:val="center"/>
        </w:trPr>
        <w:tc>
          <w:tcPr>
            <w:tcW w:w="9920" w:type="dxa"/>
            <w:vAlign w:val="center"/>
          </w:tcPr>
          <w:p w14:paraId="59E0D8F9" w14:textId="458182A2" w:rsidR="00EF6D9D" w:rsidRPr="0059057A" w:rsidRDefault="00EF6D9D" w:rsidP="00782911">
            <w:pPr>
              <w:numPr>
                <w:ilvl w:val="0"/>
                <w:numId w:val="4"/>
              </w:numPr>
              <w:spacing w:before="120" w:after="120" w:line="360" w:lineRule="auto"/>
              <w:rPr>
                <w:rFonts w:ascii="Arial" w:hAnsi="Arial" w:cs="Arial"/>
              </w:rPr>
            </w:pPr>
            <w:r w:rsidRPr="0059057A">
              <w:rPr>
                <w:rFonts w:ascii="Arial" w:hAnsi="Arial" w:cs="Arial"/>
                <w:b/>
              </w:rPr>
              <w:t>Czy Biznes</w:t>
            </w:r>
            <w:r w:rsidR="0059057A" w:rsidRPr="0059057A">
              <w:rPr>
                <w:rFonts w:ascii="Arial" w:hAnsi="Arial" w:cs="Arial"/>
                <w:b/>
              </w:rPr>
              <w:t>p</w:t>
            </w:r>
            <w:r w:rsidRPr="0059057A">
              <w:rPr>
                <w:rFonts w:ascii="Arial" w:hAnsi="Arial" w:cs="Arial"/>
                <w:b/>
              </w:rPr>
              <w:t>lan jest</w:t>
            </w:r>
            <w:r w:rsidR="00261819" w:rsidRPr="0059057A">
              <w:rPr>
                <w:rFonts w:ascii="Arial" w:hAnsi="Arial" w:cs="Arial"/>
                <w:b/>
              </w:rPr>
              <w:t xml:space="preserve"> poprawnie wypełniony </w:t>
            </w:r>
            <w:r w:rsidRPr="0059057A">
              <w:rPr>
                <w:rFonts w:ascii="Arial" w:hAnsi="Arial" w:cs="Arial"/>
                <w:b/>
              </w:rPr>
              <w:t>? Czy zostały wypełnione wszystkie pola w Biznes</w:t>
            </w:r>
            <w:r w:rsidR="0059057A" w:rsidRPr="0059057A">
              <w:rPr>
                <w:rFonts w:ascii="Arial" w:hAnsi="Arial" w:cs="Arial"/>
                <w:b/>
              </w:rPr>
              <w:t>p</w:t>
            </w:r>
            <w:r w:rsidRPr="0059057A">
              <w:rPr>
                <w:rFonts w:ascii="Arial" w:hAnsi="Arial" w:cs="Arial"/>
                <w:b/>
              </w:rPr>
              <w:t>lanie?</w:t>
            </w:r>
            <w:r w:rsidRPr="0059057A">
              <w:rPr>
                <w:rFonts w:ascii="Arial" w:hAnsi="Arial" w:cs="Arial"/>
              </w:rPr>
              <w:br/>
              <w:t>(zaznaczyć właściwe znakiem „X”)</w:t>
            </w:r>
          </w:p>
          <w:p w14:paraId="21F0B973" w14:textId="066B7A84" w:rsidR="00EF6D9D" w:rsidRPr="0059057A" w:rsidRDefault="0059057A" w:rsidP="0059057A">
            <w:pPr>
              <w:spacing w:before="120" w:after="120" w:line="360" w:lineRule="auto"/>
              <w:ind w:left="426"/>
              <w:rPr>
                <w:rFonts w:ascii="Arial" w:hAnsi="Arial" w:cs="Arial"/>
              </w:rPr>
            </w:pPr>
            <w:r w:rsidRPr="0059057A">
              <w:rPr>
                <w:rFonts w:ascii="Arial" w:eastAsia="Arial Unicode MS" w:hAnsi="Arial" w:cs="Arial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Pr="0059057A">
              <w:rPr>
                <w:rFonts w:ascii="Arial" w:eastAsia="Arial Unicode MS" w:hAnsi="Arial" w:cs="Arial"/>
              </w:rPr>
              <w:instrText xml:space="preserve"> FORMCHECKBOX </w:instrText>
            </w:r>
            <w:r w:rsidR="00516FA8">
              <w:rPr>
                <w:rFonts w:ascii="Arial" w:eastAsia="Arial Unicode MS" w:hAnsi="Arial" w:cs="Arial"/>
              </w:rPr>
            </w:r>
            <w:r w:rsidR="00516FA8">
              <w:rPr>
                <w:rFonts w:ascii="Arial" w:eastAsia="Arial Unicode MS" w:hAnsi="Arial" w:cs="Arial"/>
              </w:rPr>
              <w:fldChar w:fldCharType="separate"/>
            </w:r>
            <w:r w:rsidRPr="0059057A">
              <w:rPr>
                <w:rFonts w:ascii="Arial" w:eastAsia="Arial Unicode MS" w:hAnsi="Arial" w:cs="Arial"/>
              </w:rPr>
              <w:fldChar w:fldCharType="end"/>
            </w:r>
            <w:r w:rsidRPr="0059057A">
              <w:rPr>
                <w:rFonts w:ascii="Arial" w:eastAsia="Arial Unicode MS" w:hAnsi="Arial" w:cs="Arial"/>
              </w:rPr>
              <w:t xml:space="preserve"> </w:t>
            </w:r>
            <w:r w:rsidR="00EF6D9D" w:rsidRPr="0059057A">
              <w:rPr>
                <w:rFonts w:ascii="Arial" w:hAnsi="Arial" w:cs="Arial"/>
              </w:rPr>
              <w:t xml:space="preserve">TAK </w:t>
            </w:r>
          </w:p>
          <w:p w14:paraId="2B074752" w14:textId="6447D7FE" w:rsidR="00EF6D9D" w:rsidRPr="0059057A" w:rsidRDefault="0059057A" w:rsidP="0059057A">
            <w:pPr>
              <w:spacing w:before="120" w:after="120" w:line="360" w:lineRule="auto"/>
              <w:ind w:left="426"/>
              <w:rPr>
                <w:rFonts w:ascii="Arial" w:hAnsi="Arial" w:cs="Arial"/>
              </w:rPr>
            </w:pPr>
            <w:r w:rsidRPr="0059057A">
              <w:rPr>
                <w:rFonts w:ascii="Arial" w:eastAsia="Arial Unicode MS" w:hAnsi="Arial" w:cs="Arial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Pr="0059057A">
              <w:rPr>
                <w:rFonts w:ascii="Arial" w:eastAsia="Arial Unicode MS" w:hAnsi="Arial" w:cs="Arial"/>
              </w:rPr>
              <w:instrText xml:space="preserve"> FORMCHECKBOX </w:instrText>
            </w:r>
            <w:r w:rsidR="00516FA8">
              <w:rPr>
                <w:rFonts w:ascii="Arial" w:eastAsia="Arial Unicode MS" w:hAnsi="Arial" w:cs="Arial"/>
              </w:rPr>
            </w:r>
            <w:r w:rsidR="00516FA8">
              <w:rPr>
                <w:rFonts w:ascii="Arial" w:eastAsia="Arial Unicode MS" w:hAnsi="Arial" w:cs="Arial"/>
              </w:rPr>
              <w:fldChar w:fldCharType="separate"/>
            </w:r>
            <w:r w:rsidRPr="0059057A">
              <w:rPr>
                <w:rFonts w:ascii="Arial" w:eastAsia="Arial Unicode MS" w:hAnsi="Arial" w:cs="Arial"/>
              </w:rPr>
              <w:fldChar w:fldCharType="end"/>
            </w:r>
            <w:r w:rsidRPr="0059057A">
              <w:rPr>
                <w:rFonts w:ascii="Arial" w:eastAsia="Arial Unicode MS" w:hAnsi="Arial" w:cs="Arial"/>
              </w:rPr>
              <w:t xml:space="preserve"> </w:t>
            </w:r>
            <w:r w:rsidR="00EF6D9D" w:rsidRPr="0059057A">
              <w:rPr>
                <w:rFonts w:ascii="Arial" w:hAnsi="Arial" w:cs="Arial"/>
              </w:rPr>
              <w:t xml:space="preserve">NIE – </w:t>
            </w:r>
            <w:r w:rsidR="004D258E" w:rsidRPr="0059057A">
              <w:rPr>
                <w:rFonts w:ascii="Arial" w:hAnsi="Arial" w:cs="Arial"/>
              </w:rPr>
              <w:t>biznesplan</w:t>
            </w:r>
            <w:r w:rsidR="00EF6D9D" w:rsidRPr="0059057A">
              <w:rPr>
                <w:rFonts w:ascii="Arial" w:hAnsi="Arial" w:cs="Arial"/>
              </w:rPr>
              <w:t xml:space="preserve"> jest odrzucony</w:t>
            </w:r>
          </w:p>
          <w:p w14:paraId="43933522" w14:textId="49449902" w:rsidR="004D258E" w:rsidRPr="00A1754D" w:rsidRDefault="0059057A" w:rsidP="0059057A">
            <w:pPr>
              <w:spacing w:before="120" w:after="120" w:line="360" w:lineRule="auto"/>
              <w:ind w:left="426"/>
              <w:rPr>
                <w:rFonts w:ascii="Arial" w:hAnsi="Arial" w:cs="Arial"/>
              </w:rPr>
            </w:pPr>
            <w:r w:rsidRPr="00A1754D">
              <w:rPr>
                <w:rFonts w:ascii="Arial" w:eastAsia="Arial Unicode MS" w:hAnsi="Arial" w:cs="Arial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Pr="00A1754D">
              <w:rPr>
                <w:rFonts w:ascii="Arial" w:eastAsia="Arial Unicode MS" w:hAnsi="Arial" w:cs="Arial"/>
              </w:rPr>
              <w:instrText xml:space="preserve"> FORMCHECKBOX </w:instrText>
            </w:r>
            <w:r w:rsidR="00516FA8" w:rsidRPr="00A1754D">
              <w:rPr>
                <w:rFonts w:ascii="Arial" w:eastAsia="Arial Unicode MS" w:hAnsi="Arial" w:cs="Arial"/>
              </w:rPr>
            </w:r>
            <w:r w:rsidR="00516FA8" w:rsidRPr="00A1754D">
              <w:rPr>
                <w:rFonts w:ascii="Arial" w:eastAsia="Arial Unicode MS" w:hAnsi="Arial" w:cs="Arial"/>
              </w:rPr>
              <w:fldChar w:fldCharType="separate"/>
            </w:r>
            <w:r w:rsidRPr="00A1754D">
              <w:rPr>
                <w:rFonts w:ascii="Arial" w:eastAsia="Arial Unicode MS" w:hAnsi="Arial" w:cs="Arial"/>
              </w:rPr>
              <w:fldChar w:fldCharType="end"/>
            </w:r>
            <w:r w:rsidRPr="00A1754D">
              <w:rPr>
                <w:rFonts w:ascii="Arial" w:eastAsia="Arial Unicode MS" w:hAnsi="Arial" w:cs="Arial"/>
              </w:rPr>
              <w:t xml:space="preserve"> </w:t>
            </w:r>
            <w:r w:rsidR="001C619C" w:rsidRPr="00A1754D">
              <w:rPr>
                <w:rFonts w:ascii="Arial" w:hAnsi="Arial" w:cs="Arial"/>
              </w:rPr>
              <w:t>NIE – biznesplan</w:t>
            </w:r>
            <w:r w:rsidR="004D258E" w:rsidRPr="00A1754D">
              <w:rPr>
                <w:rFonts w:ascii="Arial" w:hAnsi="Arial" w:cs="Arial"/>
              </w:rPr>
              <w:t xml:space="preserve"> został skierowany do poprawy</w:t>
            </w:r>
            <w:r w:rsidR="007D110C" w:rsidRPr="00A1754D">
              <w:rPr>
                <w:rFonts w:ascii="Arial" w:hAnsi="Arial" w:cs="Arial"/>
              </w:rPr>
              <w:t xml:space="preserve"> błędów formalnych</w:t>
            </w:r>
          </w:p>
          <w:p w14:paraId="5147E6C3" w14:textId="77777777" w:rsidR="00EF6D9D" w:rsidRPr="0059057A" w:rsidRDefault="00EF6D9D" w:rsidP="00EF6D9D">
            <w:pPr>
              <w:rPr>
                <w:rFonts w:ascii="Arial" w:hAnsi="Arial" w:cs="Arial"/>
              </w:rPr>
            </w:pPr>
          </w:p>
        </w:tc>
      </w:tr>
    </w:tbl>
    <w:p w14:paraId="36B957C4" w14:textId="77777777" w:rsidR="00EF6D9D" w:rsidRDefault="00EF6D9D" w:rsidP="00EF6D9D">
      <w:pPr>
        <w:rPr>
          <w:rFonts w:ascii="Arial" w:hAnsi="Arial" w:cs="Arial"/>
          <w:bCs/>
        </w:rPr>
      </w:pPr>
    </w:p>
    <w:p w14:paraId="4516C25B" w14:textId="77777777" w:rsidR="00592CE2" w:rsidRPr="0059057A" w:rsidRDefault="00592CE2" w:rsidP="00EF6D9D">
      <w:pPr>
        <w:rPr>
          <w:rFonts w:ascii="Arial" w:hAnsi="Arial" w:cs="Arial"/>
          <w:bCs/>
        </w:rPr>
      </w:pPr>
    </w:p>
    <w:p w14:paraId="7F68C773" w14:textId="77777777" w:rsidR="00EF6D9D" w:rsidRPr="0059057A" w:rsidRDefault="00EF6D9D" w:rsidP="00EF6D9D">
      <w:pPr>
        <w:rPr>
          <w:rFonts w:ascii="Arial" w:hAnsi="Arial" w:cs="Arial"/>
          <w:bCs/>
        </w:rPr>
      </w:pPr>
      <w:r w:rsidRPr="0059057A">
        <w:rPr>
          <w:rFonts w:ascii="Arial" w:hAnsi="Arial" w:cs="Arial"/>
          <w:b/>
          <w:bCs/>
        </w:rPr>
        <w:t>B.</w:t>
      </w:r>
    </w:p>
    <w:tbl>
      <w:tblPr>
        <w:tblW w:w="10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7"/>
        <w:gridCol w:w="228"/>
        <w:gridCol w:w="2314"/>
        <w:gridCol w:w="1341"/>
        <w:gridCol w:w="1626"/>
        <w:gridCol w:w="1190"/>
        <w:gridCol w:w="2219"/>
      </w:tblGrid>
      <w:tr w:rsidR="00592CE2" w:rsidRPr="0059057A" w14:paraId="01FF9251" w14:textId="77777777" w:rsidTr="001F4069">
        <w:trPr>
          <w:cantSplit/>
          <w:trHeight w:val="650"/>
          <w:jc w:val="center"/>
        </w:trPr>
        <w:tc>
          <w:tcPr>
            <w:tcW w:w="1535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1B89164" w14:textId="4D5AA8F6" w:rsidR="00E047E1" w:rsidRPr="0059057A" w:rsidRDefault="00E047E1" w:rsidP="00EF6D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59057A">
              <w:rPr>
                <w:rFonts w:ascii="Arial" w:hAnsi="Arial" w:cs="Arial"/>
                <w:b/>
                <w:bCs/>
              </w:rPr>
              <w:t>Kategoria Biznes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59057A">
              <w:rPr>
                <w:rFonts w:ascii="Arial" w:hAnsi="Arial" w:cs="Arial"/>
                <w:b/>
                <w:bCs/>
              </w:rPr>
              <w:t>lanu</w:t>
            </w:r>
          </w:p>
        </w:tc>
        <w:tc>
          <w:tcPr>
            <w:tcW w:w="2314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0AEAB07" w14:textId="77777777" w:rsidR="00E047E1" w:rsidRPr="0059057A" w:rsidRDefault="00E047E1" w:rsidP="00EF6D9D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59057A">
              <w:rPr>
                <w:rFonts w:ascii="Arial" w:hAnsi="Arial" w:cs="Arial"/>
                <w:b/>
              </w:rPr>
              <w:t>PYTANIE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7E41591" w14:textId="77777777" w:rsidR="00E047E1" w:rsidRPr="0059057A" w:rsidRDefault="00E047E1" w:rsidP="00EF6D9D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59057A">
              <w:rPr>
                <w:rFonts w:ascii="Arial" w:hAnsi="Arial" w:cs="Arial"/>
                <w:b/>
              </w:rPr>
              <w:t>Przyznana liczba punktów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41C3656" w14:textId="1D2F5047" w:rsidR="00E047E1" w:rsidRPr="0059057A" w:rsidRDefault="00E047E1" w:rsidP="001C619C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59057A">
              <w:rPr>
                <w:rFonts w:ascii="Arial" w:hAnsi="Arial" w:cs="Arial"/>
                <w:b/>
              </w:rPr>
              <w:t>Maksymalna liczba punktów (</w:t>
            </w:r>
            <w:r>
              <w:rPr>
                <w:rFonts w:ascii="Arial" w:hAnsi="Arial" w:cs="Arial"/>
                <w:b/>
              </w:rPr>
              <w:t>100</w:t>
            </w:r>
            <w:r w:rsidRPr="0059057A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190" w:type="dxa"/>
            <w:shd w:val="clear" w:color="auto" w:fill="E0E0E0"/>
            <w:vAlign w:val="center"/>
          </w:tcPr>
          <w:p w14:paraId="3CEAF45E" w14:textId="3CC89648" w:rsidR="00E047E1" w:rsidRPr="0059057A" w:rsidRDefault="00E047E1" w:rsidP="00E047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Oceniane elementy</w:t>
            </w:r>
          </w:p>
        </w:tc>
        <w:tc>
          <w:tcPr>
            <w:tcW w:w="2219" w:type="dxa"/>
            <w:shd w:val="clear" w:color="auto" w:fill="E0E0E0"/>
            <w:vAlign w:val="center"/>
          </w:tcPr>
          <w:p w14:paraId="295D7934" w14:textId="79F16635" w:rsidR="00E047E1" w:rsidRPr="0059057A" w:rsidRDefault="00E047E1" w:rsidP="00EF6D9D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59057A">
              <w:rPr>
                <w:rFonts w:ascii="Arial" w:hAnsi="Arial" w:cs="Arial"/>
                <w:b/>
              </w:rPr>
              <w:t>Uwagi/Komentarze</w:t>
            </w:r>
          </w:p>
        </w:tc>
      </w:tr>
      <w:tr w:rsidR="00592CE2" w:rsidRPr="0059057A" w14:paraId="20AAE5A4" w14:textId="77777777" w:rsidTr="001F4069">
        <w:trPr>
          <w:trHeight w:val="481"/>
          <w:jc w:val="center"/>
        </w:trPr>
        <w:tc>
          <w:tcPr>
            <w:tcW w:w="1307" w:type="dxa"/>
            <w:shd w:val="clear" w:color="auto" w:fill="A3DBFF"/>
            <w:vAlign w:val="center"/>
          </w:tcPr>
          <w:p w14:paraId="449CD969" w14:textId="77777777" w:rsidR="00E047E1" w:rsidRPr="0059057A" w:rsidRDefault="00E047E1" w:rsidP="00EF6D9D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59057A">
              <w:rPr>
                <w:rFonts w:ascii="Arial" w:eastAsia="Arial Unicode MS" w:hAnsi="Arial" w:cs="Arial"/>
                <w:b/>
              </w:rPr>
              <w:t>I</w:t>
            </w:r>
          </w:p>
        </w:tc>
        <w:tc>
          <w:tcPr>
            <w:tcW w:w="228" w:type="dxa"/>
            <w:shd w:val="clear" w:color="auto" w:fill="A3DBFF"/>
            <w:vAlign w:val="center"/>
          </w:tcPr>
          <w:p w14:paraId="504D5C86" w14:textId="77777777" w:rsidR="00E047E1" w:rsidRPr="0059057A" w:rsidRDefault="00E047E1" w:rsidP="00EF6D9D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314" w:type="dxa"/>
            <w:shd w:val="clear" w:color="auto" w:fill="A3D4E1"/>
            <w:vAlign w:val="center"/>
          </w:tcPr>
          <w:p w14:paraId="42E3672F" w14:textId="77FC2AA9" w:rsidR="00E047E1" w:rsidRPr="0059057A" w:rsidRDefault="00E047E1" w:rsidP="00EF6D9D">
            <w:pPr>
              <w:rPr>
                <w:rFonts w:ascii="Arial" w:eastAsia="Arial Unicode MS" w:hAnsi="Arial" w:cs="Arial"/>
                <w:b/>
                <w:bCs/>
              </w:rPr>
            </w:pPr>
            <w:bookmarkStart w:id="1" w:name="_Hlk176247390"/>
            <w:r w:rsidRPr="00932B46">
              <w:rPr>
                <w:rFonts w:ascii="Arial" w:eastAsia="Arial Unicode MS" w:hAnsi="Arial" w:cs="Arial"/>
                <w:b/>
                <w:bCs/>
              </w:rPr>
              <w:t>Racjonalność założeń</w:t>
            </w:r>
            <w:bookmarkEnd w:id="1"/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3D4E1"/>
            <w:vAlign w:val="center"/>
          </w:tcPr>
          <w:p w14:paraId="28FA3C22" w14:textId="77777777" w:rsidR="00E047E1" w:rsidRPr="0059057A" w:rsidRDefault="00E047E1" w:rsidP="00EF6D9D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3D4E1"/>
            <w:vAlign w:val="center"/>
          </w:tcPr>
          <w:p w14:paraId="22E1B7D3" w14:textId="61031752" w:rsidR="00E047E1" w:rsidRPr="0059057A" w:rsidRDefault="00E047E1" w:rsidP="00EF6D9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</w:t>
            </w:r>
          </w:p>
        </w:tc>
        <w:tc>
          <w:tcPr>
            <w:tcW w:w="1190" w:type="dxa"/>
            <w:shd w:val="clear" w:color="auto" w:fill="A3D4E1"/>
          </w:tcPr>
          <w:p w14:paraId="498928CA" w14:textId="77777777" w:rsidR="00E047E1" w:rsidRPr="0059057A" w:rsidRDefault="00E047E1" w:rsidP="00EF6D9D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2219" w:type="dxa"/>
            <w:vAlign w:val="center"/>
          </w:tcPr>
          <w:p w14:paraId="4855DA77" w14:textId="1CAD9065" w:rsidR="00E047E1" w:rsidRPr="0059057A" w:rsidRDefault="00E047E1" w:rsidP="00EF6D9D">
            <w:pPr>
              <w:rPr>
                <w:rFonts w:ascii="Arial" w:eastAsia="Arial Unicode MS" w:hAnsi="Arial" w:cs="Arial"/>
              </w:rPr>
            </w:pPr>
          </w:p>
        </w:tc>
      </w:tr>
      <w:tr w:rsidR="00592CE2" w:rsidRPr="0059057A" w14:paraId="11284611" w14:textId="77777777" w:rsidTr="001F4069">
        <w:trPr>
          <w:cantSplit/>
          <w:trHeight w:val="1945"/>
          <w:jc w:val="center"/>
        </w:trPr>
        <w:tc>
          <w:tcPr>
            <w:tcW w:w="1307" w:type="dxa"/>
            <w:vMerge w:val="restart"/>
            <w:vAlign w:val="center"/>
          </w:tcPr>
          <w:p w14:paraId="57389952" w14:textId="55DD780E" w:rsidR="00E047E1" w:rsidRPr="0059057A" w:rsidRDefault="00E047E1" w:rsidP="00932B46">
            <w:pPr>
              <w:jc w:val="center"/>
              <w:rPr>
                <w:rFonts w:ascii="Arial" w:eastAsia="Arial Unicode MS" w:hAnsi="Arial" w:cs="Arial"/>
              </w:rPr>
            </w:pPr>
            <w:bookmarkStart w:id="2" w:name="_Hlk176247422"/>
            <w:r w:rsidRPr="008D2AB5">
              <w:rPr>
                <w:rFonts w:ascii="Arial" w:eastAsia="Arial Unicode MS" w:hAnsi="Arial" w:cs="Arial"/>
                <w:color w:val="000000" w:themeColor="text1"/>
              </w:rPr>
              <w:t>Minimum:</w:t>
            </w:r>
            <w:r w:rsidRPr="008D2AB5">
              <w:rPr>
                <w:rFonts w:ascii="Arial" w:eastAsia="Arial Unicode MS" w:hAnsi="Arial" w:cs="Arial"/>
                <w:color w:val="000000" w:themeColor="text1"/>
              </w:rPr>
              <w:br/>
              <w:t xml:space="preserve"> 20 pkt</w:t>
            </w:r>
          </w:p>
        </w:tc>
        <w:tc>
          <w:tcPr>
            <w:tcW w:w="228" w:type="dxa"/>
            <w:vAlign w:val="center"/>
          </w:tcPr>
          <w:p w14:paraId="315EC957" w14:textId="77777777" w:rsidR="00E047E1" w:rsidRPr="0059057A" w:rsidRDefault="00E047E1" w:rsidP="00932B46">
            <w:pPr>
              <w:jc w:val="center"/>
              <w:rPr>
                <w:rFonts w:ascii="Arial" w:eastAsia="Arial Unicode MS" w:hAnsi="Arial" w:cs="Arial"/>
              </w:rPr>
            </w:pPr>
            <w:r w:rsidRPr="0059057A">
              <w:rPr>
                <w:rFonts w:ascii="Arial" w:hAnsi="Arial" w:cs="Arial"/>
              </w:rPr>
              <w:t>a</w:t>
            </w:r>
          </w:p>
        </w:tc>
        <w:tc>
          <w:tcPr>
            <w:tcW w:w="2314" w:type="dxa"/>
            <w:vAlign w:val="center"/>
          </w:tcPr>
          <w:p w14:paraId="1C5ECD53" w14:textId="67B83C82" w:rsidR="00E047E1" w:rsidRPr="0059057A" w:rsidRDefault="00E047E1" w:rsidP="001F4069">
            <w:pPr>
              <w:rPr>
                <w:rFonts w:ascii="Arial" w:eastAsia="Arial Unicode MS" w:hAnsi="Arial" w:cs="Arial"/>
              </w:rPr>
            </w:pPr>
            <w:r w:rsidRPr="00932B46">
              <w:rPr>
                <w:rFonts w:ascii="Arial" w:eastAsia="Arial Unicode MS" w:hAnsi="Arial" w:cs="Arial"/>
              </w:rPr>
              <w:t>Racjonalność planowanych produktów/usług i możliwości ich realizacji</w:t>
            </w:r>
          </w:p>
        </w:tc>
        <w:tc>
          <w:tcPr>
            <w:tcW w:w="1341" w:type="dxa"/>
            <w:shd w:val="clear" w:color="auto" w:fill="D9D9D9" w:themeFill="background1" w:themeFillShade="D9"/>
            <w:vAlign w:val="center"/>
          </w:tcPr>
          <w:p w14:paraId="7BF79DE6" w14:textId="77777777" w:rsidR="00E047E1" w:rsidRPr="0059057A" w:rsidRDefault="00E047E1" w:rsidP="00932B4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626" w:type="dxa"/>
            <w:shd w:val="clear" w:color="auto" w:fill="D9D9D9" w:themeFill="background1" w:themeFillShade="D9"/>
            <w:vAlign w:val="center"/>
          </w:tcPr>
          <w:p w14:paraId="65717BF6" w14:textId="5CB2A653" w:rsidR="00E047E1" w:rsidRPr="00932B46" w:rsidRDefault="00E047E1" w:rsidP="00A35CCD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10</w:t>
            </w:r>
          </w:p>
        </w:tc>
        <w:tc>
          <w:tcPr>
            <w:tcW w:w="1190" w:type="dxa"/>
            <w:shd w:val="clear" w:color="auto" w:fill="D9D9D9" w:themeFill="background1" w:themeFillShade="D9"/>
            <w:vAlign w:val="center"/>
          </w:tcPr>
          <w:p w14:paraId="3866BDCF" w14:textId="031EEF60" w:rsidR="00E047E1" w:rsidRPr="0059057A" w:rsidRDefault="00A35CCD" w:rsidP="00A35CCD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B,C</w:t>
            </w:r>
          </w:p>
        </w:tc>
        <w:tc>
          <w:tcPr>
            <w:tcW w:w="2219" w:type="dxa"/>
            <w:vAlign w:val="center"/>
          </w:tcPr>
          <w:p w14:paraId="4DAD6C80" w14:textId="2DEEACC5" w:rsidR="00E047E1" w:rsidRPr="0059057A" w:rsidRDefault="00E047E1" w:rsidP="00932B46">
            <w:pPr>
              <w:rPr>
                <w:rFonts w:ascii="Arial" w:eastAsia="Arial Unicode MS" w:hAnsi="Arial" w:cs="Arial"/>
              </w:rPr>
            </w:pPr>
          </w:p>
        </w:tc>
      </w:tr>
      <w:tr w:rsidR="00592CE2" w:rsidRPr="0059057A" w14:paraId="083D2AC7" w14:textId="77777777" w:rsidTr="001F4069">
        <w:trPr>
          <w:cantSplit/>
          <w:trHeight w:val="2001"/>
          <w:jc w:val="center"/>
        </w:trPr>
        <w:tc>
          <w:tcPr>
            <w:tcW w:w="1307" w:type="dxa"/>
            <w:vMerge/>
            <w:vAlign w:val="center"/>
          </w:tcPr>
          <w:p w14:paraId="5114AC4D" w14:textId="77777777" w:rsidR="00E047E1" w:rsidRPr="0059057A" w:rsidRDefault="00E047E1" w:rsidP="00932B4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228" w:type="dxa"/>
            <w:vAlign w:val="center"/>
          </w:tcPr>
          <w:p w14:paraId="2122F3AB" w14:textId="77777777" w:rsidR="00E047E1" w:rsidRPr="0059057A" w:rsidRDefault="00E047E1" w:rsidP="00932B46">
            <w:pPr>
              <w:jc w:val="center"/>
              <w:rPr>
                <w:rFonts w:ascii="Arial" w:eastAsia="Arial Unicode MS" w:hAnsi="Arial" w:cs="Arial"/>
              </w:rPr>
            </w:pPr>
            <w:r w:rsidRPr="0059057A">
              <w:rPr>
                <w:rFonts w:ascii="Arial" w:hAnsi="Arial" w:cs="Arial"/>
              </w:rPr>
              <w:t>b</w:t>
            </w:r>
          </w:p>
        </w:tc>
        <w:tc>
          <w:tcPr>
            <w:tcW w:w="2314" w:type="dxa"/>
            <w:vAlign w:val="center"/>
          </w:tcPr>
          <w:p w14:paraId="54EABDF6" w14:textId="7EF4318B" w:rsidR="00E047E1" w:rsidRPr="0059057A" w:rsidRDefault="00E047E1" w:rsidP="001F4069">
            <w:pPr>
              <w:rPr>
                <w:rFonts w:ascii="Arial" w:eastAsia="Arial Unicode MS" w:hAnsi="Arial" w:cs="Arial"/>
              </w:rPr>
            </w:pPr>
            <w:r w:rsidRPr="00932B46">
              <w:rPr>
                <w:rFonts w:ascii="Arial" w:eastAsia="Arial Unicode MS" w:hAnsi="Arial" w:cs="Arial"/>
              </w:rPr>
              <w:t>Racjonalność oszacowania liczby potencjalnych klientów w stosunku do planu przedsięwzięcia</w:t>
            </w:r>
          </w:p>
        </w:tc>
        <w:tc>
          <w:tcPr>
            <w:tcW w:w="1341" w:type="dxa"/>
            <w:shd w:val="clear" w:color="auto" w:fill="D9D9D9" w:themeFill="background1" w:themeFillShade="D9"/>
            <w:vAlign w:val="center"/>
          </w:tcPr>
          <w:p w14:paraId="4C867436" w14:textId="77777777" w:rsidR="00E047E1" w:rsidRPr="0059057A" w:rsidRDefault="00E047E1" w:rsidP="00932B4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626" w:type="dxa"/>
            <w:shd w:val="clear" w:color="auto" w:fill="D9D9D9" w:themeFill="background1" w:themeFillShade="D9"/>
            <w:vAlign w:val="center"/>
          </w:tcPr>
          <w:p w14:paraId="5D252065" w14:textId="4CA3A494" w:rsidR="00E047E1" w:rsidRPr="00932B46" w:rsidRDefault="00E047E1" w:rsidP="00A35CCD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10</w:t>
            </w:r>
          </w:p>
        </w:tc>
        <w:tc>
          <w:tcPr>
            <w:tcW w:w="1190" w:type="dxa"/>
            <w:shd w:val="clear" w:color="auto" w:fill="D9D9D9" w:themeFill="background1" w:themeFillShade="D9"/>
            <w:vAlign w:val="center"/>
          </w:tcPr>
          <w:p w14:paraId="228536B8" w14:textId="1644F89A" w:rsidR="00E047E1" w:rsidRPr="0059057A" w:rsidRDefault="00A35CCD" w:rsidP="00A35CCD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C2</w:t>
            </w:r>
          </w:p>
        </w:tc>
        <w:tc>
          <w:tcPr>
            <w:tcW w:w="2219" w:type="dxa"/>
            <w:vAlign w:val="center"/>
          </w:tcPr>
          <w:p w14:paraId="7458A84B" w14:textId="588C8989" w:rsidR="00E047E1" w:rsidRPr="0059057A" w:rsidRDefault="00E047E1" w:rsidP="00932B46">
            <w:pPr>
              <w:rPr>
                <w:rFonts w:ascii="Arial" w:eastAsia="Arial Unicode MS" w:hAnsi="Arial" w:cs="Arial"/>
              </w:rPr>
            </w:pPr>
          </w:p>
        </w:tc>
      </w:tr>
      <w:tr w:rsidR="00592CE2" w:rsidRPr="0059057A" w14:paraId="2D30843E" w14:textId="77777777" w:rsidTr="001F4069">
        <w:trPr>
          <w:cantSplit/>
          <w:trHeight w:val="1339"/>
          <w:jc w:val="center"/>
        </w:trPr>
        <w:tc>
          <w:tcPr>
            <w:tcW w:w="1307" w:type="dxa"/>
            <w:vMerge/>
            <w:vAlign w:val="center"/>
          </w:tcPr>
          <w:p w14:paraId="2D9ECC91" w14:textId="77777777" w:rsidR="00E047E1" w:rsidRPr="0059057A" w:rsidRDefault="00E047E1" w:rsidP="00932B4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228" w:type="dxa"/>
            <w:vAlign w:val="center"/>
          </w:tcPr>
          <w:p w14:paraId="401A99F6" w14:textId="77777777" w:rsidR="00E047E1" w:rsidRPr="0059057A" w:rsidRDefault="00E047E1" w:rsidP="00932B46">
            <w:pPr>
              <w:jc w:val="center"/>
              <w:rPr>
                <w:rFonts w:ascii="Arial" w:hAnsi="Arial" w:cs="Arial"/>
              </w:rPr>
            </w:pPr>
            <w:r w:rsidRPr="0059057A">
              <w:rPr>
                <w:rFonts w:ascii="Arial" w:hAnsi="Arial" w:cs="Arial"/>
              </w:rPr>
              <w:t>c</w:t>
            </w:r>
          </w:p>
        </w:tc>
        <w:tc>
          <w:tcPr>
            <w:tcW w:w="2314" w:type="dxa"/>
            <w:vAlign w:val="center"/>
          </w:tcPr>
          <w:p w14:paraId="5791508D" w14:textId="00894516" w:rsidR="00E047E1" w:rsidRPr="0059057A" w:rsidRDefault="00E047E1" w:rsidP="001F4069">
            <w:pPr>
              <w:rPr>
                <w:rFonts w:ascii="Arial" w:eastAsia="Arial Unicode MS" w:hAnsi="Arial" w:cs="Arial"/>
              </w:rPr>
            </w:pPr>
            <w:r w:rsidRPr="00932B46">
              <w:rPr>
                <w:rFonts w:ascii="Arial" w:eastAsia="Arial Unicode MS" w:hAnsi="Arial" w:cs="Arial"/>
              </w:rPr>
              <w:t>Realność przyjętej polityki cenowej oraz prognozowanej sprzedaży</w:t>
            </w:r>
          </w:p>
        </w:tc>
        <w:tc>
          <w:tcPr>
            <w:tcW w:w="1341" w:type="dxa"/>
            <w:shd w:val="clear" w:color="auto" w:fill="D9D9D9" w:themeFill="background1" w:themeFillShade="D9"/>
            <w:vAlign w:val="center"/>
          </w:tcPr>
          <w:p w14:paraId="7CCC176C" w14:textId="77777777" w:rsidR="00E047E1" w:rsidRPr="0059057A" w:rsidRDefault="00E047E1" w:rsidP="00932B4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626" w:type="dxa"/>
            <w:shd w:val="clear" w:color="auto" w:fill="D9D9D9" w:themeFill="background1" w:themeFillShade="D9"/>
            <w:vAlign w:val="center"/>
          </w:tcPr>
          <w:p w14:paraId="3CAB8125" w14:textId="3CEDA738" w:rsidR="00E047E1" w:rsidRPr="00932B46" w:rsidRDefault="00E047E1" w:rsidP="00A35CCD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10</w:t>
            </w:r>
          </w:p>
        </w:tc>
        <w:tc>
          <w:tcPr>
            <w:tcW w:w="1190" w:type="dxa"/>
            <w:shd w:val="clear" w:color="auto" w:fill="D9D9D9" w:themeFill="background1" w:themeFillShade="D9"/>
            <w:vAlign w:val="center"/>
          </w:tcPr>
          <w:p w14:paraId="3567F7DA" w14:textId="37562924" w:rsidR="00E047E1" w:rsidRPr="0059057A" w:rsidRDefault="00A35CCD" w:rsidP="00A35CCD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E</w:t>
            </w:r>
          </w:p>
        </w:tc>
        <w:tc>
          <w:tcPr>
            <w:tcW w:w="2219" w:type="dxa"/>
            <w:vAlign w:val="center"/>
          </w:tcPr>
          <w:p w14:paraId="1A864C79" w14:textId="6B910489" w:rsidR="00E047E1" w:rsidRPr="0059057A" w:rsidRDefault="00E047E1" w:rsidP="00932B46">
            <w:pPr>
              <w:rPr>
                <w:rFonts w:ascii="Arial" w:eastAsia="Arial Unicode MS" w:hAnsi="Arial" w:cs="Arial"/>
              </w:rPr>
            </w:pPr>
          </w:p>
        </w:tc>
      </w:tr>
      <w:tr w:rsidR="00592CE2" w:rsidRPr="0059057A" w14:paraId="6F24FB5F" w14:textId="77777777" w:rsidTr="001F4069">
        <w:trPr>
          <w:cantSplit/>
          <w:trHeight w:val="1402"/>
          <w:jc w:val="center"/>
        </w:trPr>
        <w:tc>
          <w:tcPr>
            <w:tcW w:w="1307" w:type="dxa"/>
            <w:vMerge/>
            <w:vAlign w:val="center"/>
          </w:tcPr>
          <w:p w14:paraId="394E0089" w14:textId="77777777" w:rsidR="00E047E1" w:rsidRPr="0059057A" w:rsidRDefault="00E047E1" w:rsidP="00932B4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228" w:type="dxa"/>
            <w:vAlign w:val="center"/>
          </w:tcPr>
          <w:p w14:paraId="00776296" w14:textId="77777777" w:rsidR="00E047E1" w:rsidRPr="0059057A" w:rsidRDefault="00E047E1" w:rsidP="00932B46">
            <w:pPr>
              <w:jc w:val="center"/>
              <w:rPr>
                <w:rFonts w:ascii="Arial" w:hAnsi="Arial" w:cs="Arial"/>
              </w:rPr>
            </w:pPr>
            <w:r w:rsidRPr="0059057A">
              <w:rPr>
                <w:rFonts w:ascii="Arial" w:hAnsi="Arial" w:cs="Arial"/>
              </w:rPr>
              <w:t>d</w:t>
            </w:r>
          </w:p>
        </w:tc>
        <w:tc>
          <w:tcPr>
            <w:tcW w:w="2314" w:type="dxa"/>
            <w:vAlign w:val="center"/>
          </w:tcPr>
          <w:p w14:paraId="7F0DCDA9" w14:textId="0EBA1AAF" w:rsidR="00E047E1" w:rsidRPr="0059057A" w:rsidRDefault="00E047E1" w:rsidP="001F4069">
            <w:pPr>
              <w:rPr>
                <w:rFonts w:ascii="Arial" w:eastAsia="Arial Unicode MS" w:hAnsi="Arial" w:cs="Arial"/>
              </w:rPr>
            </w:pPr>
            <w:r w:rsidRPr="00932B46">
              <w:rPr>
                <w:rFonts w:ascii="Arial" w:eastAsia="Arial Unicode MS" w:hAnsi="Arial" w:cs="Arial"/>
              </w:rPr>
              <w:t>Trwałość planowanej działalności gospodarczej</w:t>
            </w:r>
          </w:p>
        </w:tc>
        <w:tc>
          <w:tcPr>
            <w:tcW w:w="1341" w:type="dxa"/>
            <w:shd w:val="clear" w:color="auto" w:fill="D9D9D9" w:themeFill="background1" w:themeFillShade="D9"/>
            <w:vAlign w:val="center"/>
          </w:tcPr>
          <w:p w14:paraId="4F97BCF0" w14:textId="77777777" w:rsidR="00E047E1" w:rsidRPr="0059057A" w:rsidRDefault="00E047E1" w:rsidP="00932B4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626" w:type="dxa"/>
            <w:shd w:val="clear" w:color="auto" w:fill="D9D9D9" w:themeFill="background1" w:themeFillShade="D9"/>
            <w:vAlign w:val="center"/>
          </w:tcPr>
          <w:p w14:paraId="0B3821D3" w14:textId="0434E6F0" w:rsidR="00E047E1" w:rsidRPr="00932B46" w:rsidRDefault="00E047E1" w:rsidP="00A35CCD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10</w:t>
            </w:r>
          </w:p>
        </w:tc>
        <w:tc>
          <w:tcPr>
            <w:tcW w:w="1190" w:type="dxa"/>
            <w:shd w:val="clear" w:color="auto" w:fill="D9D9D9" w:themeFill="background1" w:themeFillShade="D9"/>
            <w:vAlign w:val="center"/>
          </w:tcPr>
          <w:p w14:paraId="34267864" w14:textId="7F751CF2" w:rsidR="00E047E1" w:rsidRPr="0059057A" w:rsidRDefault="00A35CCD" w:rsidP="00A35CCD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B</w:t>
            </w:r>
          </w:p>
        </w:tc>
        <w:tc>
          <w:tcPr>
            <w:tcW w:w="2219" w:type="dxa"/>
            <w:vAlign w:val="center"/>
          </w:tcPr>
          <w:p w14:paraId="03765EF1" w14:textId="709C383D" w:rsidR="00E047E1" w:rsidRPr="0059057A" w:rsidRDefault="00E047E1" w:rsidP="00932B46">
            <w:pPr>
              <w:rPr>
                <w:rFonts w:ascii="Arial" w:eastAsia="Arial Unicode MS" w:hAnsi="Arial" w:cs="Arial"/>
              </w:rPr>
            </w:pPr>
          </w:p>
        </w:tc>
      </w:tr>
      <w:bookmarkEnd w:id="2"/>
    </w:tbl>
    <w:p w14:paraId="0C995B03" w14:textId="77777777" w:rsidR="00EF6D9D" w:rsidRPr="0059057A" w:rsidRDefault="00EF6D9D" w:rsidP="00EF6D9D">
      <w:pPr>
        <w:rPr>
          <w:rFonts w:ascii="Arial" w:hAnsi="Arial" w:cs="Arial"/>
        </w:rPr>
      </w:pPr>
    </w:p>
    <w:p w14:paraId="72452ED2" w14:textId="77777777" w:rsidR="00EF6D9D" w:rsidRDefault="00EF6D9D" w:rsidP="00EF6D9D">
      <w:pPr>
        <w:rPr>
          <w:rFonts w:ascii="Arial" w:hAnsi="Arial" w:cs="Arial"/>
        </w:rPr>
      </w:pPr>
    </w:p>
    <w:tbl>
      <w:tblPr>
        <w:tblW w:w="102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4"/>
        <w:gridCol w:w="263"/>
        <w:gridCol w:w="2954"/>
        <w:gridCol w:w="806"/>
        <w:gridCol w:w="972"/>
        <w:gridCol w:w="1108"/>
        <w:gridCol w:w="2992"/>
      </w:tblGrid>
      <w:tr w:rsidR="00592CE2" w:rsidRPr="0059057A" w14:paraId="53881F3A" w14:textId="77777777" w:rsidTr="007A19B1">
        <w:trPr>
          <w:trHeight w:val="1651"/>
          <w:jc w:val="center"/>
        </w:trPr>
        <w:tc>
          <w:tcPr>
            <w:tcW w:w="1164" w:type="dxa"/>
            <w:shd w:val="clear" w:color="auto" w:fill="A3D4E1"/>
            <w:vAlign w:val="center"/>
          </w:tcPr>
          <w:p w14:paraId="632218FC" w14:textId="77777777" w:rsidR="00A35CCD" w:rsidRPr="0059057A" w:rsidRDefault="00A35CCD" w:rsidP="00EF6D9D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F610FA">
              <w:rPr>
                <w:rFonts w:ascii="Arial" w:eastAsia="Arial Unicode MS" w:hAnsi="Arial" w:cs="Arial"/>
                <w:b/>
              </w:rPr>
              <w:lastRenderedPageBreak/>
              <w:t>II</w:t>
            </w:r>
          </w:p>
        </w:tc>
        <w:tc>
          <w:tcPr>
            <w:tcW w:w="263" w:type="dxa"/>
            <w:shd w:val="clear" w:color="auto" w:fill="A3D4E1"/>
            <w:vAlign w:val="center"/>
          </w:tcPr>
          <w:p w14:paraId="2E256E90" w14:textId="77777777" w:rsidR="00A35CCD" w:rsidRPr="0059057A" w:rsidRDefault="00A35CCD" w:rsidP="00EF6D9D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954" w:type="dxa"/>
            <w:shd w:val="clear" w:color="auto" w:fill="92CDDC" w:themeFill="accent5" w:themeFillTint="99"/>
            <w:vAlign w:val="center"/>
          </w:tcPr>
          <w:p w14:paraId="6D0F5D2E" w14:textId="32E8FAEC" w:rsidR="00A35CCD" w:rsidRPr="00F610FA" w:rsidRDefault="00A35CCD" w:rsidP="00EF6D9D">
            <w:pPr>
              <w:rPr>
                <w:rFonts w:ascii="Arial" w:eastAsia="Arial Unicode MS" w:hAnsi="Arial" w:cs="Arial"/>
                <w:b/>
              </w:rPr>
            </w:pPr>
            <w:r w:rsidRPr="00F610FA">
              <w:rPr>
                <w:rFonts w:ascii="Arial" w:eastAsia="Arial Unicode MS" w:hAnsi="Arial" w:cs="Arial"/>
                <w:b/>
              </w:rPr>
              <w:t>Potencjał początkowy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0176A9DF" w14:textId="77777777" w:rsidR="00A35CCD" w:rsidRPr="0059057A" w:rsidRDefault="00A35CCD" w:rsidP="00EF6D9D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972" w:type="dxa"/>
            <w:tcBorders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2B276561" w14:textId="4CF4803C" w:rsidR="00A35CCD" w:rsidRPr="0059057A" w:rsidRDefault="00A35CCD" w:rsidP="001C619C">
            <w:pPr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20</w:t>
            </w:r>
          </w:p>
        </w:tc>
        <w:tc>
          <w:tcPr>
            <w:tcW w:w="1108" w:type="dxa"/>
            <w:shd w:val="clear" w:color="auto" w:fill="92CDDC" w:themeFill="accent5" w:themeFillTint="99"/>
          </w:tcPr>
          <w:p w14:paraId="0A33CB23" w14:textId="77777777" w:rsidR="00A35CCD" w:rsidRPr="0059057A" w:rsidRDefault="00A35CCD" w:rsidP="00EF6D9D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992" w:type="dxa"/>
            <w:vAlign w:val="center"/>
          </w:tcPr>
          <w:p w14:paraId="2168FB94" w14:textId="000CE82E" w:rsidR="00A35CCD" w:rsidRPr="0059057A" w:rsidRDefault="00A35CCD" w:rsidP="00EF6D9D">
            <w:pPr>
              <w:rPr>
                <w:rFonts w:ascii="Arial" w:eastAsia="Arial Unicode MS" w:hAnsi="Arial" w:cs="Arial"/>
                <w:b/>
              </w:rPr>
            </w:pPr>
          </w:p>
        </w:tc>
      </w:tr>
      <w:tr w:rsidR="00592CE2" w:rsidRPr="0059057A" w14:paraId="625B3BEC" w14:textId="77777777" w:rsidTr="001F4069">
        <w:trPr>
          <w:cantSplit/>
          <w:trHeight w:val="504"/>
          <w:jc w:val="center"/>
        </w:trPr>
        <w:tc>
          <w:tcPr>
            <w:tcW w:w="1164" w:type="dxa"/>
            <w:vMerge w:val="restart"/>
            <w:vAlign w:val="center"/>
          </w:tcPr>
          <w:p w14:paraId="2822D255" w14:textId="1E559D21" w:rsidR="00A35CCD" w:rsidRPr="008D2AB5" w:rsidRDefault="00A35CCD" w:rsidP="00932B46">
            <w:pPr>
              <w:jc w:val="center"/>
              <w:rPr>
                <w:rFonts w:ascii="Arial" w:hAnsi="Arial" w:cs="Arial"/>
                <w:color w:val="000000" w:themeColor="text1"/>
              </w:rPr>
            </w:pPr>
            <w:bookmarkStart w:id="3" w:name="_Hlk176247712"/>
            <w:r w:rsidRPr="008D2AB5">
              <w:rPr>
                <w:rFonts w:ascii="Arial" w:hAnsi="Arial" w:cs="Arial"/>
                <w:color w:val="000000" w:themeColor="text1"/>
              </w:rPr>
              <w:t>Minimum:</w:t>
            </w:r>
            <w:r w:rsidRPr="008D2AB5">
              <w:rPr>
                <w:rFonts w:ascii="Arial" w:hAnsi="Arial" w:cs="Arial"/>
                <w:color w:val="000000" w:themeColor="text1"/>
              </w:rPr>
              <w:br/>
              <w:t xml:space="preserve"> 10 pkt</w:t>
            </w:r>
          </w:p>
          <w:p w14:paraId="5AEBCDAF" w14:textId="77777777" w:rsidR="00A35CCD" w:rsidRPr="006A4A95" w:rsidRDefault="00A35CCD" w:rsidP="00932B46">
            <w:pPr>
              <w:jc w:val="center"/>
              <w:rPr>
                <w:rFonts w:ascii="Arial" w:eastAsia="Arial Unicode MS" w:hAnsi="Arial" w:cs="Arial"/>
                <w:color w:val="FF0000"/>
              </w:rPr>
            </w:pPr>
          </w:p>
          <w:p w14:paraId="233EA55E" w14:textId="77777777" w:rsidR="00A35CCD" w:rsidRPr="0059057A" w:rsidRDefault="00A35CCD" w:rsidP="00932B4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263" w:type="dxa"/>
            <w:vAlign w:val="center"/>
          </w:tcPr>
          <w:p w14:paraId="355AC51D" w14:textId="77777777" w:rsidR="00A35CCD" w:rsidRPr="0059057A" w:rsidRDefault="00A35CCD" w:rsidP="00932B46">
            <w:pPr>
              <w:jc w:val="center"/>
              <w:rPr>
                <w:rFonts w:ascii="Arial" w:eastAsia="Arial Unicode MS" w:hAnsi="Arial" w:cs="Arial"/>
              </w:rPr>
            </w:pPr>
            <w:r w:rsidRPr="0059057A">
              <w:rPr>
                <w:rFonts w:ascii="Arial" w:hAnsi="Arial" w:cs="Arial"/>
              </w:rPr>
              <w:t>a</w:t>
            </w:r>
          </w:p>
        </w:tc>
        <w:tc>
          <w:tcPr>
            <w:tcW w:w="2954" w:type="dxa"/>
            <w:vAlign w:val="center"/>
          </w:tcPr>
          <w:p w14:paraId="7648CBB0" w14:textId="628A4A2A" w:rsidR="00A35CCD" w:rsidRPr="00932B46" w:rsidRDefault="00A35CCD" w:rsidP="001F4069">
            <w:pPr>
              <w:rPr>
                <w:rFonts w:ascii="Arial" w:eastAsia="Arial Unicode MS" w:hAnsi="Arial" w:cs="Arial"/>
              </w:rPr>
            </w:pPr>
            <w:r w:rsidRPr="00932B46">
              <w:rPr>
                <w:rFonts w:ascii="Arial" w:hAnsi="Arial" w:cs="Arial"/>
              </w:rPr>
              <w:t>Spójność wykształcenia oraz doświadczenia zawodowego wnioskodawcy z planowanym przedsięwzięciem</w:t>
            </w:r>
          </w:p>
        </w:tc>
        <w:tc>
          <w:tcPr>
            <w:tcW w:w="806" w:type="dxa"/>
            <w:shd w:val="clear" w:color="auto" w:fill="D9D9D9" w:themeFill="background1" w:themeFillShade="D9"/>
            <w:vAlign w:val="center"/>
          </w:tcPr>
          <w:p w14:paraId="61BB1D31" w14:textId="77777777" w:rsidR="00A35CCD" w:rsidRPr="0059057A" w:rsidRDefault="00A35CCD" w:rsidP="00932B4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972" w:type="dxa"/>
            <w:shd w:val="clear" w:color="auto" w:fill="D9D9D9" w:themeFill="background1" w:themeFillShade="D9"/>
            <w:vAlign w:val="center"/>
          </w:tcPr>
          <w:p w14:paraId="625BBD30" w14:textId="1C241A5B" w:rsidR="00A35CCD" w:rsidRPr="00932B46" w:rsidRDefault="00A35CCD" w:rsidP="00932B46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8</w:t>
            </w:r>
          </w:p>
        </w:tc>
        <w:tc>
          <w:tcPr>
            <w:tcW w:w="1108" w:type="dxa"/>
            <w:shd w:val="clear" w:color="auto" w:fill="D9D9D9" w:themeFill="background1" w:themeFillShade="D9"/>
            <w:vAlign w:val="center"/>
          </w:tcPr>
          <w:p w14:paraId="4D98D4F1" w14:textId="26A1FCAA" w:rsidR="00A35CCD" w:rsidRPr="0059057A" w:rsidRDefault="00A35CCD" w:rsidP="00A35CCD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A, B, D</w:t>
            </w:r>
          </w:p>
        </w:tc>
        <w:tc>
          <w:tcPr>
            <w:tcW w:w="2992" w:type="dxa"/>
            <w:vAlign w:val="center"/>
          </w:tcPr>
          <w:p w14:paraId="7475B2DA" w14:textId="0004A775" w:rsidR="00A35CCD" w:rsidRPr="0059057A" w:rsidRDefault="00A35CCD" w:rsidP="00932B46">
            <w:pPr>
              <w:rPr>
                <w:rFonts w:ascii="Arial" w:eastAsia="Arial Unicode MS" w:hAnsi="Arial" w:cs="Arial"/>
              </w:rPr>
            </w:pPr>
          </w:p>
        </w:tc>
      </w:tr>
      <w:tr w:rsidR="00592CE2" w:rsidRPr="0059057A" w14:paraId="6E0BBF12" w14:textId="77777777" w:rsidTr="001F4069">
        <w:trPr>
          <w:cantSplit/>
          <w:trHeight w:val="1371"/>
          <w:jc w:val="center"/>
        </w:trPr>
        <w:tc>
          <w:tcPr>
            <w:tcW w:w="1164" w:type="dxa"/>
            <w:vMerge/>
            <w:vAlign w:val="center"/>
          </w:tcPr>
          <w:p w14:paraId="6116A7C5" w14:textId="77777777" w:rsidR="00A35CCD" w:rsidRPr="0059057A" w:rsidRDefault="00A35CCD" w:rsidP="00932B4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263" w:type="dxa"/>
            <w:vAlign w:val="center"/>
          </w:tcPr>
          <w:p w14:paraId="3D2F2501" w14:textId="77777777" w:rsidR="00A35CCD" w:rsidRPr="0059057A" w:rsidRDefault="00A35CCD" w:rsidP="00932B46">
            <w:pPr>
              <w:jc w:val="center"/>
              <w:rPr>
                <w:rFonts w:ascii="Arial" w:eastAsia="Arial Unicode MS" w:hAnsi="Arial" w:cs="Arial"/>
              </w:rPr>
            </w:pPr>
            <w:r w:rsidRPr="0059057A">
              <w:rPr>
                <w:rFonts w:ascii="Arial" w:hAnsi="Arial" w:cs="Arial"/>
              </w:rPr>
              <w:t>b</w:t>
            </w:r>
          </w:p>
        </w:tc>
        <w:tc>
          <w:tcPr>
            <w:tcW w:w="2954" w:type="dxa"/>
            <w:vAlign w:val="center"/>
          </w:tcPr>
          <w:p w14:paraId="54AB7B8B" w14:textId="76A7B104" w:rsidR="00A35CCD" w:rsidRPr="00932B46" w:rsidRDefault="00A35CCD" w:rsidP="001F4069">
            <w:pPr>
              <w:rPr>
                <w:rFonts w:ascii="Arial" w:eastAsia="Arial Unicode MS" w:hAnsi="Arial" w:cs="Arial"/>
              </w:rPr>
            </w:pPr>
            <w:r w:rsidRPr="00932B46">
              <w:rPr>
                <w:rFonts w:ascii="Arial" w:hAnsi="Arial" w:cs="Arial"/>
              </w:rPr>
              <w:t>Posiadane zaplecze finansowe</w:t>
            </w:r>
          </w:p>
        </w:tc>
        <w:tc>
          <w:tcPr>
            <w:tcW w:w="806" w:type="dxa"/>
            <w:shd w:val="clear" w:color="auto" w:fill="D9D9D9" w:themeFill="background1" w:themeFillShade="D9"/>
            <w:vAlign w:val="center"/>
          </w:tcPr>
          <w:p w14:paraId="51AF57B7" w14:textId="77777777" w:rsidR="00A35CCD" w:rsidRPr="0059057A" w:rsidRDefault="00A35CCD" w:rsidP="00932B4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972" w:type="dxa"/>
            <w:shd w:val="clear" w:color="auto" w:fill="D9D9D9" w:themeFill="background1" w:themeFillShade="D9"/>
            <w:vAlign w:val="center"/>
          </w:tcPr>
          <w:p w14:paraId="4EC4E79D" w14:textId="3013E456" w:rsidR="00A35CCD" w:rsidRPr="00932B46" w:rsidRDefault="00A35CCD" w:rsidP="00932B46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6</w:t>
            </w:r>
          </w:p>
        </w:tc>
        <w:tc>
          <w:tcPr>
            <w:tcW w:w="1108" w:type="dxa"/>
            <w:shd w:val="clear" w:color="auto" w:fill="D9D9D9" w:themeFill="background1" w:themeFillShade="D9"/>
            <w:vAlign w:val="center"/>
          </w:tcPr>
          <w:p w14:paraId="2CF62F9E" w14:textId="2F66BAE2" w:rsidR="00A35CCD" w:rsidRPr="0059057A" w:rsidRDefault="00A35CCD" w:rsidP="00A35CCD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A</w:t>
            </w:r>
          </w:p>
        </w:tc>
        <w:tc>
          <w:tcPr>
            <w:tcW w:w="2992" w:type="dxa"/>
            <w:vAlign w:val="center"/>
          </w:tcPr>
          <w:p w14:paraId="72F64D98" w14:textId="7B2DF3FD" w:rsidR="00A35CCD" w:rsidRPr="0059057A" w:rsidRDefault="00A35CCD" w:rsidP="00932B46">
            <w:pPr>
              <w:rPr>
                <w:rFonts w:ascii="Arial" w:eastAsia="Arial Unicode MS" w:hAnsi="Arial" w:cs="Arial"/>
              </w:rPr>
            </w:pPr>
          </w:p>
        </w:tc>
      </w:tr>
      <w:tr w:rsidR="00592CE2" w:rsidRPr="0059057A" w14:paraId="74DCB8EA" w14:textId="77777777" w:rsidTr="001F4069">
        <w:trPr>
          <w:cantSplit/>
          <w:trHeight w:val="1543"/>
          <w:jc w:val="center"/>
        </w:trPr>
        <w:tc>
          <w:tcPr>
            <w:tcW w:w="1164" w:type="dxa"/>
            <w:vMerge/>
            <w:vAlign w:val="center"/>
          </w:tcPr>
          <w:p w14:paraId="33F3C70C" w14:textId="77777777" w:rsidR="00A35CCD" w:rsidRPr="0059057A" w:rsidRDefault="00A35CCD" w:rsidP="00932B4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263" w:type="dxa"/>
            <w:vAlign w:val="center"/>
          </w:tcPr>
          <w:p w14:paraId="2A27DF24" w14:textId="784F42FD" w:rsidR="00A35CCD" w:rsidRPr="0059057A" w:rsidRDefault="00A35CCD" w:rsidP="00932B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954" w:type="dxa"/>
            <w:vAlign w:val="center"/>
          </w:tcPr>
          <w:p w14:paraId="56A8425E" w14:textId="1A3EE981" w:rsidR="00A35CCD" w:rsidRPr="00932B46" w:rsidRDefault="00A35CCD" w:rsidP="001F4069">
            <w:pPr>
              <w:rPr>
                <w:rFonts w:ascii="Arial" w:eastAsia="Arial Unicode MS" w:hAnsi="Arial" w:cs="Arial"/>
              </w:rPr>
            </w:pPr>
            <w:r w:rsidRPr="00932B46">
              <w:rPr>
                <w:rFonts w:ascii="Arial" w:hAnsi="Arial" w:cs="Arial"/>
              </w:rPr>
              <w:t>Posiadane zaplecze materiałowe</w:t>
            </w:r>
          </w:p>
        </w:tc>
        <w:tc>
          <w:tcPr>
            <w:tcW w:w="806" w:type="dxa"/>
            <w:shd w:val="clear" w:color="auto" w:fill="D9D9D9" w:themeFill="background1" w:themeFillShade="D9"/>
            <w:vAlign w:val="center"/>
          </w:tcPr>
          <w:p w14:paraId="1006E545" w14:textId="77777777" w:rsidR="00A35CCD" w:rsidRPr="0059057A" w:rsidRDefault="00A35CCD" w:rsidP="00932B4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972" w:type="dxa"/>
            <w:shd w:val="clear" w:color="auto" w:fill="D9D9D9" w:themeFill="background1" w:themeFillShade="D9"/>
            <w:vAlign w:val="center"/>
          </w:tcPr>
          <w:p w14:paraId="739648BA" w14:textId="062B7177" w:rsidR="00A35CCD" w:rsidRPr="00932B46" w:rsidRDefault="00A35CCD" w:rsidP="00932B46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6</w:t>
            </w:r>
          </w:p>
        </w:tc>
        <w:tc>
          <w:tcPr>
            <w:tcW w:w="1108" w:type="dxa"/>
            <w:shd w:val="clear" w:color="auto" w:fill="D9D9D9" w:themeFill="background1" w:themeFillShade="D9"/>
            <w:vAlign w:val="center"/>
          </w:tcPr>
          <w:p w14:paraId="7D891FB3" w14:textId="131C41A0" w:rsidR="00A35CCD" w:rsidRPr="0059057A" w:rsidRDefault="00A35CCD" w:rsidP="00A35CCD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B</w:t>
            </w:r>
          </w:p>
        </w:tc>
        <w:tc>
          <w:tcPr>
            <w:tcW w:w="2992" w:type="dxa"/>
            <w:vAlign w:val="center"/>
          </w:tcPr>
          <w:p w14:paraId="6770FE68" w14:textId="7B8D79DD" w:rsidR="00A35CCD" w:rsidRPr="0059057A" w:rsidRDefault="00A35CCD" w:rsidP="00932B46">
            <w:pPr>
              <w:rPr>
                <w:rFonts w:ascii="Arial" w:eastAsia="Arial Unicode MS" w:hAnsi="Arial" w:cs="Arial"/>
              </w:rPr>
            </w:pPr>
          </w:p>
        </w:tc>
      </w:tr>
      <w:bookmarkEnd w:id="3"/>
    </w:tbl>
    <w:p w14:paraId="53AE034F" w14:textId="77777777" w:rsidR="00EF6D9D" w:rsidRPr="0059057A" w:rsidRDefault="00EF6D9D" w:rsidP="00EF6D9D">
      <w:pPr>
        <w:rPr>
          <w:rFonts w:ascii="Arial" w:hAnsi="Arial" w:cs="Arial"/>
        </w:rPr>
      </w:pPr>
    </w:p>
    <w:p w14:paraId="55C1CB95" w14:textId="77777777" w:rsidR="00EF6D9D" w:rsidRPr="0059057A" w:rsidRDefault="00EF6D9D" w:rsidP="00EF6D9D">
      <w:pPr>
        <w:rPr>
          <w:rFonts w:ascii="Arial" w:hAnsi="Arial" w:cs="Arial"/>
        </w:rPr>
      </w:pPr>
    </w:p>
    <w:tbl>
      <w:tblPr>
        <w:tblW w:w="10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1"/>
        <w:gridCol w:w="263"/>
        <w:gridCol w:w="2966"/>
        <w:gridCol w:w="782"/>
        <w:gridCol w:w="969"/>
        <w:gridCol w:w="1104"/>
        <w:gridCol w:w="2985"/>
      </w:tblGrid>
      <w:tr w:rsidR="00592CE2" w:rsidRPr="0059057A" w14:paraId="63B79BA6" w14:textId="77777777" w:rsidTr="007A19B1">
        <w:trPr>
          <w:trHeight w:val="665"/>
          <w:jc w:val="center"/>
        </w:trPr>
        <w:tc>
          <w:tcPr>
            <w:tcW w:w="1161" w:type="dxa"/>
            <w:shd w:val="clear" w:color="auto" w:fill="A3DBFF"/>
            <w:vAlign w:val="center"/>
          </w:tcPr>
          <w:p w14:paraId="06AC03D3" w14:textId="77777777" w:rsidR="00A35CCD" w:rsidRPr="0059057A" w:rsidRDefault="00A35CCD" w:rsidP="00EF6D9D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59057A">
              <w:rPr>
                <w:rFonts w:ascii="Arial" w:hAnsi="Arial" w:cs="Arial"/>
                <w:b/>
              </w:rPr>
              <w:t>III</w:t>
            </w:r>
          </w:p>
        </w:tc>
        <w:tc>
          <w:tcPr>
            <w:tcW w:w="263" w:type="dxa"/>
            <w:shd w:val="clear" w:color="auto" w:fill="A3DBFF"/>
            <w:vAlign w:val="center"/>
          </w:tcPr>
          <w:p w14:paraId="101B7053" w14:textId="77777777" w:rsidR="00A35CCD" w:rsidRPr="0059057A" w:rsidRDefault="00A35CCD" w:rsidP="00EF6D9D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966" w:type="dxa"/>
            <w:shd w:val="clear" w:color="auto" w:fill="92CDDC" w:themeFill="accent5" w:themeFillTint="99"/>
            <w:vAlign w:val="center"/>
          </w:tcPr>
          <w:p w14:paraId="07B0DC40" w14:textId="1D94BCBF" w:rsidR="00A35CCD" w:rsidRPr="0059057A" w:rsidRDefault="00A35CCD" w:rsidP="00EF6D9D">
            <w:pPr>
              <w:rPr>
                <w:rFonts w:ascii="Arial" w:eastAsia="Arial Unicode MS" w:hAnsi="Arial" w:cs="Arial"/>
                <w:b/>
              </w:rPr>
            </w:pPr>
            <w:bookmarkStart w:id="4" w:name="_Hlk176247771"/>
            <w:r>
              <w:rPr>
                <w:rFonts w:ascii="Arial" w:hAnsi="Arial" w:cs="Arial"/>
                <w:b/>
              </w:rPr>
              <w:t>Efektywność kosztowa</w:t>
            </w:r>
            <w:bookmarkEnd w:id="4"/>
          </w:p>
        </w:tc>
        <w:tc>
          <w:tcPr>
            <w:tcW w:w="782" w:type="dxa"/>
            <w:tcBorders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26FE2A4A" w14:textId="77777777" w:rsidR="00A35CCD" w:rsidRPr="0059057A" w:rsidRDefault="00A35CCD" w:rsidP="00EF6D9D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7FA924B5" w14:textId="1F207242" w:rsidR="00A35CCD" w:rsidRPr="0059057A" w:rsidRDefault="00A35CCD" w:rsidP="00EF6D9D">
            <w:pPr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20</w:t>
            </w:r>
          </w:p>
        </w:tc>
        <w:tc>
          <w:tcPr>
            <w:tcW w:w="1104" w:type="dxa"/>
            <w:shd w:val="clear" w:color="auto" w:fill="92CDDC" w:themeFill="accent5" w:themeFillTint="99"/>
          </w:tcPr>
          <w:p w14:paraId="3F814329" w14:textId="77777777" w:rsidR="00A35CCD" w:rsidRPr="0059057A" w:rsidRDefault="00A35CCD" w:rsidP="00EF6D9D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985" w:type="dxa"/>
            <w:vAlign w:val="center"/>
          </w:tcPr>
          <w:p w14:paraId="16F22D11" w14:textId="53CB762B" w:rsidR="00A35CCD" w:rsidRPr="0059057A" w:rsidRDefault="00A35CCD" w:rsidP="00EF6D9D">
            <w:pPr>
              <w:rPr>
                <w:rFonts w:ascii="Arial" w:eastAsia="Arial Unicode MS" w:hAnsi="Arial" w:cs="Arial"/>
                <w:b/>
              </w:rPr>
            </w:pPr>
          </w:p>
        </w:tc>
      </w:tr>
      <w:tr w:rsidR="00592CE2" w:rsidRPr="0059057A" w14:paraId="289F2152" w14:textId="77777777" w:rsidTr="001F4069">
        <w:trPr>
          <w:cantSplit/>
          <w:trHeight w:val="1593"/>
          <w:jc w:val="center"/>
        </w:trPr>
        <w:tc>
          <w:tcPr>
            <w:tcW w:w="1161" w:type="dxa"/>
            <w:vMerge w:val="restart"/>
            <w:vAlign w:val="center"/>
          </w:tcPr>
          <w:p w14:paraId="15DB0B2B" w14:textId="77777777" w:rsidR="00A35CCD" w:rsidRPr="008D2AB5" w:rsidRDefault="00A35CCD" w:rsidP="00932B46">
            <w:pPr>
              <w:jc w:val="center"/>
              <w:rPr>
                <w:rFonts w:ascii="Arial" w:hAnsi="Arial" w:cs="Arial"/>
                <w:color w:val="000000" w:themeColor="text1"/>
              </w:rPr>
            </w:pPr>
            <w:bookmarkStart w:id="5" w:name="_Hlk176247786"/>
            <w:r w:rsidRPr="008D2AB5">
              <w:rPr>
                <w:rFonts w:ascii="Arial" w:hAnsi="Arial" w:cs="Arial"/>
                <w:color w:val="000000" w:themeColor="text1"/>
              </w:rPr>
              <w:t>Minimum:</w:t>
            </w:r>
          </w:p>
          <w:p w14:paraId="0F483EA0" w14:textId="3D17A400" w:rsidR="00A35CCD" w:rsidRPr="0059057A" w:rsidRDefault="00A35CCD" w:rsidP="008D2AB5">
            <w:pPr>
              <w:rPr>
                <w:rFonts w:ascii="Arial" w:eastAsia="Arial Unicode MS" w:hAnsi="Arial" w:cs="Arial"/>
              </w:rPr>
            </w:pPr>
            <w:r w:rsidRPr="008D2AB5">
              <w:rPr>
                <w:rFonts w:ascii="Arial" w:hAnsi="Arial" w:cs="Arial"/>
                <w:color w:val="000000" w:themeColor="text1"/>
              </w:rPr>
              <w:t xml:space="preserve">   10 pkt</w:t>
            </w:r>
          </w:p>
        </w:tc>
        <w:tc>
          <w:tcPr>
            <w:tcW w:w="263" w:type="dxa"/>
            <w:vAlign w:val="center"/>
          </w:tcPr>
          <w:p w14:paraId="619736F9" w14:textId="77777777" w:rsidR="00A35CCD" w:rsidRPr="0059057A" w:rsidRDefault="00A35CCD" w:rsidP="00932B46">
            <w:pPr>
              <w:jc w:val="center"/>
              <w:rPr>
                <w:rFonts w:ascii="Arial" w:eastAsia="Arial Unicode MS" w:hAnsi="Arial" w:cs="Arial"/>
              </w:rPr>
            </w:pPr>
            <w:r w:rsidRPr="0059057A">
              <w:rPr>
                <w:rFonts w:ascii="Arial" w:hAnsi="Arial" w:cs="Arial"/>
              </w:rPr>
              <w:t>a</w:t>
            </w:r>
          </w:p>
        </w:tc>
        <w:tc>
          <w:tcPr>
            <w:tcW w:w="2966" w:type="dxa"/>
          </w:tcPr>
          <w:p w14:paraId="0124C6CD" w14:textId="01674A4E" w:rsidR="00A35CCD" w:rsidRPr="00932B46" w:rsidRDefault="00A35CCD" w:rsidP="00932B46">
            <w:pPr>
              <w:keepNext/>
              <w:rPr>
                <w:rFonts w:ascii="Arial" w:eastAsia="Arial Unicode MS" w:hAnsi="Arial" w:cs="Arial"/>
              </w:rPr>
            </w:pPr>
            <w:r w:rsidRPr="00932B46">
              <w:rPr>
                <w:rFonts w:ascii="Arial" w:hAnsi="Arial" w:cs="Arial"/>
              </w:rPr>
              <w:t>Adekwatność i zgodność wydatków z zaproponowanymi działaniami, planowanymi usługami i produktami</w:t>
            </w:r>
          </w:p>
        </w:tc>
        <w:tc>
          <w:tcPr>
            <w:tcW w:w="782" w:type="dxa"/>
            <w:shd w:val="clear" w:color="auto" w:fill="CCCCCC"/>
            <w:vAlign w:val="center"/>
          </w:tcPr>
          <w:p w14:paraId="7AEB5FDD" w14:textId="77777777" w:rsidR="00A35CCD" w:rsidRPr="0059057A" w:rsidRDefault="00A35CCD" w:rsidP="00932B4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969" w:type="dxa"/>
            <w:shd w:val="clear" w:color="auto" w:fill="CCCCCC"/>
            <w:vAlign w:val="center"/>
          </w:tcPr>
          <w:p w14:paraId="32C9A6BC" w14:textId="4BAC9AE0" w:rsidR="00A35CCD" w:rsidRPr="0059057A" w:rsidRDefault="00A35CCD" w:rsidP="00932B46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10</w:t>
            </w:r>
          </w:p>
        </w:tc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0B3C1906" w14:textId="6301853C" w:rsidR="00A35CCD" w:rsidRPr="0059057A" w:rsidRDefault="00A35CCD" w:rsidP="00A35CCD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B</w:t>
            </w:r>
          </w:p>
        </w:tc>
        <w:tc>
          <w:tcPr>
            <w:tcW w:w="2985" w:type="dxa"/>
            <w:vAlign w:val="center"/>
          </w:tcPr>
          <w:p w14:paraId="7D0E4CA4" w14:textId="5CFA592E" w:rsidR="00A35CCD" w:rsidRPr="0059057A" w:rsidRDefault="00A35CCD" w:rsidP="00932B46">
            <w:pPr>
              <w:rPr>
                <w:rFonts w:ascii="Arial" w:eastAsia="Arial Unicode MS" w:hAnsi="Arial" w:cs="Arial"/>
              </w:rPr>
            </w:pPr>
          </w:p>
        </w:tc>
      </w:tr>
      <w:tr w:rsidR="00592CE2" w:rsidRPr="0059057A" w14:paraId="275A81A6" w14:textId="77777777" w:rsidTr="001F4069">
        <w:trPr>
          <w:cantSplit/>
          <w:trHeight w:val="1540"/>
          <w:jc w:val="center"/>
        </w:trPr>
        <w:tc>
          <w:tcPr>
            <w:tcW w:w="1161" w:type="dxa"/>
            <w:vMerge/>
            <w:vAlign w:val="center"/>
          </w:tcPr>
          <w:p w14:paraId="7BCE166F" w14:textId="77777777" w:rsidR="00A35CCD" w:rsidRPr="0059057A" w:rsidRDefault="00A35CCD" w:rsidP="00932B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3" w:type="dxa"/>
            <w:vAlign w:val="center"/>
          </w:tcPr>
          <w:p w14:paraId="2C3FA3C0" w14:textId="77777777" w:rsidR="00A35CCD" w:rsidRPr="0059057A" w:rsidRDefault="00A35CCD" w:rsidP="00932B46">
            <w:pPr>
              <w:jc w:val="center"/>
              <w:rPr>
                <w:rFonts w:ascii="Arial" w:hAnsi="Arial" w:cs="Arial"/>
              </w:rPr>
            </w:pPr>
            <w:r w:rsidRPr="0059057A">
              <w:rPr>
                <w:rFonts w:ascii="Arial" w:hAnsi="Arial" w:cs="Arial"/>
              </w:rPr>
              <w:t>b</w:t>
            </w:r>
          </w:p>
        </w:tc>
        <w:tc>
          <w:tcPr>
            <w:tcW w:w="2966" w:type="dxa"/>
          </w:tcPr>
          <w:p w14:paraId="2079C74E" w14:textId="21728563" w:rsidR="00A35CCD" w:rsidRPr="00932B46" w:rsidRDefault="00A35CCD" w:rsidP="00932B46">
            <w:pPr>
              <w:keepNext/>
              <w:rPr>
                <w:rFonts w:ascii="Arial" w:eastAsia="Arial Unicode MS" w:hAnsi="Arial" w:cs="Arial"/>
              </w:rPr>
            </w:pPr>
            <w:r w:rsidRPr="00932B46">
              <w:rPr>
                <w:rFonts w:ascii="Arial" w:hAnsi="Arial" w:cs="Arial"/>
              </w:rPr>
              <w:t>Adekwatność proponowanych źródeł finansowania dla trwałości działalności gospodarczej.</w:t>
            </w:r>
          </w:p>
        </w:tc>
        <w:tc>
          <w:tcPr>
            <w:tcW w:w="782" w:type="dxa"/>
            <w:shd w:val="clear" w:color="auto" w:fill="CCCCCC"/>
            <w:vAlign w:val="center"/>
          </w:tcPr>
          <w:p w14:paraId="7ADFCAE8" w14:textId="77777777" w:rsidR="00A35CCD" w:rsidRPr="0059057A" w:rsidRDefault="00A35CCD" w:rsidP="00932B4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969" w:type="dxa"/>
            <w:shd w:val="clear" w:color="auto" w:fill="CCCCCC"/>
            <w:vAlign w:val="center"/>
          </w:tcPr>
          <w:p w14:paraId="767822BC" w14:textId="37BE6981" w:rsidR="00A35CCD" w:rsidRPr="0059057A" w:rsidRDefault="00A35CCD" w:rsidP="00932B46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10</w:t>
            </w:r>
          </w:p>
        </w:tc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4BB63199" w14:textId="4C613B11" w:rsidR="00A35CCD" w:rsidRPr="0059057A" w:rsidRDefault="00A35CCD" w:rsidP="00A35CCD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E</w:t>
            </w:r>
          </w:p>
        </w:tc>
        <w:tc>
          <w:tcPr>
            <w:tcW w:w="2985" w:type="dxa"/>
            <w:vAlign w:val="center"/>
          </w:tcPr>
          <w:p w14:paraId="79D97B42" w14:textId="1B98B075" w:rsidR="00A35CCD" w:rsidRPr="0059057A" w:rsidRDefault="00A35CCD" w:rsidP="00932B46">
            <w:pPr>
              <w:rPr>
                <w:rFonts w:ascii="Arial" w:eastAsia="Arial Unicode MS" w:hAnsi="Arial" w:cs="Arial"/>
              </w:rPr>
            </w:pPr>
          </w:p>
        </w:tc>
      </w:tr>
      <w:bookmarkEnd w:id="5"/>
    </w:tbl>
    <w:p w14:paraId="4B9A2E7A" w14:textId="77777777" w:rsidR="00EF6D9D" w:rsidRPr="0059057A" w:rsidRDefault="00EF6D9D" w:rsidP="00EF6D9D">
      <w:pPr>
        <w:rPr>
          <w:rFonts w:ascii="Arial" w:hAnsi="Arial" w:cs="Arial"/>
        </w:rPr>
      </w:pPr>
    </w:p>
    <w:p w14:paraId="74F5DC5A" w14:textId="77777777" w:rsidR="00EF6D9D" w:rsidRPr="0059057A" w:rsidRDefault="00EF6D9D" w:rsidP="00EF6D9D">
      <w:pPr>
        <w:rPr>
          <w:rFonts w:ascii="Arial" w:hAnsi="Arial" w:cs="Arial"/>
        </w:rPr>
      </w:pPr>
    </w:p>
    <w:tbl>
      <w:tblPr>
        <w:tblW w:w="10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0"/>
        <w:gridCol w:w="270"/>
        <w:gridCol w:w="2958"/>
        <w:gridCol w:w="780"/>
        <w:gridCol w:w="968"/>
        <w:gridCol w:w="1102"/>
        <w:gridCol w:w="2975"/>
      </w:tblGrid>
      <w:tr w:rsidR="00592CE2" w:rsidRPr="0059057A" w14:paraId="5FD0532A" w14:textId="77777777" w:rsidTr="007A19B1">
        <w:trPr>
          <w:trHeight w:val="198"/>
          <w:jc w:val="center"/>
        </w:trPr>
        <w:tc>
          <w:tcPr>
            <w:tcW w:w="1150" w:type="dxa"/>
            <w:shd w:val="clear" w:color="auto" w:fill="A3DBFF"/>
            <w:vAlign w:val="center"/>
          </w:tcPr>
          <w:p w14:paraId="17136754" w14:textId="77777777" w:rsidR="00A35CCD" w:rsidRPr="0059057A" w:rsidRDefault="00A35CCD" w:rsidP="00EF6D9D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59057A">
              <w:rPr>
                <w:rFonts w:ascii="Arial" w:hAnsi="Arial" w:cs="Arial"/>
                <w:b/>
              </w:rPr>
              <w:t>IV</w:t>
            </w:r>
          </w:p>
        </w:tc>
        <w:tc>
          <w:tcPr>
            <w:tcW w:w="270" w:type="dxa"/>
            <w:shd w:val="clear" w:color="auto" w:fill="A3DBFF"/>
            <w:vAlign w:val="center"/>
          </w:tcPr>
          <w:p w14:paraId="5E6FB417" w14:textId="77777777" w:rsidR="00A35CCD" w:rsidRPr="0059057A" w:rsidRDefault="00A35CCD" w:rsidP="00EF6D9D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958" w:type="dxa"/>
            <w:shd w:val="clear" w:color="auto" w:fill="92CDDC" w:themeFill="accent5" w:themeFillTint="99"/>
            <w:vAlign w:val="center"/>
          </w:tcPr>
          <w:p w14:paraId="7E5CC77E" w14:textId="177A7720" w:rsidR="00A35CCD" w:rsidRPr="0059057A" w:rsidRDefault="00A35CCD" w:rsidP="00EF6D9D">
            <w:pPr>
              <w:rPr>
                <w:rFonts w:ascii="Arial" w:eastAsia="Arial Unicode MS" w:hAnsi="Arial" w:cs="Arial"/>
                <w:b/>
              </w:rPr>
            </w:pPr>
            <w:bookmarkStart w:id="6" w:name="_Hlk176247855"/>
            <w:r w:rsidRPr="00932B46">
              <w:rPr>
                <w:rFonts w:ascii="Arial" w:hAnsi="Arial" w:cs="Arial"/>
                <w:b/>
              </w:rPr>
              <w:t>Zgodność ze zdefiniowanymi potrzebami</w:t>
            </w:r>
            <w:bookmarkEnd w:id="6"/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485E379E" w14:textId="77777777" w:rsidR="00A35CCD" w:rsidRPr="0059057A" w:rsidRDefault="00A35CCD" w:rsidP="00EF6D9D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61887233" w14:textId="431DC5BF" w:rsidR="00A35CCD" w:rsidRPr="0059057A" w:rsidRDefault="00A35CCD" w:rsidP="00EF6D9D">
            <w:pPr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20</w:t>
            </w:r>
          </w:p>
        </w:tc>
        <w:tc>
          <w:tcPr>
            <w:tcW w:w="1102" w:type="dxa"/>
            <w:shd w:val="clear" w:color="auto" w:fill="92CDDC" w:themeFill="accent5" w:themeFillTint="99"/>
          </w:tcPr>
          <w:p w14:paraId="6AC3176E" w14:textId="77777777" w:rsidR="00A35CCD" w:rsidRPr="0059057A" w:rsidRDefault="00A35CCD" w:rsidP="00EF6D9D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975" w:type="dxa"/>
            <w:vAlign w:val="center"/>
          </w:tcPr>
          <w:p w14:paraId="4A920B82" w14:textId="4C3D67C7" w:rsidR="00A35CCD" w:rsidRPr="0059057A" w:rsidRDefault="00A35CCD" w:rsidP="00EF6D9D">
            <w:pPr>
              <w:rPr>
                <w:rFonts w:ascii="Arial" w:eastAsia="Arial Unicode MS" w:hAnsi="Arial" w:cs="Arial"/>
                <w:b/>
              </w:rPr>
            </w:pPr>
          </w:p>
        </w:tc>
      </w:tr>
      <w:tr w:rsidR="00592CE2" w:rsidRPr="0059057A" w14:paraId="78190952" w14:textId="77777777" w:rsidTr="001F4069">
        <w:trPr>
          <w:cantSplit/>
          <w:trHeight w:val="1402"/>
          <w:jc w:val="center"/>
        </w:trPr>
        <w:tc>
          <w:tcPr>
            <w:tcW w:w="1150" w:type="dxa"/>
            <w:vMerge w:val="restart"/>
            <w:vAlign w:val="center"/>
          </w:tcPr>
          <w:p w14:paraId="56136366" w14:textId="77777777" w:rsidR="00A35CCD" w:rsidRPr="008D2AB5" w:rsidRDefault="00A35CCD" w:rsidP="00932B46">
            <w:pPr>
              <w:jc w:val="center"/>
              <w:rPr>
                <w:rFonts w:ascii="Arial" w:hAnsi="Arial" w:cs="Arial"/>
                <w:color w:val="000000" w:themeColor="text1"/>
              </w:rPr>
            </w:pPr>
            <w:bookmarkStart w:id="7" w:name="_Hlk176247885"/>
            <w:r w:rsidRPr="008D2AB5">
              <w:rPr>
                <w:rFonts w:ascii="Arial" w:hAnsi="Arial" w:cs="Arial"/>
                <w:color w:val="000000" w:themeColor="text1"/>
              </w:rPr>
              <w:t>Minimum:</w:t>
            </w:r>
          </w:p>
          <w:p w14:paraId="40D92489" w14:textId="1D197525" w:rsidR="00A35CCD" w:rsidRPr="006A4A95" w:rsidRDefault="00A35CCD" w:rsidP="00932B46">
            <w:pPr>
              <w:jc w:val="center"/>
              <w:rPr>
                <w:rFonts w:ascii="Arial" w:eastAsia="Arial Unicode MS" w:hAnsi="Arial" w:cs="Arial"/>
                <w:color w:val="FF0000"/>
              </w:rPr>
            </w:pPr>
            <w:r w:rsidRPr="008D2AB5">
              <w:rPr>
                <w:rFonts w:ascii="Arial" w:hAnsi="Arial" w:cs="Arial"/>
                <w:color w:val="000000" w:themeColor="text1"/>
              </w:rPr>
              <w:t xml:space="preserve">  10 pkt</w:t>
            </w:r>
          </w:p>
        </w:tc>
        <w:tc>
          <w:tcPr>
            <w:tcW w:w="270" w:type="dxa"/>
            <w:vAlign w:val="center"/>
          </w:tcPr>
          <w:p w14:paraId="655B657F" w14:textId="77777777" w:rsidR="00A35CCD" w:rsidRPr="0059057A" w:rsidRDefault="00A35CCD" w:rsidP="00932B46">
            <w:pPr>
              <w:jc w:val="center"/>
              <w:rPr>
                <w:rFonts w:ascii="Arial" w:eastAsia="Arial Unicode MS" w:hAnsi="Arial" w:cs="Arial"/>
              </w:rPr>
            </w:pPr>
            <w:r w:rsidRPr="0059057A">
              <w:rPr>
                <w:rFonts w:ascii="Arial" w:hAnsi="Arial" w:cs="Arial"/>
              </w:rPr>
              <w:t>a</w:t>
            </w:r>
          </w:p>
        </w:tc>
        <w:tc>
          <w:tcPr>
            <w:tcW w:w="2958" w:type="dxa"/>
            <w:vAlign w:val="center"/>
          </w:tcPr>
          <w:p w14:paraId="7E51AF25" w14:textId="5707282C" w:rsidR="00A35CCD" w:rsidRPr="00932B46" w:rsidRDefault="00A35CCD" w:rsidP="00932B46">
            <w:pPr>
              <w:keepNext/>
              <w:rPr>
                <w:rFonts w:ascii="Arial" w:eastAsia="Arial Unicode MS" w:hAnsi="Arial" w:cs="Arial"/>
              </w:rPr>
            </w:pPr>
            <w:r w:rsidRPr="00932B46">
              <w:rPr>
                <w:rFonts w:ascii="Arial" w:hAnsi="Arial" w:cs="Arial"/>
              </w:rPr>
              <w:t>Spójność planowanych zakupów inwestycyjnych z rodzajem działalności</w:t>
            </w:r>
          </w:p>
        </w:tc>
        <w:tc>
          <w:tcPr>
            <w:tcW w:w="780" w:type="dxa"/>
            <w:shd w:val="clear" w:color="auto" w:fill="CCCCCC"/>
            <w:vAlign w:val="center"/>
          </w:tcPr>
          <w:p w14:paraId="1EB921DE" w14:textId="77777777" w:rsidR="00A35CCD" w:rsidRPr="0059057A" w:rsidRDefault="00A35CCD" w:rsidP="00932B4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968" w:type="dxa"/>
            <w:shd w:val="clear" w:color="auto" w:fill="CCCCCC"/>
            <w:vAlign w:val="center"/>
          </w:tcPr>
          <w:p w14:paraId="3F550C34" w14:textId="1EE24372" w:rsidR="00A35CCD" w:rsidRPr="0059057A" w:rsidRDefault="00A35CCD" w:rsidP="00932B46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10</w:t>
            </w:r>
          </w:p>
        </w:tc>
        <w:tc>
          <w:tcPr>
            <w:tcW w:w="1102" w:type="dxa"/>
            <w:shd w:val="clear" w:color="auto" w:fill="D9D9D9" w:themeFill="background1" w:themeFillShade="D9"/>
            <w:vAlign w:val="center"/>
          </w:tcPr>
          <w:p w14:paraId="568D7821" w14:textId="4617EB97" w:rsidR="00A35CCD" w:rsidRPr="0059057A" w:rsidRDefault="00A35CCD" w:rsidP="00A35CCD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E</w:t>
            </w:r>
          </w:p>
        </w:tc>
        <w:tc>
          <w:tcPr>
            <w:tcW w:w="2975" w:type="dxa"/>
            <w:vAlign w:val="center"/>
          </w:tcPr>
          <w:p w14:paraId="3CC1F677" w14:textId="5966C481" w:rsidR="00A35CCD" w:rsidRPr="0059057A" w:rsidRDefault="00A35CCD" w:rsidP="00932B46">
            <w:pPr>
              <w:rPr>
                <w:rFonts w:ascii="Arial" w:eastAsia="Arial Unicode MS" w:hAnsi="Arial" w:cs="Arial"/>
              </w:rPr>
            </w:pPr>
          </w:p>
        </w:tc>
      </w:tr>
      <w:tr w:rsidR="00592CE2" w:rsidRPr="0059057A" w14:paraId="3797DF19" w14:textId="77777777" w:rsidTr="001F4069">
        <w:trPr>
          <w:cantSplit/>
          <w:trHeight w:val="1563"/>
          <w:jc w:val="center"/>
        </w:trPr>
        <w:tc>
          <w:tcPr>
            <w:tcW w:w="1150" w:type="dxa"/>
            <w:vMerge/>
            <w:vAlign w:val="center"/>
          </w:tcPr>
          <w:p w14:paraId="738783AD" w14:textId="77777777" w:rsidR="00A35CCD" w:rsidRPr="0059057A" w:rsidRDefault="00A35CCD" w:rsidP="00932B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dxa"/>
            <w:vAlign w:val="center"/>
          </w:tcPr>
          <w:p w14:paraId="30D36B7A" w14:textId="77777777" w:rsidR="00A35CCD" w:rsidRPr="0059057A" w:rsidRDefault="00A35CCD" w:rsidP="00932B46">
            <w:pPr>
              <w:jc w:val="center"/>
              <w:rPr>
                <w:rFonts w:ascii="Arial" w:hAnsi="Arial" w:cs="Arial"/>
              </w:rPr>
            </w:pPr>
            <w:r w:rsidRPr="0059057A">
              <w:rPr>
                <w:rFonts w:ascii="Arial" w:hAnsi="Arial" w:cs="Arial"/>
              </w:rPr>
              <w:t>b</w:t>
            </w:r>
          </w:p>
        </w:tc>
        <w:tc>
          <w:tcPr>
            <w:tcW w:w="2958" w:type="dxa"/>
            <w:vAlign w:val="center"/>
          </w:tcPr>
          <w:p w14:paraId="39CEE2E4" w14:textId="4BE08607" w:rsidR="00A35CCD" w:rsidRPr="00932B46" w:rsidRDefault="00A35CCD" w:rsidP="00932B46">
            <w:pPr>
              <w:keepNext/>
              <w:rPr>
                <w:rFonts w:ascii="Arial" w:eastAsia="Arial Unicode MS" w:hAnsi="Arial" w:cs="Arial"/>
              </w:rPr>
            </w:pPr>
            <w:r w:rsidRPr="00932B46">
              <w:rPr>
                <w:rFonts w:ascii="Arial" w:hAnsi="Arial" w:cs="Arial"/>
              </w:rPr>
              <w:t>Stopień, w jakim zaplanowane zakupy inwestycyjne umożliwiają prawidłową realizację przedsięwzięcia</w:t>
            </w:r>
          </w:p>
        </w:tc>
        <w:tc>
          <w:tcPr>
            <w:tcW w:w="780" w:type="dxa"/>
            <w:shd w:val="clear" w:color="auto" w:fill="CCCCCC"/>
            <w:vAlign w:val="center"/>
          </w:tcPr>
          <w:p w14:paraId="50E307D0" w14:textId="77777777" w:rsidR="00A35CCD" w:rsidRPr="0059057A" w:rsidRDefault="00A35CCD" w:rsidP="00932B4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968" w:type="dxa"/>
            <w:shd w:val="clear" w:color="auto" w:fill="CCCCCC"/>
            <w:vAlign w:val="center"/>
          </w:tcPr>
          <w:p w14:paraId="30AF9F3D" w14:textId="69422E20" w:rsidR="00A35CCD" w:rsidRPr="0059057A" w:rsidRDefault="00A35CCD" w:rsidP="00932B46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10</w:t>
            </w:r>
          </w:p>
        </w:tc>
        <w:tc>
          <w:tcPr>
            <w:tcW w:w="1102" w:type="dxa"/>
            <w:shd w:val="clear" w:color="auto" w:fill="D9D9D9" w:themeFill="background1" w:themeFillShade="D9"/>
            <w:vAlign w:val="center"/>
          </w:tcPr>
          <w:p w14:paraId="07AC3CEF" w14:textId="7EDFD85D" w:rsidR="00A35CCD" w:rsidRPr="0059057A" w:rsidRDefault="00A35CCD" w:rsidP="00A35CCD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E</w:t>
            </w:r>
          </w:p>
        </w:tc>
        <w:tc>
          <w:tcPr>
            <w:tcW w:w="2975" w:type="dxa"/>
            <w:vAlign w:val="center"/>
          </w:tcPr>
          <w:p w14:paraId="5845CBB8" w14:textId="77777777" w:rsidR="00A35CCD" w:rsidRDefault="00A35CCD" w:rsidP="00932B46">
            <w:pPr>
              <w:rPr>
                <w:rFonts w:ascii="Arial" w:eastAsia="Arial Unicode MS" w:hAnsi="Arial" w:cs="Arial"/>
              </w:rPr>
            </w:pPr>
          </w:p>
          <w:p w14:paraId="5C7CB77B" w14:textId="0C468014" w:rsidR="00AC255B" w:rsidRPr="0059057A" w:rsidRDefault="00AC255B" w:rsidP="00932B46">
            <w:pPr>
              <w:rPr>
                <w:rFonts w:ascii="Arial" w:eastAsia="Arial Unicode MS" w:hAnsi="Arial" w:cs="Arial"/>
              </w:rPr>
            </w:pPr>
          </w:p>
        </w:tc>
      </w:tr>
      <w:bookmarkEnd w:id="7"/>
    </w:tbl>
    <w:p w14:paraId="58568DC2" w14:textId="3E0E8840" w:rsidR="00EF6D9D" w:rsidRDefault="00EF6D9D" w:rsidP="00EF6D9D">
      <w:pPr>
        <w:rPr>
          <w:rFonts w:ascii="Arial" w:hAnsi="Arial" w:cs="Arial"/>
          <w:color w:val="FF0000"/>
        </w:rPr>
      </w:pPr>
    </w:p>
    <w:p w14:paraId="27FFAA20" w14:textId="77777777" w:rsidR="009F1902" w:rsidRPr="0059057A" w:rsidRDefault="009F1902" w:rsidP="009F1902">
      <w:pPr>
        <w:rPr>
          <w:rFonts w:ascii="Arial" w:hAnsi="Arial" w:cs="Arial"/>
          <w:b/>
        </w:rPr>
      </w:pPr>
    </w:p>
    <w:tbl>
      <w:tblPr>
        <w:tblW w:w="960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603"/>
      </w:tblGrid>
      <w:tr w:rsidR="009F1902" w:rsidRPr="0059057A" w14:paraId="349E8501" w14:textId="77777777" w:rsidTr="00C72D76">
        <w:trPr>
          <w:trHeight w:val="2411"/>
        </w:trPr>
        <w:tc>
          <w:tcPr>
            <w:tcW w:w="9603" w:type="dxa"/>
            <w:tcBorders>
              <w:bottom w:val="single" w:sz="4" w:space="0" w:color="auto"/>
            </w:tcBorders>
            <w:vAlign w:val="center"/>
          </w:tcPr>
          <w:p w14:paraId="162E496C" w14:textId="5A56870D" w:rsidR="009F1902" w:rsidRPr="0059057A" w:rsidRDefault="009F1902" w:rsidP="00C72D7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C. </w:t>
            </w:r>
            <w:r w:rsidRPr="0059057A">
              <w:rPr>
                <w:rFonts w:ascii="Arial" w:hAnsi="Arial" w:cs="Arial"/>
                <w:b/>
              </w:rPr>
              <w:t>CZY BIZNESPLAN  SPEŁNIA WYMAGANIA MINIMALNE, ABY UZYSKAĆ DOFINANSOWANIE?</w:t>
            </w:r>
          </w:p>
          <w:p w14:paraId="08C365C4" w14:textId="77777777" w:rsidR="009F1902" w:rsidRPr="009F1902" w:rsidRDefault="009F1902" w:rsidP="00C72D76">
            <w:pPr>
              <w:jc w:val="both"/>
              <w:rPr>
                <w:rFonts w:ascii="Arial" w:hAnsi="Arial" w:cs="Arial"/>
                <w:b/>
              </w:rPr>
            </w:pPr>
            <w:r w:rsidRPr="0059057A">
              <w:rPr>
                <w:rFonts w:ascii="Arial" w:eastAsia="Arial Unicode MS" w:hAnsi="Arial" w:cs="Arial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Pr="0059057A">
              <w:rPr>
                <w:rFonts w:ascii="Arial" w:eastAsia="Arial Unicode MS" w:hAnsi="Arial" w:cs="Arial"/>
              </w:rPr>
              <w:instrText xml:space="preserve"> FORMCHECKBOX </w:instrText>
            </w:r>
            <w:r w:rsidR="00516FA8">
              <w:rPr>
                <w:rFonts w:ascii="Arial" w:eastAsia="Arial Unicode MS" w:hAnsi="Arial" w:cs="Arial"/>
              </w:rPr>
            </w:r>
            <w:r w:rsidR="00516FA8">
              <w:rPr>
                <w:rFonts w:ascii="Arial" w:eastAsia="Arial Unicode MS" w:hAnsi="Arial" w:cs="Arial"/>
              </w:rPr>
              <w:fldChar w:fldCharType="separate"/>
            </w:r>
            <w:r w:rsidRPr="0059057A">
              <w:rPr>
                <w:rFonts w:ascii="Arial" w:eastAsia="Arial Unicode MS" w:hAnsi="Arial" w:cs="Arial"/>
              </w:rPr>
              <w:fldChar w:fldCharType="end"/>
            </w:r>
            <w:r w:rsidRPr="0059057A">
              <w:rPr>
                <w:rFonts w:ascii="Arial" w:eastAsia="Arial Unicode MS" w:hAnsi="Arial" w:cs="Arial"/>
              </w:rPr>
              <w:t xml:space="preserve">  </w:t>
            </w:r>
            <w:r w:rsidRPr="009F1902">
              <w:rPr>
                <w:rFonts w:ascii="Arial" w:hAnsi="Arial" w:cs="Arial"/>
                <w:b/>
              </w:rPr>
              <w:t>TAK</w:t>
            </w:r>
          </w:p>
          <w:p w14:paraId="4B23C627" w14:textId="77777777" w:rsidR="009F1902" w:rsidRPr="0059057A" w:rsidRDefault="009F1902" w:rsidP="00C72D76">
            <w:pPr>
              <w:jc w:val="both"/>
              <w:rPr>
                <w:rFonts w:ascii="Arial" w:hAnsi="Arial" w:cs="Arial"/>
              </w:rPr>
            </w:pPr>
          </w:p>
          <w:p w14:paraId="3675979E" w14:textId="6AFEF05B" w:rsidR="009F1902" w:rsidRPr="0059057A" w:rsidRDefault="009F1902" w:rsidP="00C72D76">
            <w:pPr>
              <w:jc w:val="both"/>
              <w:rPr>
                <w:rFonts w:ascii="Arial" w:hAnsi="Arial" w:cs="Arial"/>
              </w:rPr>
            </w:pPr>
            <w:r w:rsidRPr="009F1902">
              <w:rPr>
                <w:rFonts w:ascii="Arial" w:eastAsia="Arial Unicode MS" w:hAnsi="Arial" w:cs="Arial"/>
                <w:b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Pr="009F1902">
              <w:rPr>
                <w:rFonts w:ascii="Arial" w:eastAsia="Arial Unicode MS" w:hAnsi="Arial" w:cs="Arial"/>
                <w:b/>
              </w:rPr>
              <w:instrText xml:space="preserve"> FORMCHECKBOX </w:instrText>
            </w:r>
            <w:r w:rsidR="00516FA8">
              <w:rPr>
                <w:rFonts w:ascii="Arial" w:eastAsia="Arial Unicode MS" w:hAnsi="Arial" w:cs="Arial"/>
                <w:b/>
              </w:rPr>
            </w:r>
            <w:r w:rsidR="00516FA8">
              <w:rPr>
                <w:rFonts w:ascii="Arial" w:eastAsia="Arial Unicode MS" w:hAnsi="Arial" w:cs="Arial"/>
                <w:b/>
              </w:rPr>
              <w:fldChar w:fldCharType="separate"/>
            </w:r>
            <w:r w:rsidRPr="009F1902">
              <w:rPr>
                <w:rFonts w:ascii="Arial" w:eastAsia="Arial Unicode MS" w:hAnsi="Arial" w:cs="Arial"/>
                <w:b/>
              </w:rPr>
              <w:fldChar w:fldCharType="end"/>
            </w:r>
            <w:r w:rsidRPr="009F1902">
              <w:rPr>
                <w:rFonts w:ascii="Arial" w:eastAsia="Arial Unicode MS" w:hAnsi="Arial" w:cs="Arial"/>
                <w:b/>
              </w:rPr>
              <w:t xml:space="preserve">  </w:t>
            </w:r>
            <w:r w:rsidRPr="009F1902">
              <w:rPr>
                <w:rFonts w:ascii="Arial" w:hAnsi="Arial" w:cs="Arial"/>
                <w:b/>
              </w:rPr>
              <w:t xml:space="preserve"> NIE</w:t>
            </w:r>
            <w:r>
              <w:rPr>
                <w:rFonts w:ascii="Arial" w:hAnsi="Arial" w:cs="Arial"/>
              </w:rPr>
              <w:t xml:space="preserve"> – </w:t>
            </w:r>
            <w:r w:rsidRPr="009F1902">
              <w:rPr>
                <w:rFonts w:ascii="Arial" w:hAnsi="Arial" w:cs="Arial"/>
                <w:b/>
              </w:rPr>
              <w:t>Odrzucić</w:t>
            </w:r>
            <w:r>
              <w:rPr>
                <w:rFonts w:ascii="Arial" w:hAnsi="Arial" w:cs="Arial"/>
                <w:b/>
              </w:rPr>
              <w:t>.</w:t>
            </w:r>
          </w:p>
          <w:p w14:paraId="58464CE2" w14:textId="77777777" w:rsidR="009F1902" w:rsidRPr="0059057A" w:rsidRDefault="009F1902" w:rsidP="00C72D76">
            <w:pPr>
              <w:jc w:val="both"/>
              <w:rPr>
                <w:rFonts w:ascii="Arial" w:hAnsi="Arial" w:cs="Arial"/>
              </w:rPr>
            </w:pPr>
          </w:p>
          <w:p w14:paraId="1C0054B1" w14:textId="77777777" w:rsidR="009F1902" w:rsidRPr="0059057A" w:rsidRDefault="009F1902" w:rsidP="00C72D76">
            <w:pPr>
              <w:rPr>
                <w:rFonts w:ascii="Arial" w:hAnsi="Arial" w:cs="Arial"/>
                <w:b/>
                <w:bCs/>
              </w:rPr>
            </w:pPr>
            <w:r w:rsidRPr="0059057A">
              <w:rPr>
                <w:rFonts w:ascii="Arial" w:hAnsi="Arial" w:cs="Arial"/>
                <w:b/>
                <w:bCs/>
              </w:rPr>
              <w:t>UZASADNIENIE OCENY BIZNESPLANU (MINIMUM 10 ZDAŃ)</w:t>
            </w:r>
          </w:p>
          <w:p w14:paraId="53BDD4EE" w14:textId="77777777" w:rsidR="009F1902" w:rsidRPr="0059057A" w:rsidRDefault="009F1902" w:rsidP="00C72D7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F1902" w:rsidRPr="0059057A" w14:paraId="23138C54" w14:textId="77777777" w:rsidTr="00C72D76">
        <w:trPr>
          <w:trHeight w:val="645"/>
        </w:trPr>
        <w:tc>
          <w:tcPr>
            <w:tcW w:w="9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4956" w14:textId="77777777" w:rsidR="009F1902" w:rsidRDefault="009F1902" w:rsidP="00C72D76">
            <w:pPr>
              <w:rPr>
                <w:rFonts w:ascii="Arial" w:hAnsi="Arial" w:cs="Arial"/>
                <w:b/>
              </w:rPr>
            </w:pPr>
            <w:r w:rsidRPr="0059057A">
              <w:rPr>
                <w:rFonts w:ascii="Arial" w:hAnsi="Arial" w:cs="Arial"/>
                <w:b/>
              </w:rPr>
              <w:t>Kategoria I</w:t>
            </w:r>
          </w:p>
          <w:p w14:paraId="6F473724" w14:textId="77777777" w:rsidR="009F1902" w:rsidRPr="0059057A" w:rsidRDefault="009F1902" w:rsidP="00C72D76">
            <w:pPr>
              <w:rPr>
                <w:rFonts w:ascii="Arial" w:hAnsi="Arial" w:cs="Arial"/>
                <w:b/>
              </w:rPr>
            </w:pPr>
          </w:p>
          <w:p w14:paraId="1A1B442F" w14:textId="77777777" w:rsidR="009F1902" w:rsidRPr="0059057A" w:rsidRDefault="009F1902" w:rsidP="00C72D76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9F1902" w:rsidRPr="0059057A" w14:paraId="4E8CF5BF" w14:textId="77777777" w:rsidTr="00C72D76">
        <w:trPr>
          <w:trHeight w:val="972"/>
        </w:trPr>
        <w:tc>
          <w:tcPr>
            <w:tcW w:w="96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FB3068" w14:textId="77777777" w:rsidR="009F1902" w:rsidRDefault="009F1902" w:rsidP="00C72D76">
            <w:pPr>
              <w:rPr>
                <w:rFonts w:ascii="Arial" w:hAnsi="Arial" w:cs="Arial"/>
                <w:b/>
              </w:rPr>
            </w:pPr>
            <w:r w:rsidRPr="0059057A">
              <w:rPr>
                <w:rFonts w:ascii="Arial" w:hAnsi="Arial" w:cs="Arial"/>
                <w:b/>
              </w:rPr>
              <w:t>Kategoria II</w:t>
            </w:r>
          </w:p>
          <w:p w14:paraId="227CE0F9" w14:textId="77777777" w:rsidR="009F1902" w:rsidRPr="0059057A" w:rsidRDefault="009F1902" w:rsidP="00C72D76">
            <w:pPr>
              <w:rPr>
                <w:rFonts w:ascii="Arial" w:hAnsi="Arial" w:cs="Arial"/>
                <w:b/>
              </w:rPr>
            </w:pPr>
          </w:p>
          <w:p w14:paraId="2BCF661B" w14:textId="77777777" w:rsidR="009F1902" w:rsidRPr="0059057A" w:rsidRDefault="009F1902" w:rsidP="00C72D76">
            <w:pPr>
              <w:jc w:val="both"/>
              <w:rPr>
                <w:rFonts w:ascii="Arial" w:hAnsi="Arial" w:cs="Arial"/>
                <w:bCs/>
              </w:rPr>
            </w:pPr>
            <w:r w:rsidRPr="0059057A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9F1902" w:rsidRPr="0059057A" w14:paraId="08C6918F" w14:textId="77777777" w:rsidTr="00C72D76">
        <w:trPr>
          <w:trHeight w:val="984"/>
        </w:trPr>
        <w:tc>
          <w:tcPr>
            <w:tcW w:w="96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C755C" w14:textId="77777777" w:rsidR="009F1902" w:rsidRPr="0059057A" w:rsidRDefault="009F1902" w:rsidP="00C72D76">
            <w:pPr>
              <w:rPr>
                <w:rFonts w:ascii="Arial" w:hAnsi="Arial" w:cs="Arial"/>
                <w:b/>
                <w:bCs/>
              </w:rPr>
            </w:pPr>
            <w:r w:rsidRPr="0059057A">
              <w:rPr>
                <w:rFonts w:ascii="Arial" w:hAnsi="Arial" w:cs="Arial"/>
                <w:b/>
              </w:rPr>
              <w:t>Kategoria III</w:t>
            </w:r>
          </w:p>
          <w:p w14:paraId="28EEFD26" w14:textId="77777777" w:rsidR="009F1902" w:rsidRDefault="009F1902" w:rsidP="00C72D76">
            <w:pPr>
              <w:jc w:val="both"/>
              <w:rPr>
                <w:rFonts w:ascii="Arial" w:hAnsi="Arial" w:cs="Arial"/>
              </w:rPr>
            </w:pPr>
          </w:p>
          <w:p w14:paraId="73727384" w14:textId="77777777" w:rsidR="009F1902" w:rsidRPr="0059057A" w:rsidRDefault="009F1902" w:rsidP="00C72D76">
            <w:pPr>
              <w:jc w:val="both"/>
              <w:rPr>
                <w:rFonts w:ascii="Arial" w:hAnsi="Arial" w:cs="Arial"/>
              </w:rPr>
            </w:pPr>
          </w:p>
        </w:tc>
      </w:tr>
      <w:tr w:rsidR="009F1902" w:rsidRPr="0059057A" w14:paraId="3E6F825D" w14:textId="77777777" w:rsidTr="00C72D76">
        <w:trPr>
          <w:trHeight w:val="1270"/>
        </w:trPr>
        <w:tc>
          <w:tcPr>
            <w:tcW w:w="96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CABF24" w14:textId="77777777" w:rsidR="009F1902" w:rsidRDefault="009F1902" w:rsidP="00C72D76">
            <w:pPr>
              <w:rPr>
                <w:rFonts w:ascii="Arial" w:hAnsi="Arial" w:cs="Arial"/>
                <w:b/>
              </w:rPr>
            </w:pPr>
            <w:r w:rsidRPr="0059057A">
              <w:rPr>
                <w:rFonts w:ascii="Arial" w:hAnsi="Arial" w:cs="Arial"/>
                <w:b/>
              </w:rPr>
              <w:t>Kategoria IV</w:t>
            </w:r>
          </w:p>
          <w:p w14:paraId="311397A7" w14:textId="77777777" w:rsidR="009F1902" w:rsidRDefault="009F1902" w:rsidP="00C72D76">
            <w:pPr>
              <w:rPr>
                <w:rFonts w:ascii="Arial" w:hAnsi="Arial" w:cs="Arial"/>
                <w:b/>
              </w:rPr>
            </w:pPr>
          </w:p>
          <w:p w14:paraId="57ADB7C2" w14:textId="77777777" w:rsidR="009F1902" w:rsidRPr="0059057A" w:rsidRDefault="009F1902" w:rsidP="00C72D76">
            <w:pPr>
              <w:rPr>
                <w:rFonts w:ascii="Arial" w:hAnsi="Arial" w:cs="Arial"/>
                <w:b/>
              </w:rPr>
            </w:pPr>
          </w:p>
        </w:tc>
      </w:tr>
    </w:tbl>
    <w:p w14:paraId="1305BCEF" w14:textId="332BD1F3" w:rsidR="009F1902" w:rsidRDefault="009F1902" w:rsidP="00EF6D9D">
      <w:pPr>
        <w:rPr>
          <w:rFonts w:ascii="Arial" w:hAnsi="Arial" w:cs="Arial"/>
          <w:color w:val="FF0000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28"/>
        <w:gridCol w:w="2301"/>
        <w:gridCol w:w="2005"/>
      </w:tblGrid>
      <w:tr w:rsidR="009F1902" w:rsidRPr="00284E75" w14:paraId="39CBC9E9" w14:textId="77777777" w:rsidTr="00C72D76">
        <w:trPr>
          <w:cantSplit/>
          <w:trHeight w:val="778"/>
          <w:jc w:val="center"/>
        </w:trPr>
        <w:tc>
          <w:tcPr>
            <w:tcW w:w="9634" w:type="dxa"/>
            <w:gridSpan w:val="3"/>
            <w:vAlign w:val="center"/>
          </w:tcPr>
          <w:p w14:paraId="29F86873" w14:textId="36A49A11" w:rsidR="009F1902" w:rsidRPr="00284E75" w:rsidRDefault="009F1902" w:rsidP="00A96D11">
            <w:pPr>
              <w:rPr>
                <w:rFonts w:ascii="Arial" w:hAnsi="Arial" w:cs="Arial"/>
                <w:b/>
                <w:color w:val="FF0000"/>
              </w:rPr>
            </w:pPr>
            <w:r w:rsidRPr="00A1754D">
              <w:rPr>
                <w:rFonts w:ascii="Arial" w:hAnsi="Arial" w:cs="Arial"/>
                <w:b/>
              </w:rPr>
              <w:t xml:space="preserve">D. Czy biznesplan spełnia wymagania minimalne, aby rekomendować go do kolejnego etapu oceny? </w:t>
            </w:r>
            <w:r w:rsidRPr="00A1754D">
              <w:rPr>
                <w:rFonts w:ascii="Arial" w:hAnsi="Arial" w:cs="Arial"/>
              </w:rPr>
              <w:t xml:space="preserve">(Należy wypełnić w przypadku gdy w punkcie </w:t>
            </w:r>
            <w:r w:rsidR="00A96D11" w:rsidRPr="00A1754D">
              <w:rPr>
                <w:rFonts w:ascii="Arial" w:hAnsi="Arial" w:cs="Arial"/>
                <w:b/>
              </w:rPr>
              <w:t>C</w:t>
            </w:r>
            <w:r w:rsidRPr="00A1754D">
              <w:rPr>
                <w:rFonts w:ascii="Arial" w:hAnsi="Arial" w:cs="Arial"/>
                <w:b/>
              </w:rPr>
              <w:t>.</w:t>
            </w:r>
            <w:r w:rsidRPr="00A1754D">
              <w:rPr>
                <w:rFonts w:ascii="Arial" w:hAnsi="Arial" w:cs="Arial"/>
              </w:rPr>
              <w:t xml:space="preserve"> udzielono odpowiedzi </w:t>
            </w:r>
            <w:r w:rsidRPr="00A1754D">
              <w:rPr>
                <w:rFonts w:ascii="Arial" w:hAnsi="Arial" w:cs="Arial"/>
                <w:b/>
              </w:rPr>
              <w:t>TAK)</w:t>
            </w:r>
            <w:r w:rsidRPr="00A1754D">
              <w:rPr>
                <w:rFonts w:ascii="Arial" w:hAnsi="Arial" w:cs="Arial"/>
              </w:rPr>
              <w:t>.</w:t>
            </w:r>
            <w:r w:rsidRPr="00A1754D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F1902" w:rsidRPr="001522B5" w14:paraId="59718CA5" w14:textId="77777777" w:rsidTr="00C72D76">
        <w:trPr>
          <w:cantSplit/>
          <w:trHeight w:val="901"/>
          <w:jc w:val="center"/>
        </w:trPr>
        <w:tc>
          <w:tcPr>
            <w:tcW w:w="5328" w:type="dxa"/>
            <w:vAlign w:val="center"/>
          </w:tcPr>
          <w:p w14:paraId="5A0DCA15" w14:textId="77777777" w:rsidR="009F1902" w:rsidRPr="00A1754D" w:rsidRDefault="009F1902" w:rsidP="00C72D76">
            <w:pPr>
              <w:rPr>
                <w:rFonts w:ascii="Arial" w:hAnsi="Arial" w:cs="Arial"/>
              </w:rPr>
            </w:pPr>
            <w:r w:rsidRPr="00A1754D">
              <w:rPr>
                <w:rFonts w:ascii="Arial" w:hAnsi="Arial" w:cs="Arial"/>
              </w:rPr>
              <w:t>Czy biznesplan otrzymał wymagane</w:t>
            </w:r>
            <w:r w:rsidRPr="00A1754D">
              <w:rPr>
                <w:rFonts w:ascii="Arial" w:hAnsi="Arial" w:cs="Arial"/>
              </w:rPr>
              <w:br/>
              <w:t>minimum 60 punktów ogółem ?</w:t>
            </w:r>
          </w:p>
        </w:tc>
        <w:tc>
          <w:tcPr>
            <w:tcW w:w="2301" w:type="dxa"/>
            <w:vAlign w:val="center"/>
          </w:tcPr>
          <w:p w14:paraId="5E0E6AAF" w14:textId="77777777" w:rsidR="009F1902" w:rsidRPr="00A1754D" w:rsidRDefault="009F1902" w:rsidP="00C72D76">
            <w:pPr>
              <w:jc w:val="center"/>
              <w:rPr>
                <w:rFonts w:ascii="Arial" w:hAnsi="Arial" w:cs="Arial"/>
              </w:rPr>
            </w:pPr>
            <w:r w:rsidRPr="00A1754D">
              <w:rPr>
                <w:rFonts w:ascii="Arial" w:eastAsia="Arial Unicode MS" w:hAnsi="Arial" w:cs="Arial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Pr="00A1754D">
              <w:rPr>
                <w:rFonts w:ascii="Arial" w:eastAsia="Arial Unicode MS" w:hAnsi="Arial" w:cs="Arial"/>
              </w:rPr>
              <w:instrText xml:space="preserve"> FORMCHECKBOX </w:instrText>
            </w:r>
            <w:r w:rsidR="00516FA8" w:rsidRPr="00A1754D">
              <w:rPr>
                <w:rFonts w:ascii="Arial" w:eastAsia="Arial Unicode MS" w:hAnsi="Arial" w:cs="Arial"/>
              </w:rPr>
            </w:r>
            <w:r w:rsidR="00516FA8" w:rsidRPr="00A1754D">
              <w:rPr>
                <w:rFonts w:ascii="Arial" w:eastAsia="Arial Unicode MS" w:hAnsi="Arial" w:cs="Arial"/>
              </w:rPr>
              <w:fldChar w:fldCharType="separate"/>
            </w:r>
            <w:r w:rsidRPr="00A1754D">
              <w:rPr>
                <w:rFonts w:ascii="Arial" w:eastAsia="Arial Unicode MS" w:hAnsi="Arial" w:cs="Arial"/>
              </w:rPr>
              <w:fldChar w:fldCharType="end"/>
            </w:r>
            <w:r w:rsidRPr="00A1754D">
              <w:rPr>
                <w:rFonts w:ascii="Arial" w:eastAsia="Arial Unicode MS" w:hAnsi="Arial" w:cs="Arial"/>
              </w:rPr>
              <w:t xml:space="preserve">  TAK</w:t>
            </w:r>
          </w:p>
        </w:tc>
        <w:tc>
          <w:tcPr>
            <w:tcW w:w="2005" w:type="dxa"/>
            <w:vAlign w:val="center"/>
          </w:tcPr>
          <w:p w14:paraId="6A1F9A5B" w14:textId="77777777" w:rsidR="009F1902" w:rsidRPr="00A1754D" w:rsidRDefault="009F1902" w:rsidP="00C72D76">
            <w:pPr>
              <w:jc w:val="center"/>
              <w:rPr>
                <w:rFonts w:ascii="Arial" w:hAnsi="Arial" w:cs="Arial"/>
              </w:rPr>
            </w:pPr>
            <w:r w:rsidRPr="00A1754D">
              <w:rPr>
                <w:rFonts w:ascii="Arial" w:eastAsia="Arial Unicode MS" w:hAnsi="Arial" w:cs="Arial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Pr="00A1754D">
              <w:rPr>
                <w:rFonts w:ascii="Arial" w:eastAsia="Arial Unicode MS" w:hAnsi="Arial" w:cs="Arial"/>
              </w:rPr>
              <w:instrText xml:space="preserve"> FORMCHECKBOX </w:instrText>
            </w:r>
            <w:r w:rsidR="00516FA8" w:rsidRPr="00A1754D">
              <w:rPr>
                <w:rFonts w:ascii="Arial" w:eastAsia="Arial Unicode MS" w:hAnsi="Arial" w:cs="Arial"/>
              </w:rPr>
            </w:r>
            <w:r w:rsidR="00516FA8" w:rsidRPr="00A1754D">
              <w:rPr>
                <w:rFonts w:ascii="Arial" w:eastAsia="Arial Unicode MS" w:hAnsi="Arial" w:cs="Arial"/>
              </w:rPr>
              <w:fldChar w:fldCharType="separate"/>
            </w:r>
            <w:r w:rsidRPr="00A1754D">
              <w:rPr>
                <w:rFonts w:ascii="Arial" w:eastAsia="Arial Unicode MS" w:hAnsi="Arial" w:cs="Arial"/>
              </w:rPr>
              <w:fldChar w:fldCharType="end"/>
            </w:r>
            <w:r w:rsidRPr="00A1754D">
              <w:rPr>
                <w:rFonts w:ascii="Arial" w:eastAsia="Arial Unicode MS" w:hAnsi="Arial" w:cs="Arial"/>
              </w:rPr>
              <w:t xml:space="preserve">  NIE</w:t>
            </w:r>
          </w:p>
        </w:tc>
      </w:tr>
      <w:tr w:rsidR="009F1902" w:rsidRPr="001522B5" w14:paraId="62471D92" w14:textId="77777777" w:rsidTr="00C72D76">
        <w:trPr>
          <w:cantSplit/>
          <w:trHeight w:val="901"/>
          <w:jc w:val="center"/>
        </w:trPr>
        <w:tc>
          <w:tcPr>
            <w:tcW w:w="5328" w:type="dxa"/>
            <w:vAlign w:val="center"/>
          </w:tcPr>
          <w:p w14:paraId="742D6BE2" w14:textId="31017F32" w:rsidR="009F1902" w:rsidRPr="00A1754D" w:rsidRDefault="00A1754D" w:rsidP="00A96D11">
            <w:pPr>
              <w:rPr>
                <w:rFonts w:ascii="Arial" w:hAnsi="Arial" w:cs="Arial"/>
              </w:rPr>
            </w:pPr>
            <w:r w:rsidRPr="00A1754D">
              <w:rPr>
                <w:rFonts w:ascii="Arial" w:hAnsi="Arial" w:cs="Arial"/>
              </w:rPr>
              <w:t>Czy biznesplan uzyskał minimalną liczbę punktów w poszczególnych kategoriach oceny?</w:t>
            </w:r>
          </w:p>
          <w:p w14:paraId="0D90A40E" w14:textId="77777777" w:rsidR="009F1902" w:rsidRPr="00A1754D" w:rsidRDefault="009F1902" w:rsidP="00C72D76">
            <w:pPr>
              <w:rPr>
                <w:rFonts w:ascii="Arial" w:hAnsi="Arial" w:cs="Arial"/>
              </w:rPr>
            </w:pPr>
          </w:p>
        </w:tc>
        <w:tc>
          <w:tcPr>
            <w:tcW w:w="2301" w:type="dxa"/>
            <w:vAlign w:val="center"/>
          </w:tcPr>
          <w:p w14:paraId="00F276BF" w14:textId="77777777" w:rsidR="009F1902" w:rsidRPr="00A1754D" w:rsidRDefault="009F1902" w:rsidP="00C72D76">
            <w:pPr>
              <w:jc w:val="center"/>
              <w:rPr>
                <w:rFonts w:ascii="Arial" w:eastAsia="Arial Unicode MS" w:hAnsi="Arial" w:cs="Arial"/>
              </w:rPr>
            </w:pPr>
            <w:r w:rsidRPr="00A1754D">
              <w:rPr>
                <w:rFonts w:ascii="Arial" w:eastAsia="Arial Unicode MS" w:hAnsi="Arial" w:cs="Arial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Pr="00A1754D">
              <w:rPr>
                <w:rFonts w:ascii="Arial" w:eastAsia="Arial Unicode MS" w:hAnsi="Arial" w:cs="Arial"/>
              </w:rPr>
              <w:instrText xml:space="preserve"> FORMCHECKBOX </w:instrText>
            </w:r>
            <w:r w:rsidR="00516FA8" w:rsidRPr="00A1754D">
              <w:rPr>
                <w:rFonts w:ascii="Arial" w:eastAsia="Arial Unicode MS" w:hAnsi="Arial" w:cs="Arial"/>
              </w:rPr>
            </w:r>
            <w:r w:rsidR="00516FA8" w:rsidRPr="00A1754D">
              <w:rPr>
                <w:rFonts w:ascii="Arial" w:eastAsia="Arial Unicode MS" w:hAnsi="Arial" w:cs="Arial"/>
              </w:rPr>
              <w:fldChar w:fldCharType="separate"/>
            </w:r>
            <w:r w:rsidRPr="00A1754D">
              <w:rPr>
                <w:rFonts w:ascii="Arial" w:eastAsia="Arial Unicode MS" w:hAnsi="Arial" w:cs="Arial"/>
              </w:rPr>
              <w:fldChar w:fldCharType="end"/>
            </w:r>
            <w:r w:rsidRPr="00A1754D">
              <w:rPr>
                <w:rFonts w:ascii="Arial" w:eastAsia="Arial Unicode MS" w:hAnsi="Arial" w:cs="Arial"/>
              </w:rPr>
              <w:t xml:space="preserve">  TAK</w:t>
            </w:r>
          </w:p>
        </w:tc>
        <w:tc>
          <w:tcPr>
            <w:tcW w:w="2005" w:type="dxa"/>
            <w:vAlign w:val="center"/>
          </w:tcPr>
          <w:p w14:paraId="70C21FB4" w14:textId="77777777" w:rsidR="009F1902" w:rsidRPr="00A1754D" w:rsidRDefault="009F1902" w:rsidP="00C72D76">
            <w:pPr>
              <w:jc w:val="center"/>
              <w:rPr>
                <w:rFonts w:ascii="Arial" w:eastAsia="Arial Unicode MS" w:hAnsi="Arial" w:cs="Arial"/>
              </w:rPr>
            </w:pPr>
            <w:r w:rsidRPr="00A1754D">
              <w:rPr>
                <w:rFonts w:ascii="Arial" w:eastAsia="Arial Unicode MS" w:hAnsi="Arial" w:cs="Arial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Pr="00A1754D">
              <w:rPr>
                <w:rFonts w:ascii="Arial" w:eastAsia="Arial Unicode MS" w:hAnsi="Arial" w:cs="Arial"/>
              </w:rPr>
              <w:instrText xml:space="preserve"> FORMCHECKBOX </w:instrText>
            </w:r>
            <w:r w:rsidR="00516FA8" w:rsidRPr="00A1754D">
              <w:rPr>
                <w:rFonts w:ascii="Arial" w:eastAsia="Arial Unicode MS" w:hAnsi="Arial" w:cs="Arial"/>
              </w:rPr>
            </w:r>
            <w:r w:rsidR="00516FA8" w:rsidRPr="00A1754D">
              <w:rPr>
                <w:rFonts w:ascii="Arial" w:eastAsia="Arial Unicode MS" w:hAnsi="Arial" w:cs="Arial"/>
              </w:rPr>
              <w:fldChar w:fldCharType="separate"/>
            </w:r>
            <w:r w:rsidRPr="00A1754D">
              <w:rPr>
                <w:rFonts w:ascii="Arial" w:eastAsia="Arial Unicode MS" w:hAnsi="Arial" w:cs="Arial"/>
              </w:rPr>
              <w:fldChar w:fldCharType="end"/>
            </w:r>
            <w:r w:rsidRPr="00A1754D">
              <w:rPr>
                <w:rFonts w:ascii="Arial" w:eastAsia="Arial Unicode MS" w:hAnsi="Arial" w:cs="Arial"/>
              </w:rPr>
              <w:t xml:space="preserve">  NIE</w:t>
            </w:r>
          </w:p>
        </w:tc>
      </w:tr>
      <w:tr w:rsidR="009F1902" w:rsidRPr="001522B5" w14:paraId="6BF63387" w14:textId="77777777" w:rsidTr="00C72D76">
        <w:trPr>
          <w:cantSplit/>
          <w:trHeight w:val="1126"/>
          <w:jc w:val="center"/>
        </w:trPr>
        <w:tc>
          <w:tcPr>
            <w:tcW w:w="5328" w:type="dxa"/>
            <w:vAlign w:val="center"/>
          </w:tcPr>
          <w:p w14:paraId="5D46660B" w14:textId="217961E8" w:rsidR="009F1902" w:rsidRPr="00A1754D" w:rsidRDefault="00A1754D" w:rsidP="00C72D76">
            <w:pPr>
              <w:rPr>
                <w:rFonts w:ascii="Arial" w:hAnsi="Arial" w:cs="Arial"/>
              </w:rPr>
            </w:pPr>
            <w:r w:rsidRPr="00A1754D">
              <w:rPr>
                <w:rFonts w:ascii="Arial" w:hAnsi="Arial" w:cs="Arial"/>
              </w:rPr>
              <w:t>Czy biznesplan wymaga negocjacji (wypełnić gdy w pytaniu powyżej zaznaczono „TAK”) – jeśli tak należy wypełnić część E</w:t>
            </w:r>
          </w:p>
        </w:tc>
        <w:tc>
          <w:tcPr>
            <w:tcW w:w="2301" w:type="dxa"/>
            <w:vAlign w:val="center"/>
          </w:tcPr>
          <w:p w14:paraId="70C5A56F" w14:textId="77777777" w:rsidR="009F1902" w:rsidRPr="00A1754D" w:rsidRDefault="009F1902" w:rsidP="00C72D76">
            <w:pPr>
              <w:jc w:val="center"/>
              <w:rPr>
                <w:rFonts w:ascii="Arial" w:eastAsia="Arial Unicode MS" w:hAnsi="Arial" w:cs="Arial"/>
              </w:rPr>
            </w:pPr>
            <w:r w:rsidRPr="00A1754D">
              <w:rPr>
                <w:rFonts w:ascii="Arial" w:eastAsia="Arial Unicode MS" w:hAnsi="Arial" w:cs="Arial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Pr="00A1754D">
              <w:rPr>
                <w:rFonts w:ascii="Arial" w:eastAsia="Arial Unicode MS" w:hAnsi="Arial" w:cs="Arial"/>
              </w:rPr>
              <w:instrText xml:space="preserve"> FORMCHECKBOX </w:instrText>
            </w:r>
            <w:r w:rsidR="00516FA8" w:rsidRPr="00A1754D">
              <w:rPr>
                <w:rFonts w:ascii="Arial" w:eastAsia="Arial Unicode MS" w:hAnsi="Arial" w:cs="Arial"/>
              </w:rPr>
            </w:r>
            <w:r w:rsidR="00516FA8" w:rsidRPr="00A1754D">
              <w:rPr>
                <w:rFonts w:ascii="Arial" w:eastAsia="Arial Unicode MS" w:hAnsi="Arial" w:cs="Arial"/>
              </w:rPr>
              <w:fldChar w:fldCharType="separate"/>
            </w:r>
            <w:r w:rsidRPr="00A1754D">
              <w:rPr>
                <w:rFonts w:ascii="Arial" w:eastAsia="Arial Unicode MS" w:hAnsi="Arial" w:cs="Arial"/>
              </w:rPr>
              <w:fldChar w:fldCharType="end"/>
            </w:r>
            <w:r w:rsidRPr="00A1754D">
              <w:rPr>
                <w:rFonts w:ascii="Arial" w:eastAsia="Arial Unicode MS" w:hAnsi="Arial" w:cs="Arial"/>
              </w:rPr>
              <w:t xml:space="preserve">  TAK</w:t>
            </w:r>
          </w:p>
        </w:tc>
        <w:tc>
          <w:tcPr>
            <w:tcW w:w="2005" w:type="dxa"/>
            <w:vAlign w:val="center"/>
          </w:tcPr>
          <w:p w14:paraId="696893AD" w14:textId="77777777" w:rsidR="009F1902" w:rsidRPr="00A1754D" w:rsidRDefault="009F1902" w:rsidP="00C72D76">
            <w:pPr>
              <w:jc w:val="center"/>
              <w:rPr>
                <w:rFonts w:ascii="Arial" w:eastAsia="Arial Unicode MS" w:hAnsi="Arial" w:cs="Arial"/>
              </w:rPr>
            </w:pPr>
            <w:r w:rsidRPr="00A1754D">
              <w:rPr>
                <w:rFonts w:ascii="Arial" w:eastAsia="Arial Unicode MS" w:hAnsi="Arial" w:cs="Arial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Pr="00A1754D">
              <w:rPr>
                <w:rFonts w:ascii="Arial" w:eastAsia="Arial Unicode MS" w:hAnsi="Arial" w:cs="Arial"/>
              </w:rPr>
              <w:instrText xml:space="preserve"> FORMCHECKBOX </w:instrText>
            </w:r>
            <w:r w:rsidR="00516FA8" w:rsidRPr="00A1754D">
              <w:rPr>
                <w:rFonts w:ascii="Arial" w:eastAsia="Arial Unicode MS" w:hAnsi="Arial" w:cs="Arial"/>
              </w:rPr>
            </w:r>
            <w:r w:rsidR="00516FA8" w:rsidRPr="00A1754D">
              <w:rPr>
                <w:rFonts w:ascii="Arial" w:eastAsia="Arial Unicode MS" w:hAnsi="Arial" w:cs="Arial"/>
              </w:rPr>
              <w:fldChar w:fldCharType="separate"/>
            </w:r>
            <w:r w:rsidRPr="00A1754D">
              <w:rPr>
                <w:rFonts w:ascii="Arial" w:eastAsia="Arial Unicode MS" w:hAnsi="Arial" w:cs="Arial"/>
              </w:rPr>
              <w:fldChar w:fldCharType="end"/>
            </w:r>
            <w:r w:rsidRPr="00A1754D">
              <w:rPr>
                <w:rFonts w:ascii="Arial" w:eastAsia="Arial Unicode MS" w:hAnsi="Arial" w:cs="Arial"/>
              </w:rPr>
              <w:t xml:space="preserve">  NIE</w:t>
            </w:r>
          </w:p>
        </w:tc>
      </w:tr>
    </w:tbl>
    <w:p w14:paraId="5F23C085" w14:textId="77777777" w:rsidR="009F1902" w:rsidRDefault="009F1902" w:rsidP="009F1902">
      <w:pPr>
        <w:rPr>
          <w:rFonts w:ascii="Arial" w:hAnsi="Arial" w:cs="Arial"/>
          <w:color w:val="FF0000"/>
        </w:rPr>
      </w:pPr>
    </w:p>
    <w:p w14:paraId="33221864" w14:textId="77777777" w:rsidR="009F1902" w:rsidRDefault="009F1902" w:rsidP="00EF6D9D">
      <w:pPr>
        <w:rPr>
          <w:rFonts w:ascii="Arial" w:hAnsi="Arial" w:cs="Arial"/>
          <w:color w:val="FF0000"/>
        </w:rPr>
      </w:pPr>
    </w:p>
    <w:p w14:paraId="21828A48" w14:textId="77777777" w:rsidR="009F1902" w:rsidRPr="001522B5" w:rsidRDefault="009F1902" w:rsidP="00EF6D9D">
      <w:pPr>
        <w:rPr>
          <w:rFonts w:ascii="Arial" w:hAnsi="Arial" w:cs="Arial"/>
          <w:color w:val="FF0000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0"/>
        <w:gridCol w:w="30"/>
        <w:gridCol w:w="1766"/>
        <w:gridCol w:w="2835"/>
        <w:gridCol w:w="2693"/>
        <w:gridCol w:w="20"/>
      </w:tblGrid>
      <w:tr w:rsidR="00A1754D" w:rsidRPr="00A1754D" w14:paraId="17D2632C" w14:textId="77777777" w:rsidTr="00C40A58">
        <w:trPr>
          <w:gridAfter w:val="1"/>
          <w:wAfter w:w="20" w:type="dxa"/>
          <w:cantSplit/>
          <w:trHeight w:val="778"/>
          <w:jc w:val="center"/>
        </w:trPr>
        <w:tc>
          <w:tcPr>
            <w:tcW w:w="9634" w:type="dxa"/>
            <w:gridSpan w:val="5"/>
            <w:vAlign w:val="center"/>
          </w:tcPr>
          <w:p w14:paraId="45C0FDB8" w14:textId="29A5A731" w:rsidR="00BD6D49" w:rsidRPr="00A1754D" w:rsidRDefault="009F1902" w:rsidP="006C3D97">
            <w:pPr>
              <w:rPr>
                <w:rFonts w:ascii="Arial" w:hAnsi="Arial" w:cs="Arial"/>
                <w:b/>
              </w:rPr>
            </w:pPr>
            <w:r w:rsidRPr="00A1754D">
              <w:rPr>
                <w:rFonts w:ascii="Arial" w:hAnsi="Arial" w:cs="Arial"/>
                <w:b/>
              </w:rPr>
              <w:t>E</w:t>
            </w:r>
            <w:r w:rsidR="00BD6D49" w:rsidRPr="00A1754D">
              <w:rPr>
                <w:rFonts w:ascii="Arial" w:hAnsi="Arial" w:cs="Arial"/>
                <w:b/>
              </w:rPr>
              <w:t>. Negocjacje (wypełnić jeżeli zaznaczono odpowiedź „Czy biznesplan wymaga negocjacji – TAK”)</w:t>
            </w:r>
          </w:p>
        </w:tc>
      </w:tr>
      <w:tr w:rsidR="00A1754D" w:rsidRPr="00A1754D" w14:paraId="1D7E3163" w14:textId="77777777" w:rsidTr="00C40A58">
        <w:trPr>
          <w:gridAfter w:val="1"/>
          <w:wAfter w:w="20" w:type="dxa"/>
          <w:cantSplit/>
          <w:trHeight w:val="778"/>
          <w:jc w:val="center"/>
        </w:trPr>
        <w:tc>
          <w:tcPr>
            <w:tcW w:w="9634" w:type="dxa"/>
            <w:gridSpan w:val="5"/>
            <w:vAlign w:val="center"/>
          </w:tcPr>
          <w:p w14:paraId="011F0136" w14:textId="0636B29F" w:rsidR="00BD6D49" w:rsidRPr="00A1754D" w:rsidRDefault="00BD6D49" w:rsidP="009F1902">
            <w:pPr>
              <w:rPr>
                <w:rFonts w:ascii="Arial" w:hAnsi="Arial" w:cs="Arial"/>
                <w:b/>
              </w:rPr>
            </w:pPr>
            <w:r w:rsidRPr="00A1754D">
              <w:rPr>
                <w:rFonts w:ascii="Arial" w:hAnsi="Arial" w:cs="Arial"/>
                <w:b/>
              </w:rPr>
              <w:t xml:space="preserve">Zakres negocjacji dotyczący budżetu </w:t>
            </w:r>
            <w:r w:rsidR="009F1902" w:rsidRPr="00A1754D">
              <w:rPr>
                <w:rFonts w:ascii="Arial" w:hAnsi="Arial" w:cs="Arial"/>
                <w:b/>
              </w:rPr>
              <w:t>B</w:t>
            </w:r>
            <w:r w:rsidRPr="00A1754D">
              <w:rPr>
                <w:rFonts w:ascii="Arial" w:hAnsi="Arial" w:cs="Arial"/>
                <w:b/>
              </w:rPr>
              <w:t>iznesplanu</w:t>
            </w:r>
          </w:p>
        </w:tc>
      </w:tr>
      <w:tr w:rsidR="00A1754D" w:rsidRPr="00A1754D" w14:paraId="1DC11BF9" w14:textId="77777777" w:rsidTr="00C40A58">
        <w:trPr>
          <w:gridAfter w:val="1"/>
          <w:wAfter w:w="20" w:type="dxa"/>
          <w:cantSplit/>
          <w:trHeight w:val="778"/>
          <w:jc w:val="center"/>
        </w:trPr>
        <w:tc>
          <w:tcPr>
            <w:tcW w:w="9634" w:type="dxa"/>
            <w:gridSpan w:val="5"/>
            <w:vAlign w:val="center"/>
          </w:tcPr>
          <w:p w14:paraId="436F3E98" w14:textId="41E415B3" w:rsidR="00BD6D49" w:rsidRPr="00A1754D" w:rsidRDefault="00BD6D49" w:rsidP="00001EC4">
            <w:pPr>
              <w:pStyle w:val="Akapitzlist"/>
              <w:numPr>
                <w:ilvl w:val="0"/>
                <w:numId w:val="8"/>
              </w:numPr>
              <w:ind w:left="709" w:hanging="425"/>
              <w:rPr>
                <w:rFonts w:ascii="Arial" w:hAnsi="Arial" w:cs="Arial"/>
              </w:rPr>
            </w:pPr>
            <w:r w:rsidRPr="00A1754D">
              <w:rPr>
                <w:rFonts w:ascii="Arial" w:hAnsi="Arial" w:cs="Arial"/>
              </w:rPr>
              <w:t>Kwestionowane pozycje wydatków jako niekwalifikowalne</w:t>
            </w:r>
          </w:p>
        </w:tc>
      </w:tr>
      <w:tr w:rsidR="00A1754D" w:rsidRPr="00A1754D" w14:paraId="3124207D" w14:textId="7D8F40D7" w:rsidTr="00284E75">
        <w:trPr>
          <w:gridAfter w:val="1"/>
          <w:wAfter w:w="20" w:type="dxa"/>
          <w:cantSplit/>
          <w:trHeight w:val="778"/>
          <w:jc w:val="center"/>
        </w:trPr>
        <w:tc>
          <w:tcPr>
            <w:tcW w:w="2340" w:type="dxa"/>
            <w:gridSpan w:val="2"/>
            <w:vAlign w:val="center"/>
          </w:tcPr>
          <w:p w14:paraId="04725499" w14:textId="620C35A4" w:rsidR="00001EC4" w:rsidRPr="00A1754D" w:rsidRDefault="00001EC4" w:rsidP="00001EC4">
            <w:pPr>
              <w:pStyle w:val="Akapitzlist"/>
              <w:ind w:left="1080" w:hanging="938"/>
              <w:rPr>
                <w:rFonts w:ascii="Arial" w:hAnsi="Arial" w:cs="Arial"/>
                <w:b/>
                <w:sz w:val="20"/>
                <w:szCs w:val="20"/>
              </w:rPr>
            </w:pPr>
            <w:r w:rsidRPr="00A1754D">
              <w:rPr>
                <w:rFonts w:ascii="Arial" w:hAnsi="Arial" w:cs="Arial"/>
                <w:b/>
                <w:sz w:val="20"/>
                <w:szCs w:val="20"/>
              </w:rPr>
              <w:t xml:space="preserve">Numer i nazwa kosztu </w:t>
            </w:r>
          </w:p>
        </w:tc>
        <w:tc>
          <w:tcPr>
            <w:tcW w:w="1766" w:type="dxa"/>
            <w:vAlign w:val="center"/>
          </w:tcPr>
          <w:p w14:paraId="20DDE242" w14:textId="2AAEDDBB" w:rsidR="00001EC4" w:rsidRPr="00A1754D" w:rsidRDefault="00001EC4" w:rsidP="00284E75">
            <w:pPr>
              <w:pStyle w:val="Akapitzlist"/>
              <w:ind w:left="1080" w:hanging="1010"/>
              <w:rPr>
                <w:rFonts w:ascii="Arial" w:hAnsi="Arial" w:cs="Arial"/>
                <w:b/>
                <w:sz w:val="20"/>
                <w:szCs w:val="20"/>
              </w:rPr>
            </w:pPr>
            <w:r w:rsidRPr="00A1754D">
              <w:rPr>
                <w:rFonts w:ascii="Arial" w:hAnsi="Arial" w:cs="Arial"/>
                <w:b/>
                <w:sz w:val="20"/>
                <w:szCs w:val="20"/>
              </w:rPr>
              <w:t>Wydatki ogółem</w:t>
            </w:r>
          </w:p>
        </w:tc>
        <w:tc>
          <w:tcPr>
            <w:tcW w:w="5528" w:type="dxa"/>
            <w:gridSpan w:val="2"/>
            <w:vAlign w:val="center"/>
          </w:tcPr>
          <w:p w14:paraId="7BB76712" w14:textId="34ADC5B9" w:rsidR="00001EC4" w:rsidRPr="00A1754D" w:rsidRDefault="00001EC4" w:rsidP="001522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754D">
              <w:rPr>
                <w:rFonts w:ascii="Arial" w:hAnsi="Arial" w:cs="Arial"/>
                <w:b/>
                <w:sz w:val="20"/>
                <w:szCs w:val="20"/>
              </w:rPr>
              <w:t>Uzasadnienie</w:t>
            </w:r>
          </w:p>
        </w:tc>
      </w:tr>
      <w:tr w:rsidR="00A1754D" w:rsidRPr="00A1754D" w14:paraId="324562A0" w14:textId="77777777" w:rsidTr="00284E75">
        <w:trPr>
          <w:gridAfter w:val="1"/>
          <w:wAfter w:w="20" w:type="dxa"/>
          <w:cantSplit/>
          <w:trHeight w:val="778"/>
          <w:jc w:val="center"/>
        </w:trPr>
        <w:tc>
          <w:tcPr>
            <w:tcW w:w="2340" w:type="dxa"/>
            <w:gridSpan w:val="2"/>
            <w:vAlign w:val="center"/>
          </w:tcPr>
          <w:p w14:paraId="04503B41" w14:textId="77777777" w:rsidR="00001EC4" w:rsidRPr="00A1754D" w:rsidRDefault="00001EC4" w:rsidP="00BD6D49">
            <w:pPr>
              <w:pStyle w:val="Akapitzlist"/>
              <w:ind w:left="1080"/>
              <w:rPr>
                <w:rFonts w:ascii="Arial" w:hAnsi="Arial" w:cs="Arial"/>
              </w:rPr>
            </w:pPr>
          </w:p>
        </w:tc>
        <w:tc>
          <w:tcPr>
            <w:tcW w:w="1766" w:type="dxa"/>
            <w:vAlign w:val="center"/>
          </w:tcPr>
          <w:p w14:paraId="14FDEA95" w14:textId="77777777" w:rsidR="00001EC4" w:rsidRPr="00A1754D" w:rsidRDefault="00001EC4" w:rsidP="00BD6D49">
            <w:pPr>
              <w:pStyle w:val="Akapitzlist"/>
              <w:ind w:left="1080"/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6C1D11EB" w14:textId="77777777" w:rsidR="00001EC4" w:rsidRPr="00A1754D" w:rsidRDefault="00001EC4" w:rsidP="00BD6D49">
            <w:pPr>
              <w:pStyle w:val="Akapitzlist"/>
              <w:ind w:left="1080"/>
              <w:rPr>
                <w:rFonts w:ascii="Arial" w:hAnsi="Arial" w:cs="Arial"/>
              </w:rPr>
            </w:pPr>
          </w:p>
        </w:tc>
      </w:tr>
      <w:tr w:rsidR="00A1754D" w:rsidRPr="00A1754D" w14:paraId="028C5298" w14:textId="77777777" w:rsidTr="00C40A58">
        <w:trPr>
          <w:gridAfter w:val="1"/>
          <w:wAfter w:w="20" w:type="dxa"/>
          <w:cantSplit/>
          <w:trHeight w:val="778"/>
          <w:jc w:val="center"/>
        </w:trPr>
        <w:tc>
          <w:tcPr>
            <w:tcW w:w="9634" w:type="dxa"/>
            <w:gridSpan w:val="5"/>
            <w:vAlign w:val="center"/>
          </w:tcPr>
          <w:p w14:paraId="09865C37" w14:textId="5910E627" w:rsidR="00BD6D49" w:rsidRPr="00A1754D" w:rsidRDefault="00BD6D49" w:rsidP="00001EC4">
            <w:pPr>
              <w:pStyle w:val="Akapitzlist"/>
              <w:numPr>
                <w:ilvl w:val="0"/>
                <w:numId w:val="8"/>
              </w:numPr>
              <w:ind w:left="709" w:hanging="425"/>
              <w:rPr>
                <w:rFonts w:ascii="Arial" w:hAnsi="Arial" w:cs="Arial"/>
              </w:rPr>
            </w:pPr>
            <w:r w:rsidRPr="00A1754D">
              <w:rPr>
                <w:rFonts w:ascii="Arial" w:hAnsi="Arial" w:cs="Arial"/>
              </w:rPr>
              <w:t>Kwestionowane wysokości wydatków</w:t>
            </w:r>
          </w:p>
        </w:tc>
      </w:tr>
      <w:tr w:rsidR="00A1754D" w:rsidRPr="00A1754D" w14:paraId="395B6EA7" w14:textId="6CA7CDB0" w:rsidTr="00284E75">
        <w:trPr>
          <w:gridAfter w:val="1"/>
          <w:wAfter w:w="20" w:type="dxa"/>
          <w:cantSplit/>
          <w:trHeight w:val="778"/>
          <w:jc w:val="center"/>
        </w:trPr>
        <w:tc>
          <w:tcPr>
            <w:tcW w:w="2310" w:type="dxa"/>
            <w:vAlign w:val="center"/>
          </w:tcPr>
          <w:p w14:paraId="410A0B2C" w14:textId="78A3467F" w:rsidR="00001EC4" w:rsidRPr="00A1754D" w:rsidRDefault="00001EC4" w:rsidP="00001EC4">
            <w:pPr>
              <w:pStyle w:val="Akapitzlist"/>
              <w:ind w:left="1080" w:hanging="938"/>
              <w:rPr>
                <w:rFonts w:ascii="Arial" w:hAnsi="Arial" w:cs="Arial"/>
                <w:sz w:val="20"/>
                <w:szCs w:val="20"/>
              </w:rPr>
            </w:pPr>
            <w:r w:rsidRPr="00A1754D">
              <w:rPr>
                <w:rFonts w:ascii="Arial" w:hAnsi="Arial" w:cs="Arial"/>
                <w:b/>
                <w:sz w:val="20"/>
                <w:szCs w:val="20"/>
              </w:rPr>
              <w:t xml:space="preserve">Numer i nazwa kosztu </w:t>
            </w:r>
          </w:p>
        </w:tc>
        <w:tc>
          <w:tcPr>
            <w:tcW w:w="1796" w:type="dxa"/>
            <w:gridSpan w:val="2"/>
            <w:vAlign w:val="center"/>
          </w:tcPr>
          <w:p w14:paraId="01EE4E96" w14:textId="2AD46F72" w:rsidR="00001EC4" w:rsidRPr="00A1754D" w:rsidRDefault="00001EC4" w:rsidP="00001EC4">
            <w:pPr>
              <w:pStyle w:val="Akapitzlist"/>
              <w:ind w:left="1080" w:hanging="93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54D">
              <w:rPr>
                <w:rFonts w:ascii="Arial" w:hAnsi="Arial" w:cs="Arial"/>
                <w:b/>
                <w:sz w:val="20"/>
                <w:szCs w:val="20"/>
              </w:rPr>
              <w:t>Wydatki ogółem</w:t>
            </w:r>
          </w:p>
        </w:tc>
        <w:tc>
          <w:tcPr>
            <w:tcW w:w="2835" w:type="dxa"/>
            <w:vAlign w:val="center"/>
          </w:tcPr>
          <w:p w14:paraId="11DB7BB6" w14:textId="31EA1B13" w:rsidR="00001EC4" w:rsidRPr="00A1754D" w:rsidRDefault="00001EC4" w:rsidP="00001EC4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754D">
              <w:rPr>
                <w:rFonts w:ascii="Arial" w:hAnsi="Arial" w:cs="Arial"/>
                <w:b/>
                <w:sz w:val="20"/>
                <w:szCs w:val="20"/>
              </w:rPr>
              <w:t>Proponowana wartość ogółem</w:t>
            </w:r>
          </w:p>
        </w:tc>
        <w:tc>
          <w:tcPr>
            <w:tcW w:w="2693" w:type="dxa"/>
            <w:vAlign w:val="center"/>
          </w:tcPr>
          <w:p w14:paraId="7C8AC282" w14:textId="3FF6931B" w:rsidR="00001EC4" w:rsidRPr="00A1754D" w:rsidRDefault="00001EC4" w:rsidP="00001EC4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54D">
              <w:rPr>
                <w:rFonts w:ascii="Arial" w:hAnsi="Arial" w:cs="Arial"/>
                <w:b/>
                <w:sz w:val="20"/>
                <w:szCs w:val="20"/>
              </w:rPr>
              <w:t>Uzasadnienie</w:t>
            </w:r>
          </w:p>
        </w:tc>
      </w:tr>
      <w:tr w:rsidR="00A1754D" w:rsidRPr="00A1754D" w14:paraId="77AC0B45" w14:textId="1026AA7D" w:rsidTr="00284E75">
        <w:trPr>
          <w:gridAfter w:val="1"/>
          <w:wAfter w:w="20" w:type="dxa"/>
          <w:cantSplit/>
          <w:trHeight w:val="778"/>
          <w:jc w:val="center"/>
        </w:trPr>
        <w:tc>
          <w:tcPr>
            <w:tcW w:w="2310" w:type="dxa"/>
            <w:vAlign w:val="center"/>
          </w:tcPr>
          <w:p w14:paraId="108A1E05" w14:textId="77777777" w:rsidR="00001EC4" w:rsidRPr="00A1754D" w:rsidRDefault="00001EC4" w:rsidP="00001EC4">
            <w:pPr>
              <w:pStyle w:val="Akapitzlist"/>
              <w:ind w:left="1080" w:hanging="93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1DAE52C7" w14:textId="77777777" w:rsidR="00001EC4" w:rsidRPr="00A1754D" w:rsidRDefault="00001EC4" w:rsidP="00001EC4">
            <w:pPr>
              <w:pStyle w:val="Akapitzlist"/>
              <w:ind w:left="1080" w:hanging="93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3AA4F2B" w14:textId="77777777" w:rsidR="00001EC4" w:rsidRPr="00A1754D" w:rsidRDefault="00001EC4" w:rsidP="00001EC4">
            <w:pPr>
              <w:pStyle w:val="Akapitzlist"/>
              <w:ind w:left="1080" w:hanging="93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6674617" w14:textId="77777777" w:rsidR="00001EC4" w:rsidRPr="00A1754D" w:rsidRDefault="00001EC4" w:rsidP="00001EC4">
            <w:pPr>
              <w:pStyle w:val="Akapitzlist"/>
              <w:ind w:left="1080" w:hanging="93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22B5" w:rsidRPr="001522B5" w14:paraId="3BC19F41" w14:textId="77777777" w:rsidTr="00284E75">
        <w:trPr>
          <w:cantSplit/>
          <w:trHeight w:val="901"/>
          <w:jc w:val="center"/>
        </w:trPr>
        <w:tc>
          <w:tcPr>
            <w:tcW w:w="4106" w:type="dxa"/>
            <w:gridSpan w:val="3"/>
            <w:vAlign w:val="center"/>
          </w:tcPr>
          <w:p w14:paraId="3A853AD1" w14:textId="622D1C8D" w:rsidR="00262142" w:rsidRPr="00A1754D" w:rsidRDefault="00262142" w:rsidP="001062FA">
            <w:pPr>
              <w:pStyle w:val="Akapitzlist"/>
              <w:numPr>
                <w:ilvl w:val="0"/>
                <w:numId w:val="8"/>
              </w:numPr>
              <w:ind w:left="709" w:hanging="425"/>
              <w:rPr>
                <w:rFonts w:ascii="Arial" w:hAnsi="Arial" w:cs="Arial"/>
              </w:rPr>
            </w:pPr>
            <w:r w:rsidRPr="00A1754D">
              <w:rPr>
                <w:rFonts w:ascii="Arial" w:hAnsi="Arial" w:cs="Arial"/>
              </w:rPr>
              <w:t>Czy negocjacje zakończyły się wynikiem pozytywnym?</w:t>
            </w:r>
            <w:bookmarkStart w:id="8" w:name="_GoBack"/>
            <w:bookmarkEnd w:id="8"/>
          </w:p>
        </w:tc>
        <w:tc>
          <w:tcPr>
            <w:tcW w:w="2835" w:type="dxa"/>
            <w:vAlign w:val="center"/>
          </w:tcPr>
          <w:p w14:paraId="37121373" w14:textId="5C541FDC" w:rsidR="00262142" w:rsidRPr="00A1754D" w:rsidRDefault="00262142" w:rsidP="006C3D97">
            <w:pPr>
              <w:jc w:val="center"/>
              <w:rPr>
                <w:rFonts w:ascii="Arial" w:eastAsia="Arial Unicode MS" w:hAnsi="Arial" w:cs="Arial"/>
              </w:rPr>
            </w:pPr>
            <w:r w:rsidRPr="00A1754D">
              <w:rPr>
                <w:rFonts w:ascii="Arial" w:eastAsia="Arial Unicode MS" w:hAnsi="Arial" w:cs="Arial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Pr="00A1754D">
              <w:rPr>
                <w:rFonts w:ascii="Arial" w:eastAsia="Arial Unicode MS" w:hAnsi="Arial" w:cs="Arial"/>
              </w:rPr>
              <w:instrText xml:space="preserve"> FORMCHECKBOX </w:instrText>
            </w:r>
            <w:r w:rsidR="00516FA8" w:rsidRPr="00A1754D">
              <w:rPr>
                <w:rFonts w:ascii="Arial" w:eastAsia="Arial Unicode MS" w:hAnsi="Arial" w:cs="Arial"/>
              </w:rPr>
            </w:r>
            <w:r w:rsidR="00516FA8" w:rsidRPr="00A1754D">
              <w:rPr>
                <w:rFonts w:ascii="Arial" w:eastAsia="Arial Unicode MS" w:hAnsi="Arial" w:cs="Arial"/>
              </w:rPr>
              <w:fldChar w:fldCharType="separate"/>
            </w:r>
            <w:r w:rsidRPr="00A1754D">
              <w:rPr>
                <w:rFonts w:ascii="Arial" w:eastAsia="Arial Unicode MS" w:hAnsi="Arial" w:cs="Arial"/>
              </w:rPr>
              <w:fldChar w:fldCharType="end"/>
            </w:r>
            <w:r w:rsidRPr="00A1754D">
              <w:rPr>
                <w:rFonts w:ascii="Arial" w:eastAsia="Arial Unicode MS" w:hAnsi="Arial" w:cs="Arial"/>
              </w:rPr>
              <w:t xml:space="preserve">   TAK</w:t>
            </w:r>
          </w:p>
          <w:p w14:paraId="22573129" w14:textId="77777777" w:rsidR="00284E75" w:rsidRPr="00A1754D" w:rsidRDefault="00284E75" w:rsidP="006C3D97">
            <w:pPr>
              <w:jc w:val="center"/>
              <w:rPr>
                <w:rFonts w:ascii="Arial" w:eastAsia="Arial Unicode MS" w:hAnsi="Arial" w:cs="Arial"/>
              </w:rPr>
            </w:pPr>
          </w:p>
          <w:p w14:paraId="242E2830" w14:textId="1A2F5AE4" w:rsidR="00284E75" w:rsidRPr="00A1754D" w:rsidRDefault="00284E75" w:rsidP="006C3D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54D">
              <w:rPr>
                <w:rFonts w:ascii="Arial" w:hAnsi="Arial" w:cs="Arial"/>
                <w:sz w:val="20"/>
                <w:szCs w:val="20"/>
              </w:rPr>
              <w:t>Wypełnić załącznik 2.5 Zestawienie zatwierdzonych wydatków po przeprowadzonych negocjacjach.</w:t>
            </w:r>
          </w:p>
        </w:tc>
        <w:tc>
          <w:tcPr>
            <w:tcW w:w="2713" w:type="dxa"/>
            <w:gridSpan w:val="2"/>
            <w:vAlign w:val="center"/>
          </w:tcPr>
          <w:p w14:paraId="3995C327" w14:textId="77777777" w:rsidR="00262142" w:rsidRPr="00A1754D" w:rsidRDefault="00262142" w:rsidP="006C3D97">
            <w:pPr>
              <w:jc w:val="center"/>
              <w:rPr>
                <w:rFonts w:ascii="Arial" w:eastAsia="Arial Unicode MS" w:hAnsi="Arial" w:cs="Arial"/>
              </w:rPr>
            </w:pPr>
            <w:r w:rsidRPr="00A1754D">
              <w:rPr>
                <w:rFonts w:ascii="Arial" w:eastAsia="Arial Unicode MS" w:hAnsi="Arial" w:cs="Arial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Pr="00A1754D">
              <w:rPr>
                <w:rFonts w:ascii="Arial" w:eastAsia="Arial Unicode MS" w:hAnsi="Arial" w:cs="Arial"/>
              </w:rPr>
              <w:instrText xml:space="preserve"> FORMCHECKBOX </w:instrText>
            </w:r>
            <w:r w:rsidR="00516FA8" w:rsidRPr="00A1754D">
              <w:rPr>
                <w:rFonts w:ascii="Arial" w:eastAsia="Arial Unicode MS" w:hAnsi="Arial" w:cs="Arial"/>
              </w:rPr>
            </w:r>
            <w:r w:rsidR="00516FA8" w:rsidRPr="00A1754D">
              <w:rPr>
                <w:rFonts w:ascii="Arial" w:eastAsia="Arial Unicode MS" w:hAnsi="Arial" w:cs="Arial"/>
              </w:rPr>
              <w:fldChar w:fldCharType="separate"/>
            </w:r>
            <w:r w:rsidRPr="00A1754D">
              <w:rPr>
                <w:rFonts w:ascii="Arial" w:eastAsia="Arial Unicode MS" w:hAnsi="Arial" w:cs="Arial"/>
              </w:rPr>
              <w:fldChar w:fldCharType="end"/>
            </w:r>
            <w:r w:rsidRPr="00A1754D">
              <w:rPr>
                <w:rFonts w:ascii="Arial" w:eastAsia="Arial Unicode MS" w:hAnsi="Arial" w:cs="Arial"/>
              </w:rPr>
              <w:t xml:space="preserve">   NIE</w:t>
            </w:r>
          </w:p>
          <w:p w14:paraId="7C637CCD" w14:textId="0605BD80" w:rsidR="00262142" w:rsidRPr="00A1754D" w:rsidRDefault="00262142" w:rsidP="006C3D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43958B" w14:textId="2CCCB842" w:rsidR="00284E75" w:rsidRPr="00A1754D" w:rsidRDefault="00284E75" w:rsidP="006C3D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C58FBF" w14:textId="6A286F12" w:rsidR="00284E75" w:rsidRPr="00A1754D" w:rsidRDefault="00284E75" w:rsidP="006C3D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39F9D4" w14:textId="77777777" w:rsidR="00284E75" w:rsidRPr="00A1754D" w:rsidRDefault="00284E75" w:rsidP="006C3D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C87F20" w14:textId="6773406A" w:rsidR="00262142" w:rsidRPr="00A1754D" w:rsidRDefault="0025185E" w:rsidP="006C3D97">
            <w:pPr>
              <w:jc w:val="center"/>
              <w:rPr>
                <w:rFonts w:ascii="Arial" w:hAnsi="Arial" w:cs="Arial"/>
              </w:rPr>
            </w:pPr>
            <w:r w:rsidRPr="00A1754D">
              <w:rPr>
                <w:rFonts w:ascii="Arial" w:hAnsi="Arial" w:cs="Arial"/>
                <w:sz w:val="20"/>
                <w:szCs w:val="20"/>
              </w:rPr>
              <w:t xml:space="preserve">UZASADNIĆ I ODRZUCIĆ </w:t>
            </w:r>
            <w:r w:rsidR="001522B5" w:rsidRPr="00A1754D">
              <w:rPr>
                <w:rFonts w:ascii="Arial" w:hAnsi="Arial" w:cs="Arial"/>
                <w:sz w:val="20"/>
                <w:szCs w:val="20"/>
              </w:rPr>
              <w:t>BIZNESPLAN</w:t>
            </w:r>
          </w:p>
        </w:tc>
      </w:tr>
    </w:tbl>
    <w:p w14:paraId="65FBA162" w14:textId="46FD4B4D" w:rsidR="00EF6D9D" w:rsidRDefault="00EF6D9D" w:rsidP="00EF6D9D">
      <w:pPr>
        <w:rPr>
          <w:rFonts w:ascii="Arial" w:hAnsi="Arial" w:cs="Arial"/>
          <w:b/>
        </w:rPr>
      </w:pPr>
    </w:p>
    <w:p w14:paraId="7E3E9851" w14:textId="77777777" w:rsidR="00456C8F" w:rsidRPr="0059057A" w:rsidRDefault="00456C8F" w:rsidP="00EF6D9D">
      <w:pPr>
        <w:rPr>
          <w:rFonts w:ascii="Arial" w:hAnsi="Arial" w:cs="Arial"/>
          <w:b/>
        </w:rPr>
      </w:pPr>
    </w:p>
    <w:tbl>
      <w:tblPr>
        <w:tblW w:w="960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603"/>
      </w:tblGrid>
      <w:tr w:rsidR="00EF6D9D" w:rsidRPr="0059057A" w14:paraId="7C10C153" w14:textId="77777777" w:rsidTr="00001EC4">
        <w:trPr>
          <w:trHeight w:val="2411"/>
        </w:trPr>
        <w:tc>
          <w:tcPr>
            <w:tcW w:w="9603" w:type="dxa"/>
            <w:tcBorders>
              <w:bottom w:val="single" w:sz="4" w:space="0" w:color="auto"/>
            </w:tcBorders>
            <w:vAlign w:val="center"/>
          </w:tcPr>
          <w:p w14:paraId="67B441E5" w14:textId="0217B5D3" w:rsidR="00EF6D9D" w:rsidRPr="0059057A" w:rsidRDefault="009F1902" w:rsidP="00EF6D9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F</w:t>
            </w:r>
            <w:r w:rsidR="00001EC4">
              <w:rPr>
                <w:rFonts w:ascii="Arial" w:hAnsi="Arial" w:cs="Arial"/>
                <w:b/>
              </w:rPr>
              <w:t xml:space="preserve">. </w:t>
            </w:r>
            <w:r w:rsidR="00EF6D9D" w:rsidRPr="0059057A">
              <w:rPr>
                <w:rFonts w:ascii="Arial" w:hAnsi="Arial" w:cs="Arial"/>
                <w:b/>
                <w:bCs/>
              </w:rPr>
              <w:t xml:space="preserve">UZASADNIENIE OCENY </w:t>
            </w:r>
            <w:r w:rsidR="004D258E" w:rsidRPr="0059057A">
              <w:rPr>
                <w:rFonts w:ascii="Arial" w:hAnsi="Arial" w:cs="Arial"/>
                <w:b/>
                <w:bCs/>
              </w:rPr>
              <w:t>BIZNESPLANU</w:t>
            </w:r>
            <w:r w:rsidR="00EF6D9D" w:rsidRPr="0059057A">
              <w:rPr>
                <w:rFonts w:ascii="Arial" w:hAnsi="Arial" w:cs="Arial"/>
                <w:b/>
                <w:bCs/>
              </w:rPr>
              <w:t xml:space="preserve"> (</w:t>
            </w:r>
            <w:r w:rsidRPr="0059057A">
              <w:rPr>
                <w:rFonts w:ascii="Arial" w:hAnsi="Arial" w:cs="Arial"/>
                <w:b/>
                <w:bCs/>
              </w:rPr>
              <w:t>minimum 10 zdań</w:t>
            </w:r>
            <w:r w:rsidR="00EF6D9D" w:rsidRPr="0059057A">
              <w:rPr>
                <w:rFonts w:ascii="Arial" w:hAnsi="Arial" w:cs="Arial"/>
                <w:b/>
                <w:bCs/>
              </w:rPr>
              <w:t>)</w:t>
            </w:r>
            <w:r>
              <w:rPr>
                <w:rFonts w:ascii="Arial" w:hAnsi="Arial" w:cs="Arial"/>
                <w:b/>
                <w:bCs/>
              </w:rPr>
              <w:t xml:space="preserve"> w przypadku gdy negocjacje zakończyły się wynikiem negatywnym.</w:t>
            </w:r>
          </w:p>
          <w:p w14:paraId="0950CE8E" w14:textId="77777777" w:rsidR="00EF6D9D" w:rsidRPr="0059057A" w:rsidRDefault="00EF6D9D" w:rsidP="00EF6D9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F6D9D" w:rsidRPr="0059057A" w14:paraId="416C0655" w14:textId="77777777" w:rsidTr="00001EC4">
        <w:trPr>
          <w:trHeight w:val="645"/>
        </w:trPr>
        <w:tc>
          <w:tcPr>
            <w:tcW w:w="9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A565" w14:textId="77777777" w:rsidR="00EF6D9D" w:rsidRPr="0059057A" w:rsidRDefault="00EF6D9D" w:rsidP="00EF6D9D">
            <w:pPr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659D3D09" w14:textId="77777777" w:rsidR="00EF6D9D" w:rsidRPr="0059057A" w:rsidRDefault="00EF6D9D" w:rsidP="00EF6D9D">
      <w:pPr>
        <w:rPr>
          <w:rFonts w:ascii="Arial" w:hAnsi="Arial" w:cs="Arial"/>
          <w:bCs/>
        </w:rPr>
      </w:pPr>
    </w:p>
    <w:p w14:paraId="714E5608" w14:textId="61EBFEEA" w:rsidR="009F1902" w:rsidRDefault="009F1902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59F3ABD" w14:textId="77777777" w:rsidR="009F1902" w:rsidRDefault="009F190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5476FFC" w14:textId="7BE7AF29" w:rsidR="00261466" w:rsidRPr="0059057A" w:rsidRDefault="00261466">
      <w:pPr>
        <w:rPr>
          <w:rFonts w:ascii="Arial" w:hAnsi="Arial" w:cs="Arial"/>
          <w:b/>
          <w:bCs/>
        </w:rPr>
      </w:pPr>
      <w:r w:rsidRPr="0059057A">
        <w:rPr>
          <w:rFonts w:ascii="Arial" w:hAnsi="Arial" w:cs="Arial"/>
          <w:b/>
          <w:bCs/>
        </w:rPr>
        <w:lastRenderedPageBreak/>
        <w:t xml:space="preserve">Ostateczna decyzja: </w:t>
      </w:r>
      <w:r w:rsidR="001650A5">
        <w:rPr>
          <w:rFonts w:ascii="Arial" w:hAnsi="Arial" w:cs="Arial"/>
        </w:rPr>
        <w:t>Ocena</w:t>
      </w:r>
      <w:r w:rsidRPr="0059057A">
        <w:rPr>
          <w:rFonts w:ascii="Arial" w:hAnsi="Arial" w:cs="Arial"/>
        </w:rPr>
        <w:t xml:space="preserve"> pozytywna / negatywna</w:t>
      </w:r>
      <w:r w:rsidRPr="0059057A">
        <w:rPr>
          <w:rStyle w:val="Odwoanieprzypisu"/>
          <w:rFonts w:ascii="Arial" w:hAnsi="Arial" w:cs="Arial"/>
        </w:rPr>
        <w:footnoteReference w:id="4"/>
      </w:r>
    </w:p>
    <w:p w14:paraId="009FF2CA" w14:textId="77777777" w:rsidR="00853403" w:rsidRPr="0059057A" w:rsidRDefault="00853403">
      <w:pPr>
        <w:rPr>
          <w:rFonts w:ascii="Arial" w:hAnsi="Arial" w:cs="Arial"/>
        </w:rPr>
      </w:pPr>
    </w:p>
    <w:p w14:paraId="798B9E1A" w14:textId="1492424A" w:rsidR="00853403" w:rsidRPr="0059057A" w:rsidRDefault="00853403">
      <w:pPr>
        <w:rPr>
          <w:rFonts w:ascii="Arial" w:hAnsi="Arial" w:cs="Arial"/>
        </w:rPr>
      </w:pPr>
    </w:p>
    <w:p w14:paraId="7C3D5785" w14:textId="77777777" w:rsidR="00853403" w:rsidRPr="0059057A" w:rsidRDefault="00853403">
      <w:pPr>
        <w:rPr>
          <w:rFonts w:ascii="Arial" w:hAnsi="Arial" w:cs="Arial"/>
        </w:rPr>
      </w:pPr>
    </w:p>
    <w:p w14:paraId="58538C84" w14:textId="62FB2784" w:rsidR="00853403" w:rsidRPr="0059057A" w:rsidRDefault="0031321A">
      <w:pPr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 w:rsidR="00A05C75" w:rsidRPr="0059057A">
        <w:rPr>
          <w:rFonts w:ascii="Arial" w:hAnsi="Arial" w:cs="Arial"/>
        </w:rPr>
        <w:t xml:space="preserve"> </w:t>
      </w:r>
      <w:r w:rsidR="00FF51D6">
        <w:rPr>
          <w:rFonts w:ascii="Arial" w:hAnsi="Arial" w:cs="Arial"/>
        </w:rPr>
        <w:t>oceniających</w:t>
      </w:r>
      <w:r w:rsidR="00853403" w:rsidRPr="0059057A">
        <w:rPr>
          <w:rFonts w:ascii="Arial" w:hAnsi="Arial" w:cs="Arial"/>
        </w:rPr>
        <w:t xml:space="preserve"> </w:t>
      </w:r>
      <w:r w:rsidR="00884347" w:rsidRPr="0059057A">
        <w:rPr>
          <w:rFonts w:ascii="Arial" w:hAnsi="Arial" w:cs="Arial"/>
        </w:rPr>
        <w:t xml:space="preserve">biznesplan </w:t>
      </w:r>
    </w:p>
    <w:p w14:paraId="18427FE5" w14:textId="77777777" w:rsidR="00853403" w:rsidRDefault="00853403">
      <w:pPr>
        <w:rPr>
          <w:rFonts w:ascii="Arial" w:hAnsi="Arial" w:cs="Arial"/>
        </w:rPr>
      </w:pPr>
    </w:p>
    <w:p w14:paraId="0A0F74FA" w14:textId="77777777" w:rsidR="00E0765A" w:rsidRPr="0059057A" w:rsidRDefault="00E0765A">
      <w:pPr>
        <w:rPr>
          <w:rFonts w:ascii="Arial" w:hAnsi="Arial" w:cs="Arial"/>
        </w:rPr>
      </w:pPr>
    </w:p>
    <w:p w14:paraId="4A3122CC" w14:textId="36667218" w:rsidR="00853403" w:rsidRPr="0059057A" w:rsidRDefault="00E0765A">
      <w:pPr>
        <w:rPr>
          <w:rFonts w:ascii="Arial" w:hAnsi="Arial" w:cs="Arial"/>
        </w:rPr>
      </w:pPr>
      <w:r>
        <w:rPr>
          <w:rFonts w:ascii="Arial" w:hAnsi="Arial" w:cs="Arial"/>
        </w:rPr>
        <w:t>Oceniający I</w:t>
      </w:r>
      <w:r w:rsidR="00853403" w:rsidRPr="0059057A">
        <w:rPr>
          <w:rFonts w:ascii="Arial" w:hAnsi="Arial" w:cs="Arial"/>
        </w:rPr>
        <w:t>……………………………………………………</w:t>
      </w:r>
    </w:p>
    <w:p w14:paraId="5A10C533" w14:textId="77777777" w:rsidR="00853403" w:rsidRPr="0059057A" w:rsidRDefault="00853403">
      <w:pPr>
        <w:rPr>
          <w:rFonts w:ascii="Arial" w:hAnsi="Arial" w:cs="Arial"/>
        </w:rPr>
      </w:pPr>
    </w:p>
    <w:p w14:paraId="506A0E3E" w14:textId="77777777" w:rsidR="00853403" w:rsidRPr="0059057A" w:rsidRDefault="00853403">
      <w:pPr>
        <w:rPr>
          <w:rFonts w:ascii="Arial" w:hAnsi="Arial" w:cs="Arial"/>
        </w:rPr>
      </w:pPr>
      <w:r w:rsidRPr="0059057A">
        <w:rPr>
          <w:rFonts w:ascii="Arial" w:hAnsi="Arial" w:cs="Arial"/>
        </w:rPr>
        <w:t>Data ……………………………………………………………..</w:t>
      </w:r>
    </w:p>
    <w:p w14:paraId="0FB13CC3" w14:textId="77777777" w:rsidR="00853403" w:rsidRPr="0059057A" w:rsidRDefault="00853403">
      <w:pPr>
        <w:rPr>
          <w:rFonts w:ascii="Arial" w:hAnsi="Arial" w:cs="Arial"/>
        </w:rPr>
      </w:pPr>
    </w:p>
    <w:p w14:paraId="1D74CF52" w14:textId="77777777" w:rsidR="00675BA6" w:rsidRDefault="00853403">
      <w:pPr>
        <w:rPr>
          <w:rFonts w:ascii="Arial" w:hAnsi="Arial" w:cs="Arial"/>
        </w:rPr>
      </w:pPr>
      <w:r w:rsidRPr="0059057A">
        <w:rPr>
          <w:rFonts w:ascii="Arial" w:hAnsi="Arial" w:cs="Arial"/>
        </w:rPr>
        <w:t>Podpis …………………………………………………………...</w:t>
      </w:r>
    </w:p>
    <w:p w14:paraId="727EAF62" w14:textId="77777777" w:rsidR="00E0765A" w:rsidRDefault="00E0765A">
      <w:pPr>
        <w:rPr>
          <w:rFonts w:ascii="Arial" w:hAnsi="Arial" w:cs="Arial"/>
        </w:rPr>
      </w:pPr>
    </w:p>
    <w:p w14:paraId="0CDC4001" w14:textId="77777777" w:rsidR="00E0765A" w:rsidRDefault="00E0765A" w:rsidP="00E0765A">
      <w:pPr>
        <w:rPr>
          <w:rFonts w:ascii="Arial" w:hAnsi="Arial" w:cs="Arial"/>
        </w:rPr>
      </w:pPr>
    </w:p>
    <w:p w14:paraId="55106249" w14:textId="5069FB58" w:rsidR="00E0765A" w:rsidRPr="0059057A" w:rsidRDefault="00E0765A" w:rsidP="00E0765A">
      <w:pPr>
        <w:rPr>
          <w:rFonts w:ascii="Arial" w:hAnsi="Arial" w:cs="Arial"/>
        </w:rPr>
      </w:pPr>
      <w:r>
        <w:rPr>
          <w:rFonts w:ascii="Arial" w:hAnsi="Arial" w:cs="Arial"/>
        </w:rPr>
        <w:t>Oceniający II</w:t>
      </w:r>
      <w:r w:rsidRPr="0059057A">
        <w:rPr>
          <w:rFonts w:ascii="Arial" w:hAnsi="Arial" w:cs="Arial"/>
        </w:rPr>
        <w:t>……………………………………………………</w:t>
      </w:r>
    </w:p>
    <w:p w14:paraId="70977B96" w14:textId="77777777" w:rsidR="00E0765A" w:rsidRPr="0059057A" w:rsidRDefault="00E0765A" w:rsidP="00E0765A">
      <w:pPr>
        <w:rPr>
          <w:rFonts w:ascii="Arial" w:hAnsi="Arial" w:cs="Arial"/>
        </w:rPr>
      </w:pPr>
    </w:p>
    <w:p w14:paraId="7E6D1E01" w14:textId="77777777" w:rsidR="00E0765A" w:rsidRPr="0059057A" w:rsidRDefault="00E0765A" w:rsidP="00E0765A">
      <w:pPr>
        <w:rPr>
          <w:rFonts w:ascii="Arial" w:hAnsi="Arial" w:cs="Arial"/>
        </w:rPr>
      </w:pPr>
      <w:r w:rsidRPr="0059057A">
        <w:rPr>
          <w:rFonts w:ascii="Arial" w:hAnsi="Arial" w:cs="Arial"/>
        </w:rPr>
        <w:t>Data ……………………………………………………………..</w:t>
      </w:r>
    </w:p>
    <w:p w14:paraId="3B24F796" w14:textId="77777777" w:rsidR="00E0765A" w:rsidRPr="0059057A" w:rsidRDefault="00E0765A" w:rsidP="00E0765A">
      <w:pPr>
        <w:rPr>
          <w:rFonts w:ascii="Arial" w:hAnsi="Arial" w:cs="Arial"/>
        </w:rPr>
      </w:pPr>
    </w:p>
    <w:p w14:paraId="143B0CA3" w14:textId="77777777" w:rsidR="00E0765A" w:rsidRPr="0059057A" w:rsidRDefault="00E0765A" w:rsidP="00E0765A">
      <w:pPr>
        <w:rPr>
          <w:rFonts w:ascii="Arial" w:hAnsi="Arial" w:cs="Arial"/>
        </w:rPr>
      </w:pPr>
      <w:r w:rsidRPr="0059057A">
        <w:rPr>
          <w:rFonts w:ascii="Arial" w:hAnsi="Arial" w:cs="Arial"/>
        </w:rPr>
        <w:t>Podpis …………………………………………………………...</w:t>
      </w:r>
    </w:p>
    <w:p w14:paraId="7236CF22" w14:textId="77777777" w:rsidR="00E0765A" w:rsidRPr="0059057A" w:rsidRDefault="00E0765A">
      <w:pPr>
        <w:rPr>
          <w:rFonts w:ascii="Arial" w:hAnsi="Arial" w:cs="Arial"/>
        </w:rPr>
      </w:pPr>
    </w:p>
    <w:sectPr w:rsidR="00E0765A" w:rsidRPr="0059057A" w:rsidSect="001F15E2">
      <w:headerReference w:type="default" r:id="rId8"/>
      <w:foot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440754" w14:textId="77777777" w:rsidR="00516FA8" w:rsidRDefault="00516FA8" w:rsidP="00FA5AEF">
      <w:r>
        <w:separator/>
      </w:r>
    </w:p>
  </w:endnote>
  <w:endnote w:type="continuationSeparator" w:id="0">
    <w:p w14:paraId="4645497E" w14:textId="77777777" w:rsidR="00516FA8" w:rsidRDefault="00516FA8" w:rsidP="00FA5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FC546" w14:textId="77777777" w:rsidR="00D4003A" w:rsidRDefault="00E60D40">
    <w:pPr>
      <w:pStyle w:val="Stopka"/>
      <w:jc w:val="right"/>
    </w:pPr>
    <w:r w:rsidRPr="00EF52C8">
      <w:rPr>
        <w:rFonts w:ascii="Arial" w:hAnsi="Arial" w:cs="Arial"/>
      </w:rPr>
      <w:fldChar w:fldCharType="begin"/>
    </w:r>
    <w:r w:rsidR="00D4003A" w:rsidRPr="00EF52C8">
      <w:rPr>
        <w:rFonts w:ascii="Arial" w:hAnsi="Arial" w:cs="Arial"/>
      </w:rPr>
      <w:instrText xml:space="preserve"> PAGE   \* MERGEFORMAT </w:instrText>
    </w:r>
    <w:r w:rsidRPr="00EF52C8">
      <w:rPr>
        <w:rFonts w:ascii="Arial" w:hAnsi="Arial" w:cs="Arial"/>
      </w:rPr>
      <w:fldChar w:fldCharType="separate"/>
    </w:r>
    <w:r w:rsidR="00A1754D">
      <w:rPr>
        <w:rFonts w:ascii="Arial" w:hAnsi="Arial" w:cs="Arial"/>
        <w:noProof/>
      </w:rPr>
      <w:t>10</w:t>
    </w:r>
    <w:r w:rsidRPr="00EF52C8">
      <w:rPr>
        <w:rFonts w:ascii="Arial" w:hAnsi="Arial" w:cs="Arial"/>
      </w:rPr>
      <w:fldChar w:fldCharType="end"/>
    </w:r>
  </w:p>
  <w:p w14:paraId="379FE2A6" w14:textId="77777777" w:rsidR="00284C92" w:rsidRDefault="00284C9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7A1659" w14:textId="77777777" w:rsidR="00516FA8" w:rsidRDefault="00516FA8" w:rsidP="00FA5AEF">
      <w:r>
        <w:separator/>
      </w:r>
    </w:p>
  </w:footnote>
  <w:footnote w:type="continuationSeparator" w:id="0">
    <w:p w14:paraId="4A151C8D" w14:textId="77777777" w:rsidR="00516FA8" w:rsidRDefault="00516FA8" w:rsidP="00FA5AEF">
      <w:r>
        <w:continuationSeparator/>
      </w:r>
    </w:p>
  </w:footnote>
  <w:footnote w:id="1">
    <w:p w14:paraId="1B652A10" w14:textId="77777777" w:rsidR="00AD4DC5" w:rsidRPr="00EB5728" w:rsidRDefault="00AD4DC5" w:rsidP="00AD4DC5">
      <w:pPr>
        <w:pStyle w:val="Tekstprzypisudolnego"/>
        <w:rPr>
          <w:rFonts w:ascii="Arial" w:hAnsi="Arial" w:cs="Arial"/>
        </w:rPr>
      </w:pPr>
      <w:r w:rsidRPr="00EB5728">
        <w:rPr>
          <w:rStyle w:val="Odwoanieprzypisudolnego"/>
          <w:rFonts w:ascii="Arial" w:hAnsi="Arial" w:cs="Arial"/>
        </w:rPr>
        <w:footnoteRef/>
      </w:r>
      <w:r w:rsidRPr="00EB5728">
        <w:rPr>
          <w:rFonts w:ascii="Arial" w:hAnsi="Arial" w:cs="Arial"/>
        </w:rPr>
        <w:t xml:space="preserve"> </w:t>
      </w:r>
      <w:r w:rsidRPr="002745C7">
        <w:rPr>
          <w:rFonts w:ascii="Arial" w:hAnsi="Arial" w:cs="Arial"/>
          <w:sz w:val="16"/>
          <w:szCs w:val="16"/>
        </w:rPr>
        <w:t>Z zastrzeżeniem że wniosek o dofinansowanie projektu Instytucji Pośredniczącej mogą oceniać pracownicy, którzy mają innych bezpośrednich przełożonych niż pracownicy, którzy opracowują ten projekt</w:t>
      </w:r>
    </w:p>
  </w:footnote>
  <w:footnote w:id="2">
    <w:p w14:paraId="130B5A51" w14:textId="77777777" w:rsidR="00AD4DC5" w:rsidRPr="00930112" w:rsidRDefault="00AD4DC5" w:rsidP="00AD4DC5">
      <w:pPr>
        <w:pStyle w:val="Tekstprzypisudolnego"/>
      </w:pPr>
      <w:r>
        <w:rPr>
          <w:rStyle w:val="Odwoanieprzypisudolnego"/>
        </w:rPr>
        <w:t>1</w:t>
      </w:r>
      <w:r w:rsidRPr="00930112">
        <w:t xml:space="preserve"> </w:t>
      </w:r>
      <w:r w:rsidRPr="002745C7">
        <w:rPr>
          <w:rFonts w:ascii="Arial" w:hAnsi="Arial" w:cs="Arial"/>
          <w:sz w:val="16"/>
          <w:szCs w:val="16"/>
        </w:rPr>
        <w:t>Nie dotyczy umów cywilnoprawnych z Województwem Łódzkim/Instytucją Pośredniczącą w przedmiocie oceny lub opinii wniosków lub protestów</w:t>
      </w:r>
    </w:p>
  </w:footnote>
  <w:footnote w:id="3">
    <w:p w14:paraId="3594993D" w14:textId="77777777" w:rsidR="00AD4DC5" w:rsidRPr="001735AD" w:rsidRDefault="00AD4DC5" w:rsidP="00AD4DC5">
      <w:pPr>
        <w:pStyle w:val="Tekstprzypisudolnego"/>
        <w:rPr>
          <w:rFonts w:ascii="Arial" w:hAnsi="Arial" w:cs="Arial"/>
        </w:rPr>
      </w:pPr>
      <w:r>
        <w:rPr>
          <w:rStyle w:val="Odwoanieprzypisudolnego"/>
          <w:rFonts w:ascii="Arial" w:hAnsi="Arial" w:cs="Arial"/>
        </w:rPr>
        <w:t>2</w:t>
      </w:r>
      <w:r w:rsidRPr="00930112">
        <w:rPr>
          <w:rFonts w:ascii="Arial" w:hAnsi="Arial" w:cs="Arial"/>
        </w:rPr>
        <w:t xml:space="preserve"> </w:t>
      </w:r>
      <w:r w:rsidRPr="002745C7">
        <w:rPr>
          <w:rFonts w:ascii="Arial" w:hAnsi="Arial" w:cs="Arial"/>
          <w:sz w:val="16"/>
          <w:szCs w:val="16"/>
        </w:rPr>
        <w:t>Właściwa instytucja, zgodnie z art. 85 ust. 3 ustawy z dnia 28 kwietnia 2022 r. o zasadach realizacji zadań finansowanych ze środków europejskich w perspektywie finansowej 2021-2027, może podjąć decyzję o wyłączeniu eksperta z oceny lub o ujawnieniu ww. okoliczności.</w:t>
      </w:r>
    </w:p>
  </w:footnote>
  <w:footnote w:id="4">
    <w:p w14:paraId="0F462DBE" w14:textId="77777777" w:rsidR="00D714A5" w:rsidRDefault="00261466" w:rsidP="00261466">
      <w:pPr>
        <w:pStyle w:val="Tekstprzypisu"/>
      </w:pPr>
      <w:r w:rsidRPr="00A05C75">
        <w:rPr>
          <w:rStyle w:val="Odwoanieprzypisu"/>
          <w:rFonts w:ascii="Arial" w:hAnsi="Arial" w:cs="Arial"/>
          <w:sz w:val="18"/>
          <w:szCs w:val="18"/>
        </w:rPr>
        <w:footnoteRef/>
      </w:r>
      <w:r w:rsidRPr="00A05C75">
        <w:rPr>
          <w:rFonts w:ascii="Arial" w:hAnsi="Arial" w:cs="Arial"/>
          <w:sz w:val="18"/>
          <w:szCs w:val="18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E1EA39" w14:textId="2AEC2978" w:rsidR="00E047E1" w:rsidRDefault="003E6E1D">
    <w:pPr>
      <w:pStyle w:val="Nagwek"/>
    </w:pPr>
    <w:r>
      <w:rPr>
        <w:noProof/>
      </w:rPr>
      <w:drawing>
        <wp:inline distT="0" distB="0" distL="0" distR="0" wp14:anchorId="40FFB6B0" wp14:editId="11E3E55E">
          <wp:extent cx="5760720" cy="7429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estawienie znakow achromatycz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D51A5"/>
    <w:multiLevelType w:val="hybridMultilevel"/>
    <w:tmpl w:val="B164F0F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45B5D"/>
    <w:multiLevelType w:val="hybridMultilevel"/>
    <w:tmpl w:val="F8124EE8"/>
    <w:lvl w:ilvl="0" w:tplc="277E93B4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3B6A0020"/>
    <w:multiLevelType w:val="hybridMultilevel"/>
    <w:tmpl w:val="DA5A6FA2"/>
    <w:lvl w:ilvl="0" w:tplc="67AA738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6B6F3D"/>
    <w:multiLevelType w:val="hybridMultilevel"/>
    <w:tmpl w:val="CC32460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D11E37"/>
    <w:multiLevelType w:val="hybridMultilevel"/>
    <w:tmpl w:val="71AAE186"/>
    <w:lvl w:ilvl="0" w:tplc="0A34AB4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A93EB0"/>
    <w:multiLevelType w:val="hybridMultilevel"/>
    <w:tmpl w:val="7A5EEAA8"/>
    <w:lvl w:ilvl="0" w:tplc="C604F9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6202602"/>
    <w:multiLevelType w:val="hybridMultilevel"/>
    <w:tmpl w:val="834CA1CC"/>
    <w:lvl w:ilvl="0" w:tplc="8F4842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80A2116"/>
    <w:multiLevelType w:val="hybridMultilevel"/>
    <w:tmpl w:val="0B9CDE2A"/>
    <w:lvl w:ilvl="0" w:tplc="650619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875"/>
    <w:rsid w:val="00001EC4"/>
    <w:rsid w:val="000244A1"/>
    <w:rsid w:val="00024755"/>
    <w:rsid w:val="00026347"/>
    <w:rsid w:val="0004132C"/>
    <w:rsid w:val="0004257E"/>
    <w:rsid w:val="00055F34"/>
    <w:rsid w:val="000A617C"/>
    <w:rsid w:val="000C0B12"/>
    <w:rsid w:val="000C18DC"/>
    <w:rsid w:val="000C51B9"/>
    <w:rsid w:val="000D6CD1"/>
    <w:rsid w:val="000E11EB"/>
    <w:rsid w:val="000E4409"/>
    <w:rsid w:val="001062FA"/>
    <w:rsid w:val="00110B75"/>
    <w:rsid w:val="00112AD2"/>
    <w:rsid w:val="001156BC"/>
    <w:rsid w:val="00140E69"/>
    <w:rsid w:val="001522B5"/>
    <w:rsid w:val="00157B05"/>
    <w:rsid w:val="001611DA"/>
    <w:rsid w:val="001650A5"/>
    <w:rsid w:val="001708A3"/>
    <w:rsid w:val="001711DF"/>
    <w:rsid w:val="00175391"/>
    <w:rsid w:val="00176831"/>
    <w:rsid w:val="001900D7"/>
    <w:rsid w:val="00191F00"/>
    <w:rsid w:val="001A612F"/>
    <w:rsid w:val="001A701A"/>
    <w:rsid w:val="001C328D"/>
    <w:rsid w:val="001C55C3"/>
    <w:rsid w:val="001C619C"/>
    <w:rsid w:val="001E3D54"/>
    <w:rsid w:val="001E5CD2"/>
    <w:rsid w:val="001F15E2"/>
    <w:rsid w:val="001F4069"/>
    <w:rsid w:val="00212DE6"/>
    <w:rsid w:val="00220C28"/>
    <w:rsid w:val="00221B72"/>
    <w:rsid w:val="00222F14"/>
    <w:rsid w:val="00233748"/>
    <w:rsid w:val="00245D05"/>
    <w:rsid w:val="0025185E"/>
    <w:rsid w:val="0025212E"/>
    <w:rsid w:val="00255F25"/>
    <w:rsid w:val="00256C15"/>
    <w:rsid w:val="00261466"/>
    <w:rsid w:val="00261819"/>
    <w:rsid w:val="00262142"/>
    <w:rsid w:val="00277D55"/>
    <w:rsid w:val="00284C92"/>
    <w:rsid w:val="00284E75"/>
    <w:rsid w:val="0028544C"/>
    <w:rsid w:val="00293A5E"/>
    <w:rsid w:val="002A7B24"/>
    <w:rsid w:val="002C6960"/>
    <w:rsid w:val="002E363E"/>
    <w:rsid w:val="0031321A"/>
    <w:rsid w:val="00316804"/>
    <w:rsid w:val="00334AF8"/>
    <w:rsid w:val="003372A4"/>
    <w:rsid w:val="0038525F"/>
    <w:rsid w:val="00394D28"/>
    <w:rsid w:val="003B0BD2"/>
    <w:rsid w:val="003B4616"/>
    <w:rsid w:val="003C1BC0"/>
    <w:rsid w:val="003D3960"/>
    <w:rsid w:val="003D6264"/>
    <w:rsid w:val="003E0036"/>
    <w:rsid w:val="003E6E1D"/>
    <w:rsid w:val="003F4D71"/>
    <w:rsid w:val="003F75D1"/>
    <w:rsid w:val="00406B92"/>
    <w:rsid w:val="00415E59"/>
    <w:rsid w:val="0041760E"/>
    <w:rsid w:val="00421EC3"/>
    <w:rsid w:val="004227A8"/>
    <w:rsid w:val="00431A7A"/>
    <w:rsid w:val="00451C07"/>
    <w:rsid w:val="00453AA3"/>
    <w:rsid w:val="00456C8F"/>
    <w:rsid w:val="00474FC9"/>
    <w:rsid w:val="004A07BA"/>
    <w:rsid w:val="004A6988"/>
    <w:rsid w:val="004D258E"/>
    <w:rsid w:val="004D6750"/>
    <w:rsid w:val="004D76B3"/>
    <w:rsid w:val="004E41F3"/>
    <w:rsid w:val="004E6436"/>
    <w:rsid w:val="004F5180"/>
    <w:rsid w:val="00513AAE"/>
    <w:rsid w:val="005162A6"/>
    <w:rsid w:val="00516FA8"/>
    <w:rsid w:val="00520860"/>
    <w:rsid w:val="00527095"/>
    <w:rsid w:val="0053063B"/>
    <w:rsid w:val="0053767C"/>
    <w:rsid w:val="0055291C"/>
    <w:rsid w:val="00565486"/>
    <w:rsid w:val="00572535"/>
    <w:rsid w:val="0057729E"/>
    <w:rsid w:val="00580960"/>
    <w:rsid w:val="00580A25"/>
    <w:rsid w:val="0059057A"/>
    <w:rsid w:val="00592CE2"/>
    <w:rsid w:val="005A4A7F"/>
    <w:rsid w:val="005A69CC"/>
    <w:rsid w:val="005B58F6"/>
    <w:rsid w:val="005B6577"/>
    <w:rsid w:val="005C404C"/>
    <w:rsid w:val="005F1E2C"/>
    <w:rsid w:val="00624242"/>
    <w:rsid w:val="00633B04"/>
    <w:rsid w:val="00636C98"/>
    <w:rsid w:val="00656D1C"/>
    <w:rsid w:val="00664E65"/>
    <w:rsid w:val="006653EC"/>
    <w:rsid w:val="006704C0"/>
    <w:rsid w:val="00675BA6"/>
    <w:rsid w:val="00685357"/>
    <w:rsid w:val="00690AD6"/>
    <w:rsid w:val="006A3321"/>
    <w:rsid w:val="006A404B"/>
    <w:rsid w:val="006A4A95"/>
    <w:rsid w:val="006A71AF"/>
    <w:rsid w:val="006B66A1"/>
    <w:rsid w:val="006C3374"/>
    <w:rsid w:val="006F1625"/>
    <w:rsid w:val="00733540"/>
    <w:rsid w:val="00733D67"/>
    <w:rsid w:val="00744FFC"/>
    <w:rsid w:val="0075199F"/>
    <w:rsid w:val="00751D4E"/>
    <w:rsid w:val="0075364D"/>
    <w:rsid w:val="00755E10"/>
    <w:rsid w:val="00782911"/>
    <w:rsid w:val="0078344B"/>
    <w:rsid w:val="00783B46"/>
    <w:rsid w:val="007A19B1"/>
    <w:rsid w:val="007A77CA"/>
    <w:rsid w:val="007B59A7"/>
    <w:rsid w:val="007C3BB9"/>
    <w:rsid w:val="007C6682"/>
    <w:rsid w:val="007D110C"/>
    <w:rsid w:val="007D741F"/>
    <w:rsid w:val="008149B7"/>
    <w:rsid w:val="00832412"/>
    <w:rsid w:val="00851455"/>
    <w:rsid w:val="00853403"/>
    <w:rsid w:val="00865C3E"/>
    <w:rsid w:val="00884347"/>
    <w:rsid w:val="008A6A9D"/>
    <w:rsid w:val="008C029D"/>
    <w:rsid w:val="008D2AB5"/>
    <w:rsid w:val="008E6236"/>
    <w:rsid w:val="008E743B"/>
    <w:rsid w:val="008F6D6A"/>
    <w:rsid w:val="00904FD1"/>
    <w:rsid w:val="00912CEB"/>
    <w:rsid w:val="009221E6"/>
    <w:rsid w:val="00932B46"/>
    <w:rsid w:val="00933F98"/>
    <w:rsid w:val="0094543C"/>
    <w:rsid w:val="00976912"/>
    <w:rsid w:val="009921B9"/>
    <w:rsid w:val="009B413B"/>
    <w:rsid w:val="009D2828"/>
    <w:rsid w:val="009E2375"/>
    <w:rsid w:val="009E6028"/>
    <w:rsid w:val="009F1902"/>
    <w:rsid w:val="00A05C75"/>
    <w:rsid w:val="00A1754D"/>
    <w:rsid w:val="00A25BBE"/>
    <w:rsid w:val="00A26F42"/>
    <w:rsid w:val="00A32255"/>
    <w:rsid w:val="00A35CCD"/>
    <w:rsid w:val="00A66EEB"/>
    <w:rsid w:val="00A670B9"/>
    <w:rsid w:val="00A72BD8"/>
    <w:rsid w:val="00A81974"/>
    <w:rsid w:val="00A84890"/>
    <w:rsid w:val="00A85777"/>
    <w:rsid w:val="00A94362"/>
    <w:rsid w:val="00A94794"/>
    <w:rsid w:val="00A96D11"/>
    <w:rsid w:val="00AA63F4"/>
    <w:rsid w:val="00AC255B"/>
    <w:rsid w:val="00AC45CD"/>
    <w:rsid w:val="00AD4DC5"/>
    <w:rsid w:val="00AD6E9A"/>
    <w:rsid w:val="00AF174F"/>
    <w:rsid w:val="00B05BD1"/>
    <w:rsid w:val="00B24715"/>
    <w:rsid w:val="00B27B10"/>
    <w:rsid w:val="00B37274"/>
    <w:rsid w:val="00B40315"/>
    <w:rsid w:val="00B40E15"/>
    <w:rsid w:val="00B4572F"/>
    <w:rsid w:val="00B52875"/>
    <w:rsid w:val="00B55E6A"/>
    <w:rsid w:val="00B650D4"/>
    <w:rsid w:val="00B66A93"/>
    <w:rsid w:val="00B6719F"/>
    <w:rsid w:val="00B721BD"/>
    <w:rsid w:val="00B86A9F"/>
    <w:rsid w:val="00B973A3"/>
    <w:rsid w:val="00BB00F5"/>
    <w:rsid w:val="00BC6F9C"/>
    <w:rsid w:val="00BD6D49"/>
    <w:rsid w:val="00BE0161"/>
    <w:rsid w:val="00BE1BB3"/>
    <w:rsid w:val="00BF46F4"/>
    <w:rsid w:val="00C257EA"/>
    <w:rsid w:val="00C26B6C"/>
    <w:rsid w:val="00C31C6E"/>
    <w:rsid w:val="00C407F3"/>
    <w:rsid w:val="00C40A58"/>
    <w:rsid w:val="00C41980"/>
    <w:rsid w:val="00C5069A"/>
    <w:rsid w:val="00C52D86"/>
    <w:rsid w:val="00C54B02"/>
    <w:rsid w:val="00C76F00"/>
    <w:rsid w:val="00C853B9"/>
    <w:rsid w:val="00C97636"/>
    <w:rsid w:val="00CE38E5"/>
    <w:rsid w:val="00CE6F5C"/>
    <w:rsid w:val="00D041DA"/>
    <w:rsid w:val="00D05F08"/>
    <w:rsid w:val="00D15A34"/>
    <w:rsid w:val="00D22FA8"/>
    <w:rsid w:val="00D24CF1"/>
    <w:rsid w:val="00D4003A"/>
    <w:rsid w:val="00D40DD5"/>
    <w:rsid w:val="00D546A5"/>
    <w:rsid w:val="00D555EC"/>
    <w:rsid w:val="00D56916"/>
    <w:rsid w:val="00D650B1"/>
    <w:rsid w:val="00D714A5"/>
    <w:rsid w:val="00D90562"/>
    <w:rsid w:val="00DB1E86"/>
    <w:rsid w:val="00DB338D"/>
    <w:rsid w:val="00DB430E"/>
    <w:rsid w:val="00DB6D92"/>
    <w:rsid w:val="00DC0340"/>
    <w:rsid w:val="00DC505F"/>
    <w:rsid w:val="00DC7B7C"/>
    <w:rsid w:val="00DE47E1"/>
    <w:rsid w:val="00DE7C6C"/>
    <w:rsid w:val="00E01C67"/>
    <w:rsid w:val="00E047E1"/>
    <w:rsid w:val="00E0765A"/>
    <w:rsid w:val="00E32B3E"/>
    <w:rsid w:val="00E60D40"/>
    <w:rsid w:val="00E73C4D"/>
    <w:rsid w:val="00E83C43"/>
    <w:rsid w:val="00E913B2"/>
    <w:rsid w:val="00EA7B5B"/>
    <w:rsid w:val="00EF2222"/>
    <w:rsid w:val="00EF52C8"/>
    <w:rsid w:val="00EF6D9D"/>
    <w:rsid w:val="00F10EFE"/>
    <w:rsid w:val="00F17EEC"/>
    <w:rsid w:val="00F30C9F"/>
    <w:rsid w:val="00F4213D"/>
    <w:rsid w:val="00F555CE"/>
    <w:rsid w:val="00F610FA"/>
    <w:rsid w:val="00F61468"/>
    <w:rsid w:val="00F638B8"/>
    <w:rsid w:val="00F6784C"/>
    <w:rsid w:val="00F7220C"/>
    <w:rsid w:val="00F76B2C"/>
    <w:rsid w:val="00F96FA4"/>
    <w:rsid w:val="00FA0094"/>
    <w:rsid w:val="00FA5AEF"/>
    <w:rsid w:val="00FA718A"/>
    <w:rsid w:val="00FB054D"/>
    <w:rsid w:val="00FC09B9"/>
    <w:rsid w:val="00FC3624"/>
    <w:rsid w:val="00FC4416"/>
    <w:rsid w:val="00FD33EF"/>
    <w:rsid w:val="00FD3AB3"/>
    <w:rsid w:val="00FD776B"/>
    <w:rsid w:val="00FE0359"/>
    <w:rsid w:val="00FF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ED7B67"/>
  <w15:docId w15:val="{61D41714-2B58-491D-BFED-1FED868D0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09B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A5AEF"/>
    <w:pPr>
      <w:keepNext/>
      <w:jc w:val="both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FA5AEF"/>
    <w:rPr>
      <w:rFonts w:cs="Times New Roman"/>
      <w:b/>
      <w:sz w:val="24"/>
    </w:rPr>
  </w:style>
  <w:style w:type="table" w:styleId="Tabela-Siatka">
    <w:name w:val="Table Grid"/>
    <w:basedOn w:val="Standardowy"/>
    <w:uiPriority w:val="59"/>
    <w:rsid w:val="008A6A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FA5AE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FA5AEF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FA5AE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FA5AEF"/>
    <w:rPr>
      <w:rFonts w:cs="Times New Roman"/>
    </w:rPr>
  </w:style>
  <w:style w:type="character" w:customStyle="1" w:styleId="Odwoanieprzypisu">
    <w:name w:val="Odwołanie przypisu"/>
    <w:uiPriority w:val="99"/>
    <w:semiHidden/>
    <w:rsid w:val="00261466"/>
    <w:rPr>
      <w:vertAlign w:val="superscript"/>
    </w:rPr>
  </w:style>
  <w:style w:type="paragraph" w:customStyle="1" w:styleId="Tekstprzypisu">
    <w:name w:val="Tekst przypisu"/>
    <w:aliases w:val="Podrozdział,Footnote"/>
    <w:uiPriority w:val="99"/>
    <w:semiHidden/>
    <w:rsid w:val="00261466"/>
  </w:style>
  <w:style w:type="character" w:styleId="Odwoaniedokomentarza">
    <w:name w:val="annotation reference"/>
    <w:basedOn w:val="Domylnaczcionkaakapitu"/>
    <w:uiPriority w:val="99"/>
    <w:rsid w:val="00C5069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5069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5069A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506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5069A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C506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C5069A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51D4E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9057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9057A"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59057A"/>
    <w:rPr>
      <w:vertAlign w:val="superscript"/>
    </w:rPr>
  </w:style>
  <w:style w:type="paragraph" w:styleId="Akapitzlist">
    <w:name w:val="List Paragraph"/>
    <w:basedOn w:val="Normalny"/>
    <w:uiPriority w:val="34"/>
    <w:qFormat/>
    <w:rsid w:val="00BD6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19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4E0EDD-F0FC-41F8-822D-2DB71EE2B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1904</Words>
  <Characters>11427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13</vt:lpstr>
    </vt:vector>
  </TitlesOfParts>
  <Company>WUP Katowice</Company>
  <LinksUpToDate>false</LinksUpToDate>
  <CharactersWithSpaces>13305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13</dc:title>
  <dc:creator>wjureczka</dc:creator>
  <cp:lastModifiedBy>Bartłomiej Babczyński</cp:lastModifiedBy>
  <cp:revision>2</cp:revision>
  <cp:lastPrinted>2025-09-24T11:17:00Z</cp:lastPrinted>
  <dcterms:created xsi:type="dcterms:W3CDTF">2025-09-30T10:10:00Z</dcterms:created>
  <dcterms:modified xsi:type="dcterms:W3CDTF">2025-09-30T10:10:00Z</dcterms:modified>
</cp:coreProperties>
</file>