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01A" w:rsidRPr="002A1191" w:rsidRDefault="002A1191">
      <w:pPr>
        <w:pStyle w:val="Nagwek5"/>
        <w:spacing w:before="120" w:after="0"/>
        <w:rPr>
          <w:b/>
          <w:color w:val="00B0F0"/>
          <w:sz w:val="28"/>
        </w:rPr>
      </w:pPr>
      <w:r>
        <w:rPr>
          <w:b/>
          <w:color w:val="00B0F0"/>
          <w:sz w:val="28"/>
        </w:rPr>
        <w:t>STYCZEŃ 2025</w:t>
      </w:r>
    </w:p>
    <w:p w:rsidR="0080001A" w:rsidRDefault="0080001A">
      <w:pPr>
        <w:pStyle w:val="Nagwek2"/>
      </w:pPr>
      <w:r>
        <w:t xml:space="preserve">Informacja o sytuacji na rynku pracy  </w:t>
      </w:r>
    </w:p>
    <w:p w:rsidR="0080001A" w:rsidRDefault="0080001A">
      <w:pPr>
        <w:jc w:val="center"/>
        <w:rPr>
          <w:b/>
          <w:i/>
          <w:color w:val="800080"/>
          <w:sz w:val="26"/>
        </w:rPr>
      </w:pPr>
      <w:r>
        <w:rPr>
          <w:b/>
          <w:i/>
          <w:sz w:val="26"/>
        </w:rPr>
        <w:t>w  województwie łódzkim</w:t>
      </w:r>
    </w:p>
    <w:p w:rsidR="0080001A" w:rsidRPr="00324160" w:rsidRDefault="0080001A" w:rsidP="00965CF2">
      <w:pPr>
        <w:rPr>
          <w:sz w:val="8"/>
          <w:szCs w:val="8"/>
        </w:rPr>
      </w:pPr>
    </w:p>
    <w:p w:rsidR="0080001A" w:rsidRPr="002D5D95" w:rsidRDefault="0080001A" w:rsidP="00965CF2">
      <w:pPr>
        <w:rPr>
          <w:color w:val="008080"/>
          <w:sz w:val="12"/>
          <w:szCs w:val="12"/>
        </w:rPr>
        <w:sectPr w:rsidR="0080001A" w:rsidRPr="002D5D95" w:rsidSect="00F11DCD">
          <w:pgSz w:w="11906" w:h="16838"/>
          <w:pgMar w:top="454" w:right="567" w:bottom="567" w:left="567" w:header="709" w:footer="709" w:gutter="0"/>
          <w:cols w:space="708"/>
          <w:titlePg/>
          <w:docGrid w:linePitch="272"/>
        </w:sectPr>
      </w:pPr>
    </w:p>
    <w:p w:rsidR="0080001A" w:rsidRDefault="0080001A" w:rsidP="00324160">
      <w:pPr>
        <w:jc w:val="both"/>
      </w:pPr>
      <w:r w:rsidRPr="0074670A">
        <w:rPr>
          <w:b/>
          <w:color w:val="00B0F0"/>
          <w:sz w:val="32"/>
        </w:rPr>
        <w:lastRenderedPageBreak/>
        <w:t>W</w:t>
      </w:r>
      <w:r>
        <w:t>e</w:t>
      </w:r>
      <w:r w:rsidR="00316BFB">
        <w:t xml:space="preserve">dług stanu na </w:t>
      </w:r>
      <w:r w:rsidR="0023394E">
        <w:t>31</w:t>
      </w:r>
      <w:r>
        <w:t xml:space="preserve"> </w:t>
      </w:r>
      <w:r w:rsidR="0018483E">
        <w:t>stycznia 2025</w:t>
      </w:r>
      <w:r w:rsidR="006866F9">
        <w:t xml:space="preserve"> roku</w:t>
      </w:r>
      <w:r>
        <w:t xml:space="preserve"> </w:t>
      </w:r>
      <w:r w:rsidR="00A40227">
        <w:t xml:space="preserve">w </w:t>
      </w:r>
      <w:r>
        <w:t xml:space="preserve">rejestrach powiatowych </w:t>
      </w:r>
      <w:r w:rsidR="006866F9">
        <w:t xml:space="preserve">urzędów </w:t>
      </w:r>
      <w:r w:rsidR="00DC5774">
        <w:t xml:space="preserve">pracy </w:t>
      </w:r>
      <w:r>
        <w:t>w</w:t>
      </w:r>
      <w:r w:rsidR="00A40227">
        <w:t xml:space="preserve">ojewództwa </w:t>
      </w:r>
      <w:r w:rsidR="00AF0751">
        <w:t>łódzkiego</w:t>
      </w:r>
      <w:r w:rsidR="0023394E">
        <w:t xml:space="preserve"> pozostawało</w:t>
      </w:r>
      <w:r>
        <w:t>:</w:t>
      </w:r>
    </w:p>
    <w:p w:rsidR="0080001A" w:rsidRDefault="0080001A">
      <w:r>
        <w:tab/>
      </w:r>
      <w:r>
        <w:rPr>
          <w:color w:val="FF0000"/>
        </w:rPr>
        <w:sym w:font="Symbol" w:char="F0DE"/>
      </w:r>
      <w:r w:rsidR="00F20D4E">
        <w:rPr>
          <w:b/>
          <w:color w:val="FF0000"/>
        </w:rPr>
        <w:t>5</w:t>
      </w:r>
      <w:r w:rsidR="008D3750">
        <w:rPr>
          <w:b/>
          <w:color w:val="FF0000"/>
        </w:rPr>
        <w:t>6.669</w:t>
      </w:r>
      <w:r w:rsidR="0053524E">
        <w:rPr>
          <w:b/>
          <w:color w:val="FF0000"/>
        </w:rPr>
        <w:t xml:space="preserve"> </w:t>
      </w:r>
      <w:r w:rsidRPr="000B5C47">
        <w:rPr>
          <w:b/>
          <w:color w:val="FF0000"/>
        </w:rPr>
        <w:t>o</w:t>
      </w:r>
      <w:r w:rsidR="006E792F">
        <w:rPr>
          <w:b/>
          <w:color w:val="FF0000"/>
        </w:rPr>
        <w:t>s</w:t>
      </w:r>
      <w:r w:rsidR="0023394E">
        <w:rPr>
          <w:b/>
          <w:color w:val="FF0000"/>
        </w:rPr>
        <w:t>ób</w:t>
      </w:r>
      <w:r w:rsidR="006360CC" w:rsidRPr="000B5C47">
        <w:rPr>
          <w:b/>
          <w:color w:val="FF0000"/>
        </w:rPr>
        <w:t xml:space="preserve"> bezrobotn</w:t>
      </w:r>
      <w:r w:rsidR="0023394E">
        <w:rPr>
          <w:b/>
          <w:color w:val="FF0000"/>
        </w:rPr>
        <w:t>ych</w:t>
      </w:r>
      <w:r w:rsidRPr="000B5C47">
        <w:rPr>
          <w:b/>
          <w:color w:val="FF0000"/>
        </w:rPr>
        <w:t>,</w:t>
      </w:r>
    </w:p>
    <w:p w:rsidR="0080001A" w:rsidRDefault="0080001A">
      <w:r>
        <w:t>w tym:</w:t>
      </w:r>
    </w:p>
    <w:p w:rsidR="0080001A" w:rsidRDefault="0080001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sym w:font="Symbol" w:char="F0DE"/>
      </w:r>
      <w:r w:rsidR="008D3750">
        <w:rPr>
          <w:b/>
          <w:color w:val="FF0000"/>
        </w:rPr>
        <w:t>28</w:t>
      </w:r>
      <w:r w:rsidR="00EC1DCE">
        <w:rPr>
          <w:b/>
          <w:color w:val="FF0000"/>
        </w:rPr>
        <w:t>.</w:t>
      </w:r>
      <w:r w:rsidR="008D3750">
        <w:rPr>
          <w:b/>
          <w:color w:val="FF0000"/>
        </w:rPr>
        <w:t>178</w:t>
      </w:r>
      <w:r w:rsidR="00855A81">
        <w:rPr>
          <w:b/>
          <w:color w:val="FF0000"/>
        </w:rPr>
        <w:t xml:space="preserve"> </w:t>
      </w:r>
      <w:r w:rsidRPr="000B5C47">
        <w:rPr>
          <w:b/>
          <w:color w:val="FF0000"/>
        </w:rPr>
        <w:t>ko</w:t>
      </w:r>
      <w:r w:rsidR="001362BA">
        <w:rPr>
          <w:b/>
          <w:color w:val="FF0000"/>
        </w:rPr>
        <w:t>biet</w:t>
      </w:r>
      <w:r w:rsidRPr="000B5C47">
        <w:rPr>
          <w:b/>
          <w:color w:val="FF0000"/>
        </w:rPr>
        <w:t xml:space="preserve"> tj. </w:t>
      </w:r>
      <w:r w:rsidR="0023394E">
        <w:rPr>
          <w:b/>
          <w:color w:val="FF0000"/>
        </w:rPr>
        <w:t>49,7</w:t>
      </w:r>
      <w:r w:rsidRPr="000B5C47">
        <w:rPr>
          <w:b/>
          <w:color w:val="FF0000"/>
        </w:rPr>
        <w:t>%.</w:t>
      </w:r>
    </w:p>
    <w:p w:rsidR="000B5C47" w:rsidRDefault="0080001A">
      <w:pPr>
        <w:jc w:val="both"/>
      </w:pPr>
      <w:r w:rsidRPr="00DD6789">
        <w:t xml:space="preserve">W stosunku do miesiąca poprzedniego br. ogólna liczba bezrobotnych </w:t>
      </w:r>
      <w:r w:rsidR="00C47F88">
        <w:rPr>
          <w:b/>
        </w:rPr>
        <w:t>wzrosła</w:t>
      </w:r>
      <w:r w:rsidRPr="000B5C47">
        <w:rPr>
          <w:b/>
        </w:rPr>
        <w:t xml:space="preserve"> o </w:t>
      </w:r>
      <w:r w:rsidR="008D3750">
        <w:rPr>
          <w:b/>
        </w:rPr>
        <w:t>3.333</w:t>
      </w:r>
      <w:r w:rsidR="00CC5010">
        <w:rPr>
          <w:b/>
        </w:rPr>
        <w:t xml:space="preserve"> </w:t>
      </w:r>
      <w:r w:rsidR="00316BFB">
        <w:t>os</w:t>
      </w:r>
      <w:r w:rsidR="002A6819">
        <w:t>oby</w:t>
      </w:r>
      <w:r w:rsidR="000B5C47">
        <w:t>.</w:t>
      </w:r>
    </w:p>
    <w:p w:rsidR="0080001A" w:rsidRDefault="0080001A">
      <w:pPr>
        <w:jc w:val="both"/>
        <w:rPr>
          <w:i/>
        </w:rPr>
      </w:pPr>
      <w:r>
        <w:rPr>
          <w:i/>
        </w:rPr>
        <w:t xml:space="preserve">Natomiast w porównaniu z końcem </w:t>
      </w:r>
      <w:r w:rsidR="008D3750">
        <w:rPr>
          <w:i/>
        </w:rPr>
        <w:t>stycznia</w:t>
      </w:r>
      <w:r w:rsidR="00BA6A18">
        <w:rPr>
          <w:i/>
        </w:rPr>
        <w:t xml:space="preserve"> </w:t>
      </w:r>
      <w:r w:rsidR="0063232F">
        <w:rPr>
          <w:i/>
        </w:rPr>
        <w:t>202</w:t>
      </w:r>
      <w:r w:rsidR="008D3750">
        <w:rPr>
          <w:i/>
        </w:rPr>
        <w:t>4</w:t>
      </w:r>
      <w:r>
        <w:rPr>
          <w:i/>
        </w:rPr>
        <w:t xml:space="preserve"> r. jest ona </w:t>
      </w:r>
      <w:r w:rsidR="00C47F88">
        <w:rPr>
          <w:i/>
        </w:rPr>
        <w:t>wyższa</w:t>
      </w:r>
      <w:r>
        <w:rPr>
          <w:i/>
        </w:rPr>
        <w:t xml:space="preserve"> o </w:t>
      </w:r>
      <w:r w:rsidR="008D3750">
        <w:rPr>
          <w:i/>
        </w:rPr>
        <w:t>586</w:t>
      </w:r>
      <w:r w:rsidR="00823D40">
        <w:rPr>
          <w:i/>
        </w:rPr>
        <w:t xml:space="preserve"> </w:t>
      </w:r>
      <w:r>
        <w:rPr>
          <w:i/>
        </w:rPr>
        <w:t>os</w:t>
      </w:r>
      <w:r w:rsidR="007C57D5">
        <w:rPr>
          <w:i/>
        </w:rPr>
        <w:t>ób</w:t>
      </w:r>
      <w:r>
        <w:rPr>
          <w:i/>
        </w:rPr>
        <w:t>.</w:t>
      </w:r>
    </w:p>
    <w:p w:rsidR="00095157" w:rsidRPr="00095157" w:rsidRDefault="00095157" w:rsidP="00543A8F">
      <w:pPr>
        <w:tabs>
          <w:tab w:val="left" w:pos="1985"/>
        </w:tabs>
        <w:jc w:val="both"/>
        <w:rPr>
          <w:b/>
          <w:color w:val="8DB3E2" w:themeColor="text2" w:themeTint="66"/>
          <w:sz w:val="8"/>
          <w:szCs w:val="8"/>
        </w:rPr>
      </w:pPr>
    </w:p>
    <w:p w:rsidR="001362BA" w:rsidRDefault="004F0464" w:rsidP="00543A8F">
      <w:pPr>
        <w:tabs>
          <w:tab w:val="left" w:pos="1985"/>
        </w:tabs>
        <w:jc w:val="both"/>
      </w:pPr>
      <w:r w:rsidRPr="0074670A">
        <w:rPr>
          <w:b/>
          <w:color w:val="00B0F0"/>
          <w:sz w:val="32"/>
        </w:rPr>
        <w:t>W</w:t>
      </w:r>
      <w:r w:rsidR="0080001A">
        <w:t xml:space="preserve">zrost </w:t>
      </w:r>
      <w:r w:rsidR="0080001A" w:rsidRPr="005C56D1">
        <w:t xml:space="preserve">liczby </w:t>
      </w:r>
      <w:r w:rsidR="0080001A">
        <w:t>bezrobotnych</w:t>
      </w:r>
      <w:r w:rsidR="002B7AD1">
        <w:t xml:space="preserve"> </w:t>
      </w:r>
      <w:r w:rsidR="008831AD">
        <w:t>odnotowano</w:t>
      </w:r>
      <w:r w:rsidR="007B39AA">
        <w:t xml:space="preserve"> </w:t>
      </w:r>
      <w:r w:rsidR="00B05CE4">
        <w:t>w</w:t>
      </w:r>
      <w:r w:rsidR="0017771D">
        <w:t>e</w:t>
      </w:r>
      <w:r w:rsidR="007B39AA">
        <w:t xml:space="preserve"> </w:t>
      </w:r>
      <w:r w:rsidR="0017771D">
        <w:t>wszystkich</w:t>
      </w:r>
      <w:r w:rsidR="007B39AA">
        <w:t xml:space="preserve"> powiat</w:t>
      </w:r>
      <w:r w:rsidR="00B05CE4">
        <w:t>ach</w:t>
      </w:r>
      <w:r w:rsidR="0080126F">
        <w:t xml:space="preserve"> woj. łódzkiego</w:t>
      </w:r>
      <w:r w:rsidR="008831AD">
        <w:t>.</w:t>
      </w:r>
      <w:r w:rsidR="008831AD" w:rsidRPr="008831AD">
        <w:t xml:space="preserve"> Największy </w:t>
      </w:r>
      <w:r w:rsidR="008831AD">
        <w:t>w</w:t>
      </w:r>
      <w:r w:rsidR="008831AD" w:rsidRPr="008831AD">
        <w:t>:</w:t>
      </w:r>
    </w:p>
    <w:tbl>
      <w:tblPr>
        <w:tblW w:w="4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843"/>
      </w:tblGrid>
      <w:tr w:rsidR="00526AA4" w:rsidRPr="005A360A" w:rsidTr="00BA7569"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:rsidR="00526AA4" w:rsidRDefault="00526AA4" w:rsidP="000F5B54">
            <w:pPr>
              <w:tabs>
                <w:tab w:val="left" w:pos="1985"/>
              </w:tabs>
              <w:jc w:val="both"/>
            </w:pPr>
            <w:r w:rsidRPr="005A360A">
              <w:t xml:space="preserve">- </w:t>
            </w:r>
            <w:r w:rsidR="0017771D">
              <w:t>łęczyckim</w:t>
            </w:r>
          </w:p>
          <w:p w:rsidR="00F94EFB" w:rsidRDefault="00F94EFB" w:rsidP="00B05CE4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17771D">
              <w:t>bełchatowskim</w:t>
            </w:r>
          </w:p>
          <w:p w:rsidR="00F94EFB" w:rsidRDefault="00F94EFB" w:rsidP="00B05CE4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17771D">
              <w:t>opoczyńskim</w:t>
            </w:r>
          </w:p>
          <w:p w:rsidR="00B05CE4" w:rsidRDefault="00383554" w:rsidP="0017771D">
            <w:pPr>
              <w:tabs>
                <w:tab w:val="left" w:pos="1985"/>
              </w:tabs>
              <w:jc w:val="both"/>
            </w:pPr>
            <w:r>
              <w:t xml:space="preserve">- </w:t>
            </w:r>
            <w:r w:rsidR="0017771D">
              <w:t>rawskim</w:t>
            </w:r>
          </w:p>
          <w:p w:rsidR="0030690C" w:rsidRDefault="0030690C" w:rsidP="0017771D">
            <w:pPr>
              <w:tabs>
                <w:tab w:val="left" w:pos="1985"/>
              </w:tabs>
              <w:jc w:val="both"/>
            </w:pPr>
            <w:r>
              <w:t>- tomaszowskim</w:t>
            </w:r>
          </w:p>
          <w:p w:rsidR="0030690C" w:rsidRDefault="0030690C" w:rsidP="0017771D">
            <w:pPr>
              <w:tabs>
                <w:tab w:val="left" w:pos="1985"/>
              </w:tabs>
              <w:jc w:val="both"/>
            </w:pPr>
            <w:r>
              <w:t>- zgierskim</w:t>
            </w:r>
          </w:p>
          <w:p w:rsidR="0030690C" w:rsidRPr="0030690C" w:rsidRDefault="0030690C" w:rsidP="0017771D">
            <w:pPr>
              <w:tabs>
                <w:tab w:val="left" w:pos="1985"/>
              </w:tabs>
              <w:jc w:val="both"/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83554" w:rsidRDefault="0017771D" w:rsidP="00526AA4">
            <w:pPr>
              <w:tabs>
                <w:tab w:val="left" w:pos="1985"/>
              </w:tabs>
              <w:jc w:val="right"/>
            </w:pPr>
            <w:r>
              <w:t>10,1</w:t>
            </w:r>
            <w:r w:rsidR="00526AA4">
              <w:t>%</w:t>
            </w:r>
          </w:p>
          <w:p w:rsidR="00F94EFB" w:rsidRDefault="0017771D" w:rsidP="0049379D">
            <w:pPr>
              <w:tabs>
                <w:tab w:val="left" w:pos="1985"/>
              </w:tabs>
              <w:jc w:val="right"/>
            </w:pPr>
            <w:r>
              <w:t>9,7</w:t>
            </w:r>
            <w:r w:rsidR="00F94EFB">
              <w:t>%</w:t>
            </w:r>
          </w:p>
          <w:p w:rsidR="00F94EFB" w:rsidRDefault="0017771D" w:rsidP="0049379D">
            <w:pPr>
              <w:tabs>
                <w:tab w:val="left" w:pos="1985"/>
              </w:tabs>
              <w:jc w:val="right"/>
            </w:pPr>
            <w:r>
              <w:t>8,7</w:t>
            </w:r>
            <w:r w:rsidR="00383554">
              <w:t>%</w:t>
            </w:r>
          </w:p>
          <w:p w:rsidR="0017771D" w:rsidRDefault="0017771D" w:rsidP="0049379D">
            <w:pPr>
              <w:tabs>
                <w:tab w:val="left" w:pos="1985"/>
              </w:tabs>
              <w:jc w:val="right"/>
            </w:pPr>
            <w:r>
              <w:t>8,5</w:t>
            </w:r>
            <w:r w:rsidR="00F94EFB">
              <w:t>%</w:t>
            </w:r>
          </w:p>
          <w:p w:rsidR="0017771D" w:rsidRDefault="0017771D" w:rsidP="0049379D">
            <w:pPr>
              <w:tabs>
                <w:tab w:val="left" w:pos="1985"/>
              </w:tabs>
              <w:jc w:val="right"/>
            </w:pPr>
            <w:r>
              <w:t>8,1%</w:t>
            </w:r>
          </w:p>
          <w:p w:rsidR="00526AA4" w:rsidRPr="005A360A" w:rsidRDefault="0017771D" w:rsidP="0049379D">
            <w:pPr>
              <w:tabs>
                <w:tab w:val="left" w:pos="1985"/>
              </w:tabs>
              <w:jc w:val="right"/>
            </w:pPr>
            <w:r>
              <w:t>8,0%</w:t>
            </w:r>
            <w:r w:rsidR="00526AA4" w:rsidRPr="005A360A"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F5B54" w:rsidRDefault="00526AA4" w:rsidP="00D57EBB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>(+</w:t>
            </w:r>
            <w:r w:rsidRPr="005A360A">
              <w:t xml:space="preserve">  </w:t>
            </w:r>
            <w:r>
              <w:t xml:space="preserve"> </w:t>
            </w:r>
            <w:r w:rsidR="00D57EBB">
              <w:t xml:space="preserve">  </w:t>
            </w:r>
            <w:bookmarkStart w:id="0" w:name="_GoBack"/>
            <w:bookmarkEnd w:id="0"/>
            <w:r w:rsidR="0017771D">
              <w:t>93</w:t>
            </w:r>
            <w:r w:rsidR="00B05CE4">
              <w:t xml:space="preserve"> os</w:t>
            </w:r>
            <w:r w:rsidR="0017771D">
              <w:t>oby</w:t>
            </w:r>
            <w:r w:rsidRPr="005A360A">
              <w:t>)</w:t>
            </w:r>
          </w:p>
          <w:p w:rsidR="00F94EFB" w:rsidRDefault="00F94EFB" w:rsidP="00F94EFB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 xml:space="preserve">(+   </w:t>
            </w:r>
            <w:r w:rsidR="0017771D">
              <w:t>205 osób</w:t>
            </w:r>
            <w:r>
              <w:t>)</w:t>
            </w:r>
          </w:p>
          <w:p w:rsidR="00F94EFB" w:rsidRDefault="00F94EFB" w:rsidP="00F94EFB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>(+</w:t>
            </w:r>
            <w:r w:rsidR="000F5B54">
              <w:t xml:space="preserve">  </w:t>
            </w:r>
            <w:r w:rsidR="00383554">
              <w:t xml:space="preserve"> </w:t>
            </w:r>
            <w:r w:rsidR="0017771D">
              <w:t>174 osoby</w:t>
            </w:r>
            <w:r w:rsidR="00383554">
              <w:t>)</w:t>
            </w:r>
          </w:p>
          <w:p w:rsidR="00526AA4" w:rsidRDefault="000C2EA4" w:rsidP="0017771D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>(+</w:t>
            </w:r>
            <w:r w:rsidR="00F94EFB">
              <w:t xml:space="preserve"> </w:t>
            </w:r>
            <w:r w:rsidR="0017771D">
              <w:t xml:space="preserve">    47</w:t>
            </w:r>
            <w:r w:rsidR="00F94EFB">
              <w:t xml:space="preserve"> osób)</w:t>
            </w:r>
          </w:p>
          <w:p w:rsidR="0017771D" w:rsidRDefault="0017771D" w:rsidP="0017771D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>(+   274 osoby)</w:t>
            </w:r>
          </w:p>
          <w:p w:rsidR="0017771D" w:rsidRPr="005A360A" w:rsidRDefault="0017771D" w:rsidP="0017771D">
            <w:pPr>
              <w:tabs>
                <w:tab w:val="left" w:pos="497"/>
                <w:tab w:val="left" w:pos="721"/>
                <w:tab w:val="left" w:pos="1985"/>
              </w:tabs>
              <w:jc w:val="both"/>
            </w:pPr>
            <w:r>
              <w:t>(+   271 osób).</w:t>
            </w:r>
          </w:p>
        </w:tc>
      </w:tr>
    </w:tbl>
    <w:p w:rsidR="0080001A" w:rsidRDefault="0080001A" w:rsidP="001362BA">
      <w:pPr>
        <w:tabs>
          <w:tab w:val="left" w:pos="1985"/>
        </w:tabs>
        <w:jc w:val="both"/>
      </w:pPr>
      <w:r w:rsidRPr="0074670A">
        <w:rPr>
          <w:b/>
          <w:color w:val="00B0F0"/>
          <w:sz w:val="32"/>
        </w:rPr>
        <w:t>S</w:t>
      </w:r>
      <w:r>
        <w:t>topa</w:t>
      </w:r>
      <w:r w:rsidRPr="009C6973">
        <w:t xml:space="preserve"> </w:t>
      </w:r>
      <w:r w:rsidRPr="00C50D31">
        <w:t xml:space="preserve">bezrobocia </w:t>
      </w:r>
      <w:r w:rsidRPr="00E510C6">
        <w:t xml:space="preserve">w </w:t>
      </w:r>
      <w:r w:rsidRPr="00B94101">
        <w:t xml:space="preserve">województwie </w:t>
      </w:r>
      <w:r w:rsidRPr="00A1250F">
        <w:t>łódzkim</w:t>
      </w:r>
      <w:r w:rsidRPr="00E510C6">
        <w:t xml:space="preserve"> </w:t>
      </w:r>
      <w:r w:rsidRPr="00DC24D5">
        <w:t xml:space="preserve">kształtowała się w końcu </w:t>
      </w:r>
      <w:r w:rsidR="0030690C">
        <w:t>stycznia</w:t>
      </w:r>
      <w:r w:rsidR="005F30F6" w:rsidRPr="00DC24D5">
        <w:t xml:space="preserve"> </w:t>
      </w:r>
      <w:r w:rsidR="0030690C">
        <w:t>2025</w:t>
      </w:r>
      <w:r>
        <w:t xml:space="preserve"> roku na poziomie </w:t>
      </w:r>
      <w:r w:rsidR="001C46CF">
        <w:t>5,</w:t>
      </w:r>
      <w:r w:rsidR="0030690C">
        <w:t>8</w:t>
      </w:r>
      <w:r>
        <w:t xml:space="preserve">%, (w Polsce </w:t>
      </w:r>
      <w:r w:rsidR="0030690C">
        <w:t>5,4</w:t>
      </w:r>
      <w:r>
        <w:t>%).</w:t>
      </w:r>
    </w:p>
    <w:p w:rsidR="0080001A" w:rsidRDefault="0080001A">
      <w:pPr>
        <w:jc w:val="both"/>
      </w:pPr>
      <w:r w:rsidRPr="007658E1">
        <w:t xml:space="preserve">Najwyższe </w:t>
      </w:r>
      <w:r w:rsidRPr="006E41DC">
        <w:t xml:space="preserve">wartości </w:t>
      </w:r>
      <w:r w:rsidRPr="00CE1706">
        <w:t>stopy</w:t>
      </w:r>
      <w:r w:rsidRPr="006E41DC">
        <w:t xml:space="preserve"> bezrobocia odnotowano </w:t>
      </w:r>
      <w:r>
        <w:t>w powiatach:</w:t>
      </w:r>
    </w:p>
    <w:p w:rsidR="0049379D" w:rsidRDefault="0049379D" w:rsidP="00BD7189">
      <w:pPr>
        <w:tabs>
          <w:tab w:val="left" w:leader="dot" w:pos="2552"/>
        </w:tabs>
      </w:pPr>
      <w:r>
        <w:t xml:space="preserve">- </w:t>
      </w:r>
      <w:r w:rsidRPr="00843002">
        <w:t>opoczyńskim</w:t>
      </w:r>
      <w:r w:rsidR="00BD7189">
        <w:t xml:space="preserve"> ……………...... </w:t>
      </w:r>
      <w:r w:rsidR="0030690C">
        <w:t>9,3</w:t>
      </w:r>
      <w:r>
        <w:t>%,</w:t>
      </w:r>
    </w:p>
    <w:p w:rsidR="00195753" w:rsidRDefault="00195753" w:rsidP="00195753">
      <w:pPr>
        <w:tabs>
          <w:tab w:val="left" w:leader="dot" w:pos="2552"/>
        </w:tabs>
      </w:pPr>
      <w:r>
        <w:t xml:space="preserve">- łaskim </w:t>
      </w:r>
      <w:r w:rsidR="00BD7189">
        <w:t>…………………</w:t>
      </w:r>
      <w:r>
        <w:t>…</w:t>
      </w:r>
      <w:r w:rsidR="00BD7189">
        <w:t>.</w:t>
      </w:r>
      <w:r>
        <w:t xml:space="preserve">… </w:t>
      </w:r>
      <w:r w:rsidR="0030690C">
        <w:t>8,6</w:t>
      </w:r>
      <w:r>
        <w:t>%,</w:t>
      </w:r>
    </w:p>
    <w:p w:rsidR="0030690C" w:rsidRDefault="0030690C" w:rsidP="0030690C">
      <w:pPr>
        <w:tabs>
          <w:tab w:val="left" w:leader="dot" w:pos="2552"/>
        </w:tabs>
      </w:pPr>
      <w:r>
        <w:t>- tomaszowskim …………….... 8,6%,</w:t>
      </w:r>
    </w:p>
    <w:p w:rsidR="0027661E" w:rsidRDefault="0030690C" w:rsidP="0027661E">
      <w:pPr>
        <w:tabs>
          <w:tab w:val="left" w:leader="dot" w:pos="2552"/>
        </w:tabs>
      </w:pPr>
      <w:r>
        <w:t>- pajęczańskim …………….…. 8,5</w:t>
      </w:r>
      <w:r w:rsidR="0027661E">
        <w:t>%,</w:t>
      </w:r>
    </w:p>
    <w:p w:rsidR="0030690C" w:rsidRPr="0030690C" w:rsidRDefault="0030690C" w:rsidP="0030690C">
      <w:pPr>
        <w:tabs>
          <w:tab w:val="left" w:leader="dot" w:pos="2552"/>
        </w:tabs>
      </w:pPr>
      <w:r w:rsidRPr="0030690C">
        <w:t xml:space="preserve">- </w:t>
      </w:r>
      <w:r>
        <w:t>kutnowskim ..…………….…. 8,2%.</w:t>
      </w:r>
    </w:p>
    <w:p w:rsidR="00095157" w:rsidRPr="00095157" w:rsidRDefault="00095157" w:rsidP="00BD7189">
      <w:pPr>
        <w:tabs>
          <w:tab w:val="left" w:leader="dot" w:pos="2552"/>
        </w:tabs>
        <w:rPr>
          <w:sz w:val="8"/>
          <w:szCs w:val="8"/>
        </w:rPr>
      </w:pPr>
    </w:p>
    <w:p w:rsidR="0080001A" w:rsidRDefault="0080001A">
      <w:r w:rsidRPr="0074670A">
        <w:rPr>
          <w:b/>
          <w:color w:val="00B0F0"/>
          <w:sz w:val="32"/>
        </w:rPr>
        <w:t>N</w:t>
      </w:r>
      <w:r>
        <w:t>atomiast powiaty, w których stopa bezrobocia osiągnęła wartości najniższe to:</w:t>
      </w:r>
    </w:p>
    <w:p w:rsidR="00594B81" w:rsidRDefault="0027661E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>r</w:t>
      </w:r>
      <w:r w:rsidR="00EB2070">
        <w:t>awski</w:t>
      </w:r>
      <w:r>
        <w:t xml:space="preserve"> ………………....……</w:t>
      </w:r>
      <w:r w:rsidR="00EB2070">
        <w:t xml:space="preserve"> </w:t>
      </w:r>
      <w:r w:rsidR="0030690C">
        <w:t>3,2</w:t>
      </w:r>
      <w:r w:rsidR="00594B81">
        <w:t>%,</w:t>
      </w:r>
    </w:p>
    <w:p w:rsidR="007658E1" w:rsidRDefault="007658E1" w:rsidP="007658E1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>
        <w:t xml:space="preserve">skierniewicki </w:t>
      </w:r>
      <w:r w:rsidR="0027661E">
        <w:t>…………….....</w:t>
      </w:r>
      <w:r w:rsidR="00383554">
        <w:t xml:space="preserve"> </w:t>
      </w:r>
      <w:r w:rsidR="0030690C">
        <w:t>4,0</w:t>
      </w:r>
      <w:r>
        <w:t>%,</w:t>
      </w:r>
    </w:p>
    <w:p w:rsidR="00383554" w:rsidRDefault="0030690C" w:rsidP="0027661E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pos="2268"/>
          <w:tab w:val="left" w:leader="dot" w:pos="2552"/>
        </w:tabs>
        <w:ind w:left="142" w:right="-355" w:hanging="142"/>
      </w:pPr>
      <w:r>
        <w:t>m. Skierniewice ………....…. 4,5</w:t>
      </w:r>
      <w:r w:rsidR="00383554">
        <w:t>%,</w:t>
      </w:r>
    </w:p>
    <w:p w:rsidR="00AB4BA2" w:rsidRDefault="00AB4BA2" w:rsidP="00AB4BA2">
      <w:pPr>
        <w:pStyle w:val="Tekstpodstawowy"/>
        <w:numPr>
          <w:ilvl w:val="0"/>
          <w:numId w:val="2"/>
        </w:numPr>
        <w:tabs>
          <w:tab w:val="clear" w:pos="1985"/>
          <w:tab w:val="left" w:pos="0"/>
          <w:tab w:val="num" w:pos="142"/>
          <w:tab w:val="left" w:pos="1560"/>
          <w:tab w:val="left" w:leader="dot" w:pos="2552"/>
        </w:tabs>
        <w:ind w:left="142" w:right="-355" w:hanging="142"/>
      </w:pPr>
      <w:r w:rsidRPr="00843002">
        <w:t xml:space="preserve">m. Łódź </w:t>
      </w:r>
      <w:r w:rsidR="0030690C">
        <w:t>…………………….. 4,7</w:t>
      </w:r>
      <w:r w:rsidR="0027661E">
        <w:t>%.</w:t>
      </w:r>
    </w:p>
    <w:p w:rsidR="00CD29D6" w:rsidRDefault="001E523F" w:rsidP="00B941C4">
      <w:pPr>
        <w:jc w:val="both"/>
        <w:rPr>
          <w:b/>
          <w:color w:val="B2A1C7" w:themeColor="accent4" w:themeTint="99"/>
          <w:sz w:val="32"/>
        </w:rPr>
      </w:pPr>
      <w:r>
        <w:rPr>
          <w:noProof/>
        </w:rPr>
        <w:drawing>
          <wp:inline distT="0" distB="0" distL="0" distR="0" wp14:anchorId="08D452DB" wp14:editId="547B5507">
            <wp:extent cx="2295525" cy="1460500"/>
            <wp:effectExtent l="0" t="0" r="0" b="6350"/>
            <wp:docPr id="1" name="Obi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A4528" w:rsidRDefault="00B941C4" w:rsidP="00B941C4">
      <w:pPr>
        <w:jc w:val="both"/>
      </w:pPr>
      <w:r w:rsidRPr="0074670A">
        <w:rPr>
          <w:b/>
          <w:color w:val="00B0F0"/>
          <w:sz w:val="32"/>
        </w:rPr>
        <w:t>U</w:t>
      </w:r>
      <w:r>
        <w:t xml:space="preserve">rzędy </w:t>
      </w:r>
      <w:r w:rsidRPr="00194E11">
        <w:t xml:space="preserve">pracy </w:t>
      </w:r>
      <w:r>
        <w:t xml:space="preserve">województwa łódzkiego </w:t>
      </w:r>
      <w:r w:rsidR="00241C79">
        <w:t xml:space="preserve">włączyły </w:t>
      </w:r>
      <w:r w:rsidR="002D4B33">
        <w:br/>
      </w:r>
      <w:r w:rsidR="00241C79">
        <w:t>w</w:t>
      </w:r>
      <w:r w:rsidR="0012198B">
        <w:t xml:space="preserve"> </w:t>
      </w:r>
      <w:r w:rsidR="00946BE5">
        <w:t>styczniu</w:t>
      </w:r>
      <w:r w:rsidR="0012198B">
        <w:t xml:space="preserve"> do rejestrów bezrobocia</w:t>
      </w:r>
      <w:r w:rsidR="004B2D95">
        <w:t xml:space="preserve"> </w:t>
      </w:r>
      <w:r w:rsidR="00946BE5">
        <w:t xml:space="preserve">8.166 </w:t>
      </w:r>
      <w:r w:rsidR="0012198B">
        <w:t>o</w:t>
      </w:r>
      <w:r w:rsidR="00012995">
        <w:t>s</w:t>
      </w:r>
      <w:r w:rsidR="00946BE5">
        <w:t>ób</w:t>
      </w:r>
      <w:r>
        <w:t xml:space="preserve">,  </w:t>
      </w:r>
      <w:r w:rsidR="002D4B33">
        <w:br/>
      </w:r>
      <w:r w:rsidR="0012198B">
        <w:t>w tym samym czasie</w:t>
      </w:r>
      <w:r>
        <w:t xml:space="preserve"> </w:t>
      </w:r>
      <w:r w:rsidR="0012198B">
        <w:t>wyrejestrowano</w:t>
      </w:r>
      <w:r>
        <w:t xml:space="preserve"> </w:t>
      </w:r>
      <w:r w:rsidR="00946BE5">
        <w:t>4.833</w:t>
      </w:r>
      <w:r w:rsidR="00377CE1">
        <w:t xml:space="preserve"> os</w:t>
      </w:r>
      <w:r w:rsidR="00946BE5">
        <w:t>oby</w:t>
      </w:r>
      <w:r>
        <w:t xml:space="preserve">. </w:t>
      </w:r>
      <w:r w:rsidRPr="0086129A">
        <w:t>Wskaźnik</w:t>
      </w:r>
      <w:r>
        <w:t xml:space="preserve"> </w:t>
      </w:r>
      <w:r w:rsidRPr="00170BCD">
        <w:t>fluktuacji</w:t>
      </w:r>
      <w:r>
        <w:t xml:space="preserve"> wynosił </w:t>
      </w:r>
      <w:r w:rsidR="00946BE5">
        <w:t>59,2</w:t>
      </w:r>
      <w:r>
        <w:t>% (co oznacza, że „odpływ” z bezro</w:t>
      </w:r>
      <w:r w:rsidR="00241C79">
        <w:t>bocia był w</w:t>
      </w:r>
      <w:r w:rsidR="0012198B">
        <w:t xml:space="preserve"> </w:t>
      </w:r>
      <w:r w:rsidR="00946BE5">
        <w:t>styczniu</w:t>
      </w:r>
      <w:r w:rsidR="0012198B">
        <w:t xml:space="preserve"> </w:t>
      </w:r>
      <w:r w:rsidR="00194E11">
        <w:t>niższy</w:t>
      </w:r>
      <w:r>
        <w:t xml:space="preserve"> od „napływu” o </w:t>
      </w:r>
      <w:r w:rsidR="00946BE5">
        <w:t>40,8</w:t>
      </w:r>
      <w:r>
        <w:t>%).</w:t>
      </w:r>
    </w:p>
    <w:p w:rsidR="00095157" w:rsidRPr="00095157" w:rsidRDefault="00095157" w:rsidP="00B941C4">
      <w:pPr>
        <w:jc w:val="both"/>
        <w:rPr>
          <w:sz w:val="8"/>
          <w:szCs w:val="8"/>
        </w:rPr>
      </w:pPr>
    </w:p>
    <w:p w:rsidR="005F30F6" w:rsidRPr="0005280C" w:rsidRDefault="005F30F6" w:rsidP="005F30F6">
      <w:pPr>
        <w:jc w:val="both"/>
      </w:pPr>
      <w:r w:rsidRPr="0074670A">
        <w:rPr>
          <w:b/>
          <w:color w:val="00B0F0"/>
          <w:sz w:val="32"/>
        </w:rPr>
        <w:t>W</w:t>
      </w:r>
      <w:r w:rsidRPr="008A41DB">
        <w:rPr>
          <w:color w:val="E36C0A" w:themeColor="accent6" w:themeShade="BF"/>
          <w:sz w:val="36"/>
        </w:rPr>
        <w:t xml:space="preserve"> </w:t>
      </w:r>
      <w:r>
        <w:t xml:space="preserve">końcu </w:t>
      </w:r>
      <w:r w:rsidR="00946BE5">
        <w:rPr>
          <w:color w:val="000000" w:themeColor="text1"/>
        </w:rPr>
        <w:t>stycznia</w:t>
      </w:r>
      <w:r w:rsidRPr="00CE2BA9">
        <w:rPr>
          <w:color w:val="000000" w:themeColor="text1"/>
        </w:rPr>
        <w:t xml:space="preserve"> </w:t>
      </w:r>
      <w:r w:rsidRPr="00E510C6">
        <w:t xml:space="preserve">br. </w:t>
      </w:r>
      <w:r w:rsidR="00C014B3" w:rsidRPr="00E510C6">
        <w:t xml:space="preserve">osoby w wieku powyżej 50 lat </w:t>
      </w:r>
      <w:r w:rsidRPr="00AC2E96">
        <w:t>stanowi</w:t>
      </w:r>
      <w:r w:rsidR="00C014B3" w:rsidRPr="00AC2E96">
        <w:t>ły</w:t>
      </w:r>
      <w:r w:rsidRPr="00AC2E96">
        <w:t xml:space="preserve"> </w:t>
      </w:r>
      <w:r w:rsidR="002C0635">
        <w:t>29</w:t>
      </w:r>
      <w:r w:rsidR="00946BE5">
        <w:t>,3</w:t>
      </w:r>
      <w:r w:rsidRPr="00AC2E96">
        <w:t xml:space="preserve">% </w:t>
      </w:r>
      <w:r w:rsidR="007E0AB9" w:rsidRPr="00AC2E96">
        <w:t xml:space="preserve">bezrobotnych </w:t>
      </w:r>
      <w:r>
        <w:t>w</w:t>
      </w:r>
      <w:r w:rsidR="00ED2CA7">
        <w:t> </w:t>
      </w:r>
      <w:r>
        <w:t>województwie łódzkim</w:t>
      </w:r>
      <w:r w:rsidR="00D85038">
        <w:rPr>
          <w:sz w:val="36"/>
        </w:rPr>
        <w:t xml:space="preserve"> </w:t>
      </w:r>
      <w:r w:rsidR="00170BCD">
        <w:t>(</w:t>
      </w:r>
      <w:r w:rsidR="00EF0252">
        <w:t>1</w:t>
      </w:r>
      <w:r w:rsidR="00946BE5">
        <w:t xml:space="preserve">6.618 </w:t>
      </w:r>
      <w:r w:rsidR="00D30853">
        <w:t>os</w:t>
      </w:r>
      <w:r w:rsidR="00946BE5">
        <w:t>ób</w:t>
      </w:r>
      <w:r w:rsidR="009350EE">
        <w:t xml:space="preserve">). </w:t>
      </w:r>
      <w:r w:rsidRPr="001516C6">
        <w:t>W</w:t>
      </w:r>
      <w:r w:rsidR="00ED2CA7" w:rsidRPr="001516C6">
        <w:t> </w:t>
      </w:r>
      <w:r w:rsidRPr="001516C6">
        <w:t xml:space="preserve">analizowanym </w:t>
      </w:r>
      <w:r w:rsidRPr="00095CA0">
        <w:t xml:space="preserve">miesiącu nowe rejestracje </w:t>
      </w:r>
      <w:r w:rsidR="00C014B3" w:rsidRPr="00095CA0">
        <w:t>bezrobotnych</w:t>
      </w:r>
      <w:r w:rsidR="00C014B3" w:rsidRPr="00237989">
        <w:t xml:space="preserve"> </w:t>
      </w:r>
      <w:r w:rsidR="00C014B3" w:rsidRPr="00E650BD">
        <w:t>w wieku 50+</w:t>
      </w:r>
      <w:r w:rsidRPr="00E650BD">
        <w:t xml:space="preserve"> dotyczyły </w:t>
      </w:r>
      <w:r w:rsidRPr="00C50D31">
        <w:t xml:space="preserve">grupy </w:t>
      </w:r>
      <w:r w:rsidR="00F77FA3" w:rsidRPr="004722F3">
        <w:t>1.</w:t>
      </w:r>
      <w:r w:rsidR="00061150">
        <w:t>719</w:t>
      </w:r>
      <w:r w:rsidR="00F77FA3" w:rsidRPr="004722F3">
        <w:t xml:space="preserve"> </w:t>
      </w:r>
      <w:r w:rsidRPr="004722F3">
        <w:t>osób</w:t>
      </w:r>
      <w:r w:rsidRPr="00693D3C">
        <w:t xml:space="preserve">. W </w:t>
      </w:r>
      <w:r w:rsidRPr="00670AD7">
        <w:t xml:space="preserve">porównaniu do </w:t>
      </w:r>
      <w:r w:rsidR="00061150">
        <w:t>stycznia</w:t>
      </w:r>
      <w:r w:rsidR="00AF1FBC">
        <w:t xml:space="preserve"> </w:t>
      </w:r>
      <w:r w:rsidR="001A1248" w:rsidRPr="00670AD7">
        <w:t>ubiegłego roku</w:t>
      </w:r>
      <w:r w:rsidRPr="00670AD7">
        <w:t xml:space="preserve"> „napływ” </w:t>
      </w:r>
      <w:r w:rsidR="00C014B3" w:rsidRPr="00670AD7">
        <w:t>osób „po</w:t>
      </w:r>
      <w:r w:rsidR="00AF1FBC">
        <w:t xml:space="preserve"> </w:t>
      </w:r>
      <w:r w:rsidR="00C014B3" w:rsidRPr="00670AD7">
        <w:t>pięćdziesiątce”</w:t>
      </w:r>
      <w:r w:rsidRPr="00670AD7">
        <w:t xml:space="preserve"> </w:t>
      </w:r>
      <w:r w:rsidR="00F131FE">
        <w:t xml:space="preserve">był niższy o </w:t>
      </w:r>
      <w:r w:rsidR="00061150">
        <w:t>43</w:t>
      </w:r>
      <w:r w:rsidR="00F131FE">
        <w:t xml:space="preserve"> os</w:t>
      </w:r>
      <w:r w:rsidR="00061150">
        <w:t>oby</w:t>
      </w:r>
      <w:r w:rsidR="002F1EA9" w:rsidRPr="00670AD7">
        <w:t>, natomiast</w:t>
      </w:r>
      <w:r w:rsidR="00DC3A5F" w:rsidRPr="00670AD7">
        <w:t xml:space="preserve"> </w:t>
      </w:r>
      <w:r w:rsidR="002F1EA9" w:rsidRPr="00670AD7">
        <w:lastRenderedPageBreak/>
        <w:t>l</w:t>
      </w:r>
      <w:r w:rsidR="00077F8F">
        <w:t xml:space="preserve">iczba </w:t>
      </w:r>
      <w:r w:rsidRPr="00670AD7">
        <w:t xml:space="preserve">wyłączonych z bilansu </w:t>
      </w:r>
      <w:r w:rsidR="0005280C">
        <w:t>była</w:t>
      </w:r>
      <w:r w:rsidRPr="00670AD7">
        <w:t xml:space="preserve"> </w:t>
      </w:r>
      <w:r w:rsidR="00061150">
        <w:t>niższa</w:t>
      </w:r>
      <w:r w:rsidR="00935F2A">
        <w:t xml:space="preserve"> </w:t>
      </w:r>
      <w:r w:rsidR="00077F8F">
        <w:t xml:space="preserve">od </w:t>
      </w:r>
      <w:r w:rsidRPr="00670AD7">
        <w:t xml:space="preserve">wyrejestrowanych w </w:t>
      </w:r>
      <w:r w:rsidR="00061150">
        <w:t>styczniu</w:t>
      </w:r>
      <w:r w:rsidRPr="00670AD7">
        <w:t xml:space="preserve"> </w:t>
      </w:r>
      <w:r w:rsidR="00061150">
        <w:t>2024</w:t>
      </w:r>
      <w:r w:rsidR="00DC3A5F" w:rsidRPr="00670AD7">
        <w:t xml:space="preserve"> r. </w:t>
      </w:r>
      <w:r w:rsidRPr="00670AD7">
        <w:t xml:space="preserve">o </w:t>
      </w:r>
      <w:r w:rsidR="00061150">
        <w:t>191</w:t>
      </w:r>
      <w:r w:rsidRPr="00670AD7">
        <w:t xml:space="preserve"> </w:t>
      </w:r>
      <w:r w:rsidR="00B222F9">
        <w:t>os</w:t>
      </w:r>
      <w:r w:rsidR="00F7035C">
        <w:t>ób</w:t>
      </w:r>
      <w:r w:rsidR="001516C6">
        <w:t xml:space="preserve"> </w:t>
      </w:r>
      <w:r w:rsidRPr="00670AD7">
        <w:t xml:space="preserve">i dotyczyła grupy </w:t>
      </w:r>
      <w:r w:rsidR="008A6B09">
        <w:t>1.</w:t>
      </w:r>
      <w:r w:rsidR="00F131FE">
        <w:t>0</w:t>
      </w:r>
      <w:r w:rsidR="00061150">
        <w:t>43</w:t>
      </w:r>
      <w:r w:rsidR="00B222F9">
        <w:t xml:space="preserve"> </w:t>
      </w:r>
      <w:r w:rsidRPr="00670AD7">
        <w:t xml:space="preserve">bezrobotnych. </w:t>
      </w:r>
    </w:p>
    <w:p w:rsidR="005F30F6" w:rsidRDefault="005F30F6" w:rsidP="005F30F6">
      <w:pPr>
        <w:jc w:val="both"/>
        <w:rPr>
          <w:i/>
        </w:rPr>
      </w:pPr>
      <w:r w:rsidRPr="00670AD7">
        <w:rPr>
          <w:i/>
        </w:rPr>
        <w:t>W</w:t>
      </w:r>
      <w:r w:rsidRPr="00670AD7">
        <w:t xml:space="preserve"> </w:t>
      </w:r>
      <w:r w:rsidR="00EF77BF" w:rsidRPr="00670AD7">
        <w:rPr>
          <w:i/>
        </w:rPr>
        <w:t xml:space="preserve">końcu </w:t>
      </w:r>
      <w:r w:rsidR="00EF77BF" w:rsidRPr="002629CF">
        <w:rPr>
          <w:i/>
        </w:rPr>
        <w:t>miesiąca</w:t>
      </w:r>
      <w:r w:rsidRPr="002629CF">
        <w:rPr>
          <w:i/>
        </w:rPr>
        <w:t xml:space="preserve"> </w:t>
      </w:r>
      <w:r w:rsidRPr="00670AD7">
        <w:rPr>
          <w:i/>
        </w:rPr>
        <w:t xml:space="preserve">liczba bezrobotnych </w:t>
      </w:r>
      <w:r w:rsidR="00C014B3" w:rsidRPr="00670AD7">
        <w:rPr>
          <w:i/>
        </w:rPr>
        <w:t>w wieku powyżej 50 lat</w:t>
      </w:r>
      <w:r w:rsidRPr="00670AD7">
        <w:rPr>
          <w:i/>
        </w:rPr>
        <w:t xml:space="preserve"> </w:t>
      </w:r>
      <w:r w:rsidR="00EF77BF" w:rsidRPr="00670AD7">
        <w:rPr>
          <w:i/>
        </w:rPr>
        <w:t xml:space="preserve">była </w:t>
      </w:r>
      <w:r w:rsidR="00096AD4" w:rsidRPr="00670AD7">
        <w:rPr>
          <w:i/>
        </w:rPr>
        <w:t xml:space="preserve"> </w:t>
      </w:r>
      <w:r w:rsidR="002629CF">
        <w:rPr>
          <w:i/>
        </w:rPr>
        <w:t>wyższa</w:t>
      </w:r>
      <w:r w:rsidR="00096AD4" w:rsidRPr="00670AD7">
        <w:rPr>
          <w:i/>
        </w:rPr>
        <w:t xml:space="preserve"> </w:t>
      </w:r>
      <w:r w:rsidR="00EF77BF" w:rsidRPr="00670AD7">
        <w:rPr>
          <w:i/>
        </w:rPr>
        <w:t xml:space="preserve">w porównaniu do stanu z końca </w:t>
      </w:r>
      <w:r w:rsidR="00061150">
        <w:rPr>
          <w:i/>
        </w:rPr>
        <w:t>stycznia 2024</w:t>
      </w:r>
      <w:r w:rsidR="00EF77BF" w:rsidRPr="00670AD7">
        <w:rPr>
          <w:i/>
        </w:rPr>
        <w:t xml:space="preserve"> r. </w:t>
      </w:r>
      <w:r w:rsidR="00096AD4" w:rsidRPr="00670AD7">
        <w:rPr>
          <w:i/>
        </w:rPr>
        <w:t>o</w:t>
      </w:r>
      <w:r w:rsidR="00061150">
        <w:rPr>
          <w:i/>
        </w:rPr>
        <w:t xml:space="preserve"> 155</w:t>
      </w:r>
      <w:r w:rsidR="001516C6">
        <w:rPr>
          <w:i/>
        </w:rPr>
        <w:t xml:space="preserve"> os</w:t>
      </w:r>
      <w:r w:rsidR="00693D3C">
        <w:rPr>
          <w:i/>
        </w:rPr>
        <w:t>ób.</w:t>
      </w:r>
    </w:p>
    <w:p w:rsidR="00C50D31" w:rsidRPr="00C50D31" w:rsidRDefault="00C50D31" w:rsidP="005F30F6">
      <w:pPr>
        <w:jc w:val="both"/>
        <w:rPr>
          <w:i/>
          <w:sz w:val="8"/>
          <w:szCs w:val="8"/>
        </w:rPr>
      </w:pPr>
    </w:p>
    <w:p w:rsidR="008A17F1" w:rsidRDefault="005F30F6">
      <w:pPr>
        <w:jc w:val="both"/>
      </w:pPr>
      <w:r w:rsidRPr="0074670A">
        <w:rPr>
          <w:b/>
          <w:color w:val="00B0F0"/>
          <w:sz w:val="32"/>
        </w:rPr>
        <w:t>W</w:t>
      </w:r>
      <w:r w:rsidRPr="00670AD7">
        <w:t xml:space="preserve">śród </w:t>
      </w:r>
      <w:r w:rsidRPr="00AB19D6">
        <w:t xml:space="preserve">ogółu </w:t>
      </w:r>
      <w:r w:rsidRPr="00670AD7">
        <w:t>bezrobotnych pozostających</w:t>
      </w:r>
      <w:r w:rsidRPr="00670AD7">
        <w:rPr>
          <w:color w:val="E36C0A"/>
        </w:rPr>
        <w:t xml:space="preserve">                   </w:t>
      </w:r>
      <w:r w:rsidRPr="00670AD7">
        <w:t xml:space="preserve">w rejestrach PUP w </w:t>
      </w:r>
      <w:r w:rsidR="00AA20B8" w:rsidRPr="00670AD7">
        <w:t xml:space="preserve">końcu </w:t>
      </w:r>
      <w:r w:rsidR="00061150">
        <w:t>stycznia</w:t>
      </w:r>
      <w:r w:rsidRPr="00670AD7">
        <w:t xml:space="preserve"> br. </w:t>
      </w:r>
      <w:r w:rsidR="00061150">
        <w:t>20,9</w:t>
      </w:r>
      <w:r w:rsidRPr="00670AD7">
        <w:t>% (</w:t>
      </w:r>
      <w:r w:rsidR="00061150">
        <w:t>11.858</w:t>
      </w:r>
      <w:r w:rsidR="008401C8" w:rsidRPr="00670AD7">
        <w:t xml:space="preserve"> </w:t>
      </w:r>
      <w:r w:rsidR="001E62CC" w:rsidRPr="00670AD7">
        <w:t>os</w:t>
      </w:r>
      <w:r w:rsidR="002629CF">
        <w:t>ób</w:t>
      </w:r>
      <w:r w:rsidRPr="00670AD7">
        <w:t xml:space="preserve">) to ludzie młodzi - do </w:t>
      </w:r>
      <w:r w:rsidR="00C014B3" w:rsidRPr="00670AD7">
        <w:t>30</w:t>
      </w:r>
      <w:r w:rsidRPr="00670AD7">
        <w:t xml:space="preserve"> roku życia, z czego </w:t>
      </w:r>
      <w:r w:rsidR="00F131FE">
        <w:t>1</w:t>
      </w:r>
      <w:r w:rsidR="00061150">
        <w:t>1,7</w:t>
      </w:r>
      <w:r w:rsidRPr="005B6CDF">
        <w:t>% posiada</w:t>
      </w:r>
      <w:r w:rsidR="003033B4" w:rsidRPr="005B6CDF">
        <w:t xml:space="preserve">ło </w:t>
      </w:r>
      <w:r w:rsidRPr="005B6CDF">
        <w:t xml:space="preserve">prawo do zasiłku. </w:t>
      </w:r>
    </w:p>
    <w:p w:rsidR="00C50D31" w:rsidRPr="00C50D31" w:rsidRDefault="00C50D31">
      <w:pPr>
        <w:jc w:val="both"/>
        <w:rPr>
          <w:color w:val="FF0000"/>
          <w:sz w:val="8"/>
          <w:szCs w:val="8"/>
        </w:rPr>
      </w:pPr>
    </w:p>
    <w:p w:rsidR="0080001A" w:rsidRDefault="0080001A">
      <w:pPr>
        <w:jc w:val="both"/>
      </w:pPr>
      <w:r w:rsidRPr="0074670A">
        <w:rPr>
          <w:b/>
          <w:color w:val="00B0F0"/>
          <w:sz w:val="32"/>
        </w:rPr>
        <w:t>W</w:t>
      </w:r>
      <w:r w:rsidR="00AA20B8" w:rsidRPr="00670AD7">
        <w:t xml:space="preserve">g stanu na koniec </w:t>
      </w:r>
      <w:r w:rsidR="00061150">
        <w:t>stycznia</w:t>
      </w:r>
      <w:r w:rsidR="00EF77BF" w:rsidRPr="00670AD7">
        <w:t xml:space="preserve"> </w:t>
      </w:r>
      <w:r w:rsidR="00061150">
        <w:t>19.111</w:t>
      </w:r>
      <w:r w:rsidR="00237989">
        <w:t xml:space="preserve"> </w:t>
      </w:r>
      <w:r w:rsidR="00AA20B8" w:rsidRPr="00670AD7">
        <w:t>bezrobotnych</w:t>
      </w:r>
      <w:r w:rsidR="008337CF" w:rsidRPr="00670AD7">
        <w:t xml:space="preserve">, </w:t>
      </w:r>
      <w:r w:rsidR="00AA20B8" w:rsidRPr="00670AD7">
        <w:t>(</w:t>
      </w:r>
      <w:r w:rsidR="008337CF" w:rsidRPr="00670AD7">
        <w:t xml:space="preserve">tj. </w:t>
      </w:r>
      <w:r w:rsidR="00061150">
        <w:t>33,7</w:t>
      </w:r>
      <w:r w:rsidR="00104398" w:rsidRPr="00670AD7">
        <w:t>%</w:t>
      </w:r>
      <w:r w:rsidR="00AA20B8" w:rsidRPr="00670AD7">
        <w:t xml:space="preserve"> z ogółu) </w:t>
      </w:r>
      <w:r w:rsidR="008A17F1" w:rsidRPr="00670AD7">
        <w:t xml:space="preserve"> zamieszkiwał</w:t>
      </w:r>
      <w:r w:rsidR="00156B23" w:rsidRPr="00670AD7">
        <w:t>o</w:t>
      </w:r>
      <w:r w:rsidRPr="00670AD7">
        <w:t xml:space="preserve"> na wsi. W analizowanym miesiącu nowe rejestracje </w:t>
      </w:r>
      <w:r w:rsidRPr="00570D56">
        <w:t xml:space="preserve">bezrobotnych z terenów wiejskich dotyczyły </w:t>
      </w:r>
      <w:r w:rsidRPr="00095CA0">
        <w:t>grupy</w:t>
      </w:r>
      <w:r w:rsidRPr="00570D56">
        <w:t xml:space="preserve"> </w:t>
      </w:r>
      <w:r w:rsidR="007D35B4" w:rsidRPr="0051449D">
        <w:t>2.</w:t>
      </w:r>
      <w:r w:rsidR="002C39C1">
        <w:t>749</w:t>
      </w:r>
      <w:r w:rsidR="003C7B31" w:rsidRPr="0051449D">
        <w:t xml:space="preserve"> </w:t>
      </w:r>
      <w:r w:rsidRPr="0051449D">
        <w:t xml:space="preserve">osób. </w:t>
      </w:r>
      <w:r w:rsidRPr="00570D56">
        <w:t xml:space="preserve">Natomiast wyłączono z ewidencji </w:t>
      </w:r>
      <w:r w:rsidR="00875B9A">
        <w:t>1.</w:t>
      </w:r>
      <w:r w:rsidR="002C39C1">
        <w:t>552</w:t>
      </w:r>
      <w:r w:rsidR="003C7B31" w:rsidRPr="00570D56">
        <w:t xml:space="preserve"> </w:t>
      </w:r>
      <w:r w:rsidR="00096AD4" w:rsidRPr="00570D56">
        <w:t>os</w:t>
      </w:r>
      <w:r w:rsidR="00F131FE">
        <w:t>oby</w:t>
      </w:r>
      <w:r w:rsidRPr="00570D56">
        <w:t xml:space="preserve"> z tej kategorii bezrobocia. 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80001A" w:rsidRDefault="0080001A">
      <w:pPr>
        <w:jc w:val="both"/>
        <w:rPr>
          <w:i/>
        </w:rPr>
      </w:pPr>
      <w:r w:rsidRPr="0074670A">
        <w:rPr>
          <w:b/>
          <w:i/>
          <w:color w:val="00B0F0"/>
          <w:sz w:val="32"/>
        </w:rPr>
        <w:t>L</w:t>
      </w:r>
      <w:r w:rsidRPr="00670AD7">
        <w:rPr>
          <w:i/>
        </w:rPr>
        <w:t xml:space="preserve">iczba </w:t>
      </w:r>
      <w:r w:rsidRPr="00F04E86">
        <w:rPr>
          <w:i/>
        </w:rPr>
        <w:t xml:space="preserve">bezrobotnych </w:t>
      </w:r>
      <w:r w:rsidRPr="00670AD7">
        <w:rPr>
          <w:i/>
        </w:rPr>
        <w:t xml:space="preserve">z terenów wiejskich naszego województwa </w:t>
      </w:r>
      <w:r w:rsidR="00285B95">
        <w:rPr>
          <w:i/>
        </w:rPr>
        <w:t>spadła</w:t>
      </w:r>
      <w:r w:rsidRPr="00670AD7">
        <w:rPr>
          <w:i/>
        </w:rPr>
        <w:t xml:space="preserve"> </w:t>
      </w:r>
      <w:r w:rsidR="00A2147D" w:rsidRPr="00670AD7">
        <w:rPr>
          <w:i/>
        </w:rPr>
        <w:t xml:space="preserve">w porównaniu z końcem </w:t>
      </w:r>
      <w:r w:rsidR="002C39C1">
        <w:rPr>
          <w:i/>
        </w:rPr>
        <w:t>stycznia</w:t>
      </w:r>
      <w:r w:rsidR="00A2147D" w:rsidRPr="00670AD7">
        <w:rPr>
          <w:i/>
        </w:rPr>
        <w:t xml:space="preserve"> ub.r.</w:t>
      </w:r>
      <w:r w:rsidRPr="00670AD7">
        <w:rPr>
          <w:i/>
        </w:rPr>
        <w:t xml:space="preserve"> o </w:t>
      </w:r>
      <w:r w:rsidR="002C39C1">
        <w:rPr>
          <w:i/>
        </w:rPr>
        <w:t>137</w:t>
      </w:r>
      <w:r w:rsidR="0051449D">
        <w:rPr>
          <w:i/>
        </w:rPr>
        <w:t xml:space="preserve"> </w:t>
      </w:r>
      <w:r w:rsidR="00CF4930" w:rsidRPr="00670AD7">
        <w:rPr>
          <w:i/>
        </w:rPr>
        <w:t>os</w:t>
      </w:r>
      <w:r w:rsidR="00875B9A">
        <w:rPr>
          <w:i/>
        </w:rPr>
        <w:t>ób</w:t>
      </w:r>
      <w:r w:rsidRPr="00670AD7">
        <w:rPr>
          <w:i/>
        </w:rPr>
        <w:t xml:space="preserve">, </w:t>
      </w:r>
      <w:r w:rsidR="00F81D87" w:rsidRPr="00AC2E96">
        <w:rPr>
          <w:i/>
        </w:rPr>
        <w:t>a</w:t>
      </w:r>
      <w:r w:rsidRPr="00AC2E96">
        <w:rPr>
          <w:i/>
        </w:rPr>
        <w:t xml:space="preserve"> ich udział wśród bezrobotnych ogółem </w:t>
      </w:r>
      <w:r w:rsidR="00AC2E96" w:rsidRPr="00AC2E96">
        <w:rPr>
          <w:i/>
        </w:rPr>
        <w:t>spadł</w:t>
      </w:r>
      <w:r w:rsidRPr="00AC2E96">
        <w:rPr>
          <w:i/>
        </w:rPr>
        <w:t xml:space="preserve"> </w:t>
      </w:r>
      <w:r w:rsidRPr="00670AD7">
        <w:rPr>
          <w:i/>
        </w:rPr>
        <w:t xml:space="preserve">o </w:t>
      </w:r>
      <w:r w:rsidR="002C39C1">
        <w:rPr>
          <w:i/>
        </w:rPr>
        <w:t>0,6</w:t>
      </w:r>
      <w:r w:rsidR="00875B9A">
        <w:rPr>
          <w:i/>
        </w:rPr>
        <w:t xml:space="preserve"> punkt</w:t>
      </w:r>
      <w:r w:rsidR="00E82B45">
        <w:rPr>
          <w:i/>
        </w:rPr>
        <w:t xml:space="preserve">u </w:t>
      </w:r>
      <w:r w:rsidRPr="00670AD7">
        <w:rPr>
          <w:i/>
        </w:rPr>
        <w:t>procentow</w:t>
      </w:r>
      <w:r w:rsidR="00E82B45">
        <w:rPr>
          <w:i/>
        </w:rPr>
        <w:t>ego</w:t>
      </w:r>
      <w:r w:rsidRPr="00670AD7"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551EEA" w:rsidRDefault="0080001A">
      <w:pPr>
        <w:jc w:val="both"/>
      </w:pPr>
      <w:r w:rsidRPr="0074670A">
        <w:rPr>
          <w:b/>
          <w:color w:val="00B0F0"/>
          <w:sz w:val="32"/>
        </w:rPr>
        <w:t>P</w:t>
      </w:r>
      <w:r w:rsidRPr="00670AD7">
        <w:t xml:space="preserve">racodawcy </w:t>
      </w:r>
      <w:r w:rsidRPr="009E6718">
        <w:t xml:space="preserve">z </w:t>
      </w:r>
      <w:r w:rsidRPr="008911DC">
        <w:t>terenu</w:t>
      </w:r>
      <w:r w:rsidR="003E2BCD" w:rsidRPr="008911DC">
        <w:t xml:space="preserve"> </w:t>
      </w:r>
      <w:r w:rsidRPr="009E6718">
        <w:t xml:space="preserve">województwa </w:t>
      </w:r>
      <w:r w:rsidRPr="00CE1706">
        <w:t>zgłosili w</w:t>
      </w:r>
      <w:r w:rsidR="00104398" w:rsidRPr="00CE1706">
        <w:t> </w:t>
      </w:r>
      <w:r w:rsidR="002C39C1">
        <w:t>styczniu</w:t>
      </w:r>
      <w:r w:rsidR="00AC2E96">
        <w:t xml:space="preserve"> 202</w:t>
      </w:r>
      <w:r w:rsidR="002C39C1">
        <w:t>5</w:t>
      </w:r>
      <w:r w:rsidR="00AC2E96">
        <w:t xml:space="preserve"> </w:t>
      </w:r>
      <w:r w:rsidR="00104398" w:rsidRPr="00CE1706">
        <w:t>r.</w:t>
      </w:r>
      <w:r w:rsidRPr="00CE1706">
        <w:t xml:space="preserve"> do urzędów pracy </w:t>
      </w:r>
      <w:r w:rsidR="002C39C1">
        <w:t>10.290</w:t>
      </w:r>
      <w:r w:rsidR="005B6CDF">
        <w:t xml:space="preserve"> </w:t>
      </w:r>
      <w:r w:rsidR="00CF4930" w:rsidRPr="00CE1706">
        <w:t>ofert</w:t>
      </w:r>
      <w:r w:rsidRPr="00CE1706">
        <w:t xml:space="preserve"> zatrudnienia, z których </w:t>
      </w:r>
      <w:r w:rsidR="002C39C1" w:rsidRPr="002C39C1">
        <w:t>812</w:t>
      </w:r>
      <w:r w:rsidR="002C39C1">
        <w:t xml:space="preserve"> </w:t>
      </w:r>
      <w:r w:rsidR="00BD4A7C">
        <w:t>dotyczyło</w:t>
      </w:r>
      <w:r w:rsidRPr="00670AD7">
        <w:t xml:space="preserve"> pracy na miejscach subsydiowanych.</w:t>
      </w:r>
      <w:r w:rsidR="00DC70CD" w:rsidRPr="00670AD7">
        <w:t xml:space="preserve"> </w:t>
      </w:r>
      <w:r w:rsidRPr="00670AD7">
        <w:t>W</w:t>
      </w:r>
      <w:r w:rsidR="00104398" w:rsidRPr="00670AD7">
        <w:t> </w:t>
      </w:r>
      <w:r w:rsidRPr="00670AD7">
        <w:t xml:space="preserve">porównaniu do </w:t>
      </w:r>
      <w:r w:rsidR="002C39C1">
        <w:t>grudnia</w:t>
      </w:r>
      <w:r w:rsidR="00426578">
        <w:t>‘24</w:t>
      </w:r>
      <w:r w:rsidRPr="00670AD7">
        <w:t xml:space="preserve"> liczba ofert, która wpłynęła do urzędów</w:t>
      </w:r>
      <w:r>
        <w:t xml:space="preserve"> pracy była </w:t>
      </w:r>
      <w:r w:rsidR="002C39C1">
        <w:t>wyższa</w:t>
      </w:r>
      <w:r w:rsidR="00867111">
        <w:t xml:space="preserve"> o</w:t>
      </w:r>
      <w:r>
        <w:t xml:space="preserve"> </w:t>
      </w:r>
      <w:r w:rsidR="002C39C1">
        <w:t>3.620</w:t>
      </w:r>
      <w:r w:rsidR="00491059">
        <w:t xml:space="preserve"> </w:t>
      </w:r>
      <w:r>
        <w:t>miejsc pracy.</w:t>
      </w:r>
    </w:p>
    <w:p w:rsidR="00C50D31" w:rsidRPr="00C50D31" w:rsidRDefault="00C50D31">
      <w:pPr>
        <w:jc w:val="both"/>
        <w:rPr>
          <w:sz w:val="8"/>
          <w:szCs w:val="8"/>
        </w:rPr>
      </w:pPr>
    </w:p>
    <w:p w:rsidR="00BE3A67" w:rsidRPr="00A07B3F" w:rsidRDefault="001E523F" w:rsidP="00A07B3F">
      <w:pPr>
        <w:jc w:val="center"/>
      </w:pPr>
      <w:r>
        <w:rPr>
          <w:noProof/>
        </w:rPr>
        <w:drawing>
          <wp:inline distT="0" distB="0" distL="0" distR="0" wp14:anchorId="37A2110B" wp14:editId="5F74B227">
            <wp:extent cx="2391332" cy="1662545"/>
            <wp:effectExtent l="0" t="0" r="0" b="0"/>
            <wp:docPr id="2" name="Obi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001A" w:rsidRDefault="0080001A">
      <w:pPr>
        <w:jc w:val="both"/>
        <w:rPr>
          <w:i/>
        </w:rPr>
      </w:pPr>
      <w:r w:rsidRPr="0074670A">
        <w:rPr>
          <w:b/>
          <w:i/>
          <w:color w:val="00B0F0"/>
          <w:sz w:val="32"/>
        </w:rPr>
        <w:t>W</w:t>
      </w:r>
      <w:r w:rsidRPr="00E11D8C">
        <w:rPr>
          <w:b/>
          <w:i/>
          <w:color w:val="B2A1C7" w:themeColor="accent4" w:themeTint="99"/>
          <w:sz w:val="32"/>
        </w:rPr>
        <w:t xml:space="preserve"> </w:t>
      </w:r>
      <w:r w:rsidR="002C39C1">
        <w:rPr>
          <w:i/>
        </w:rPr>
        <w:t>styczniu</w:t>
      </w:r>
      <w:r w:rsidR="005625D3">
        <w:rPr>
          <w:i/>
        </w:rPr>
        <w:t xml:space="preserve"> 202</w:t>
      </w:r>
      <w:r w:rsidR="002C39C1">
        <w:rPr>
          <w:i/>
        </w:rPr>
        <w:t>5</w:t>
      </w:r>
      <w:r w:rsidR="00534108">
        <w:rPr>
          <w:i/>
        </w:rPr>
        <w:t xml:space="preserve"> roku</w:t>
      </w:r>
      <w:r>
        <w:rPr>
          <w:i/>
        </w:rPr>
        <w:t xml:space="preserve"> do urzędów pracy naszego województwa wpłynęło </w:t>
      </w:r>
      <w:r w:rsidR="00AB19D6">
        <w:rPr>
          <w:i/>
        </w:rPr>
        <w:t>o</w:t>
      </w:r>
      <w:r w:rsidR="00534108">
        <w:rPr>
          <w:i/>
        </w:rPr>
        <w:t xml:space="preserve"> </w:t>
      </w:r>
      <w:r w:rsidR="002C39C1">
        <w:rPr>
          <w:i/>
        </w:rPr>
        <w:t>0,4</w:t>
      </w:r>
      <w:r w:rsidR="00A016F7">
        <w:rPr>
          <w:i/>
        </w:rPr>
        <w:t xml:space="preserve"> </w:t>
      </w:r>
      <w:r w:rsidR="00981D4E">
        <w:rPr>
          <w:i/>
        </w:rPr>
        <w:t>tys.</w:t>
      </w:r>
      <w:r w:rsidR="00BA4732">
        <w:rPr>
          <w:i/>
        </w:rPr>
        <w:t xml:space="preserve"> </w:t>
      </w:r>
      <w:r w:rsidR="00534108">
        <w:rPr>
          <w:i/>
        </w:rPr>
        <w:t>ofert</w:t>
      </w:r>
      <w:r w:rsidR="00926A64">
        <w:rPr>
          <w:i/>
        </w:rPr>
        <w:t xml:space="preserve"> </w:t>
      </w:r>
      <w:r w:rsidR="002C39C1">
        <w:rPr>
          <w:i/>
        </w:rPr>
        <w:t>mniej</w:t>
      </w:r>
      <w:r>
        <w:rPr>
          <w:i/>
        </w:rPr>
        <w:t xml:space="preserve"> niż w</w:t>
      </w:r>
      <w:r w:rsidR="00D65FCB">
        <w:rPr>
          <w:i/>
        </w:rPr>
        <w:t> </w:t>
      </w:r>
      <w:r w:rsidR="00C014B3">
        <w:rPr>
          <w:i/>
        </w:rPr>
        <w:t xml:space="preserve">analogicznym </w:t>
      </w:r>
      <w:r w:rsidR="002C39C1">
        <w:rPr>
          <w:i/>
        </w:rPr>
        <w:t>miesiącu w roku 2024</w:t>
      </w:r>
      <w:r>
        <w:rPr>
          <w:i/>
        </w:rPr>
        <w:t>.</w:t>
      </w:r>
    </w:p>
    <w:p w:rsidR="00C50D31" w:rsidRPr="00C50D31" w:rsidRDefault="00C50D31">
      <w:pPr>
        <w:jc w:val="both"/>
        <w:rPr>
          <w:i/>
          <w:sz w:val="8"/>
          <w:szCs w:val="8"/>
        </w:rPr>
      </w:pPr>
    </w:p>
    <w:p w:rsidR="002B2C87" w:rsidRDefault="00922C88" w:rsidP="00B163B3">
      <w:pPr>
        <w:jc w:val="both"/>
      </w:pPr>
      <w:r w:rsidRPr="0074670A">
        <w:rPr>
          <w:b/>
          <w:color w:val="00B0F0"/>
          <w:sz w:val="32"/>
        </w:rPr>
        <w:t>W</w:t>
      </w:r>
      <w:r>
        <w:t xml:space="preserve"> </w:t>
      </w:r>
      <w:r w:rsidR="009A5A5E" w:rsidRPr="009A5A5E">
        <w:t xml:space="preserve"> </w:t>
      </w:r>
      <w:r w:rsidR="00F82852">
        <w:t>styczniu</w:t>
      </w:r>
      <w:r w:rsidR="00B163B3" w:rsidRPr="00B163B3">
        <w:t xml:space="preserve"> br. </w:t>
      </w:r>
      <w:r w:rsidR="00365E64">
        <w:t>1</w:t>
      </w:r>
      <w:r w:rsidR="00E93D4C" w:rsidRPr="00FA4528">
        <w:t xml:space="preserve"> </w:t>
      </w:r>
      <w:r w:rsidR="00B163B3" w:rsidRPr="00FA4528">
        <w:t>firm</w:t>
      </w:r>
      <w:r w:rsidR="00365E64">
        <w:t>a</w:t>
      </w:r>
      <w:r w:rsidR="003A70DF">
        <w:t xml:space="preserve"> zgłosił</w:t>
      </w:r>
      <w:r w:rsidR="00365E64">
        <w:t>a</w:t>
      </w:r>
      <w:r w:rsidR="00B163B3" w:rsidRPr="00FA4528">
        <w:t xml:space="preserve"> do urzędu pracy </w:t>
      </w:r>
      <w:r w:rsidR="001C7913">
        <w:t xml:space="preserve">w Łódzkiem </w:t>
      </w:r>
      <w:r w:rsidR="00B163B3" w:rsidRPr="00FA4528">
        <w:t>zamiar przeprowadzenia zwolnień grupowych</w:t>
      </w:r>
      <w:r w:rsidR="008911DC">
        <w:t xml:space="preserve"> </w:t>
      </w:r>
      <w:r w:rsidR="008911DC" w:rsidRPr="00853013">
        <w:t>łącznie</w:t>
      </w:r>
      <w:r w:rsidR="00EC341F" w:rsidRPr="00853013">
        <w:t xml:space="preserve"> </w:t>
      </w:r>
      <w:r w:rsidR="00365E64">
        <w:t>7</w:t>
      </w:r>
      <w:r w:rsidR="008911DC">
        <w:t xml:space="preserve"> osób. </w:t>
      </w:r>
      <w:r w:rsidR="00365E64">
        <w:t>Była</w:t>
      </w:r>
      <w:r w:rsidR="00A016F7">
        <w:t xml:space="preserve"> to</w:t>
      </w:r>
      <w:r w:rsidR="008C70CB">
        <w:t>:</w:t>
      </w:r>
      <w:r w:rsidR="00A016F7">
        <w:t xml:space="preserve"> </w:t>
      </w:r>
      <w:r w:rsidR="00365E64" w:rsidRPr="00365E64">
        <w:t>RB TRANS SERVICE BIS S</w:t>
      </w:r>
      <w:r w:rsidR="00365E64">
        <w:t>P</w:t>
      </w:r>
      <w:r w:rsidR="00365E64" w:rsidRPr="00365E64">
        <w:t>. Z O.O. SP.</w:t>
      </w:r>
      <w:r w:rsidR="001C7913">
        <w:t xml:space="preserve"> </w:t>
      </w:r>
      <w:r w:rsidR="00365E64" w:rsidRPr="00365E64">
        <w:t>K</w:t>
      </w:r>
      <w:r w:rsidR="008C70CB">
        <w:t>.</w:t>
      </w:r>
      <w:r w:rsidR="00365E64">
        <w:t xml:space="preserve"> (powiat skierniewicki)</w:t>
      </w:r>
    </w:p>
    <w:p w:rsidR="00C50D31" w:rsidRPr="00C50D31" w:rsidRDefault="00C50D31" w:rsidP="00B163B3">
      <w:pPr>
        <w:jc w:val="both"/>
        <w:rPr>
          <w:sz w:val="8"/>
          <w:szCs w:val="8"/>
        </w:rPr>
      </w:pPr>
    </w:p>
    <w:p w:rsidR="00922C88" w:rsidRDefault="0074670A" w:rsidP="00B163B3">
      <w:pPr>
        <w:jc w:val="both"/>
      </w:pPr>
      <w:r w:rsidRPr="0074670A">
        <w:rPr>
          <w:b/>
          <w:color w:val="00B0F0"/>
          <w:sz w:val="32"/>
        </w:rPr>
        <w:t>4</w:t>
      </w:r>
      <w:r w:rsidR="00853013" w:rsidRPr="00807D08">
        <w:rPr>
          <w:color w:val="8DB3E2" w:themeColor="text2" w:themeTint="66"/>
        </w:rPr>
        <w:t xml:space="preserve"> </w:t>
      </w:r>
      <w:r w:rsidR="00853013">
        <w:t>firm</w:t>
      </w:r>
      <w:r>
        <w:t>y</w:t>
      </w:r>
      <w:r w:rsidR="00B163B3" w:rsidRPr="00B163B3">
        <w:t xml:space="preserve"> </w:t>
      </w:r>
      <w:r w:rsidR="00B163B3" w:rsidRPr="0074670A">
        <w:t>zrealiz</w:t>
      </w:r>
      <w:r w:rsidR="00853013" w:rsidRPr="0074670A">
        <w:t>ował</w:t>
      </w:r>
      <w:r w:rsidRPr="0074670A">
        <w:t>y</w:t>
      </w:r>
      <w:r w:rsidR="00B163B3" w:rsidRPr="00B163B3">
        <w:t xml:space="preserve"> zapowiadane wcześniej zwolnienia grupowe, w wyniku czego </w:t>
      </w:r>
      <w:r>
        <w:t>768</w:t>
      </w:r>
      <w:r w:rsidR="00AF794C">
        <w:t xml:space="preserve"> osób otrzymało wypowiedzenia. Największe zwolnienia </w:t>
      </w:r>
      <w:r w:rsidR="00853013">
        <w:t>dotyczyły:</w:t>
      </w:r>
      <w:r w:rsidR="00EC341F">
        <w:t xml:space="preserve"> </w:t>
      </w:r>
      <w:r w:rsidRPr="0074670A">
        <w:t>Beko Poland Manufacturing Sp. z o.o.</w:t>
      </w:r>
      <w:r>
        <w:t xml:space="preserve"> w Łodzi – 721 osób oraz </w:t>
      </w:r>
      <w:r w:rsidR="000322A4" w:rsidRPr="000322A4">
        <w:t>ABB Sp. z o.o. Oddział w Aleksandrowie Łódzkim</w:t>
      </w:r>
      <w:r w:rsidR="000322A4">
        <w:t xml:space="preserve"> – </w:t>
      </w:r>
      <w:r>
        <w:t>39</w:t>
      </w:r>
      <w:r w:rsidR="000322A4">
        <w:t xml:space="preserve"> os</w:t>
      </w:r>
      <w:r>
        <w:t xml:space="preserve">ób. </w:t>
      </w:r>
      <w:r w:rsidR="00C50D31">
        <w:t xml:space="preserve"> </w:t>
      </w:r>
    </w:p>
    <w:sectPr w:rsidR="00922C88" w:rsidSect="00F11DCD">
      <w:type w:val="continuous"/>
      <w:pgSz w:w="11906" w:h="16838"/>
      <w:pgMar w:top="1134" w:right="1418" w:bottom="993" w:left="1418" w:header="0" w:footer="340" w:gutter="0"/>
      <w:cols w:num="2"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C" w:rsidRDefault="00CD0E4C" w:rsidP="00677C92">
      <w:r>
        <w:separator/>
      </w:r>
    </w:p>
  </w:endnote>
  <w:endnote w:type="continuationSeparator" w:id="0">
    <w:p w:rsidR="00CD0E4C" w:rsidRDefault="00CD0E4C" w:rsidP="0067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C" w:rsidRDefault="00CD0E4C" w:rsidP="00677C92">
      <w:r>
        <w:separator/>
      </w:r>
    </w:p>
  </w:footnote>
  <w:footnote w:type="continuationSeparator" w:id="0">
    <w:p w:rsidR="00CD0E4C" w:rsidRDefault="00CD0E4C" w:rsidP="0067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45D5"/>
    <w:multiLevelType w:val="singleLevel"/>
    <w:tmpl w:val="8F705396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">
    <w:nsid w:val="18651FB8"/>
    <w:multiLevelType w:val="singleLevel"/>
    <w:tmpl w:val="4072D374"/>
    <w:lvl w:ilvl="0">
      <w:start w:val="323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CB638A"/>
    <w:multiLevelType w:val="hybridMultilevel"/>
    <w:tmpl w:val="01FC600E"/>
    <w:lvl w:ilvl="0" w:tplc="26A269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504F2A"/>
    <w:multiLevelType w:val="singleLevel"/>
    <w:tmpl w:val="F42015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8" w:dllVersion="513" w:checkStyle="1"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E3"/>
    <w:rsid w:val="000016CD"/>
    <w:rsid w:val="00001B4B"/>
    <w:rsid w:val="00002FC9"/>
    <w:rsid w:val="0000491A"/>
    <w:rsid w:val="00007213"/>
    <w:rsid w:val="00012995"/>
    <w:rsid w:val="00012998"/>
    <w:rsid w:val="000136F4"/>
    <w:rsid w:val="00015B47"/>
    <w:rsid w:val="00020669"/>
    <w:rsid w:val="000259A0"/>
    <w:rsid w:val="00025E60"/>
    <w:rsid w:val="000308A1"/>
    <w:rsid w:val="00030AA7"/>
    <w:rsid w:val="000322A4"/>
    <w:rsid w:val="00033AEC"/>
    <w:rsid w:val="0003468A"/>
    <w:rsid w:val="000403B2"/>
    <w:rsid w:val="00040585"/>
    <w:rsid w:val="00043E2F"/>
    <w:rsid w:val="00043F4C"/>
    <w:rsid w:val="00045D90"/>
    <w:rsid w:val="00047DD1"/>
    <w:rsid w:val="000527FA"/>
    <w:rsid w:val="0005280C"/>
    <w:rsid w:val="0005540C"/>
    <w:rsid w:val="00055816"/>
    <w:rsid w:val="0005584C"/>
    <w:rsid w:val="0005680F"/>
    <w:rsid w:val="00061150"/>
    <w:rsid w:val="0006190E"/>
    <w:rsid w:val="0006552A"/>
    <w:rsid w:val="000676B2"/>
    <w:rsid w:val="00070CDB"/>
    <w:rsid w:val="00075280"/>
    <w:rsid w:val="00077F8F"/>
    <w:rsid w:val="00081847"/>
    <w:rsid w:val="0008267D"/>
    <w:rsid w:val="00084459"/>
    <w:rsid w:val="000847C6"/>
    <w:rsid w:val="00084A72"/>
    <w:rsid w:val="000906FF"/>
    <w:rsid w:val="00095157"/>
    <w:rsid w:val="00095CA0"/>
    <w:rsid w:val="00096AD4"/>
    <w:rsid w:val="000A359D"/>
    <w:rsid w:val="000A6D7A"/>
    <w:rsid w:val="000A77E2"/>
    <w:rsid w:val="000B3F5B"/>
    <w:rsid w:val="000B43E1"/>
    <w:rsid w:val="000B4724"/>
    <w:rsid w:val="000B5C47"/>
    <w:rsid w:val="000B6FC6"/>
    <w:rsid w:val="000B7441"/>
    <w:rsid w:val="000C2EA4"/>
    <w:rsid w:val="000C5286"/>
    <w:rsid w:val="000D118A"/>
    <w:rsid w:val="000D191A"/>
    <w:rsid w:val="000D2076"/>
    <w:rsid w:val="000D3941"/>
    <w:rsid w:val="000D41EA"/>
    <w:rsid w:val="000D5872"/>
    <w:rsid w:val="000D6B3D"/>
    <w:rsid w:val="000D6F1B"/>
    <w:rsid w:val="000D7E43"/>
    <w:rsid w:val="000E1E72"/>
    <w:rsid w:val="000E268B"/>
    <w:rsid w:val="000E54C8"/>
    <w:rsid w:val="000F00BD"/>
    <w:rsid w:val="000F05C2"/>
    <w:rsid w:val="000F313C"/>
    <w:rsid w:val="000F5B54"/>
    <w:rsid w:val="000F7C90"/>
    <w:rsid w:val="00100ACF"/>
    <w:rsid w:val="00102340"/>
    <w:rsid w:val="00102B9A"/>
    <w:rsid w:val="00102EEC"/>
    <w:rsid w:val="00104398"/>
    <w:rsid w:val="00106DE9"/>
    <w:rsid w:val="001104F3"/>
    <w:rsid w:val="00112D2E"/>
    <w:rsid w:val="00115225"/>
    <w:rsid w:val="0011754F"/>
    <w:rsid w:val="0012198B"/>
    <w:rsid w:val="00133041"/>
    <w:rsid w:val="0013605E"/>
    <w:rsid w:val="001362BA"/>
    <w:rsid w:val="001411E6"/>
    <w:rsid w:val="001421FA"/>
    <w:rsid w:val="00144F68"/>
    <w:rsid w:val="001516C6"/>
    <w:rsid w:val="00152A74"/>
    <w:rsid w:val="00153030"/>
    <w:rsid w:val="00156B23"/>
    <w:rsid w:val="00157B40"/>
    <w:rsid w:val="00166E83"/>
    <w:rsid w:val="00170BCD"/>
    <w:rsid w:val="00173E04"/>
    <w:rsid w:val="00173FE6"/>
    <w:rsid w:val="00174C09"/>
    <w:rsid w:val="0017771D"/>
    <w:rsid w:val="0018210B"/>
    <w:rsid w:val="00182A8D"/>
    <w:rsid w:val="00182B12"/>
    <w:rsid w:val="0018483E"/>
    <w:rsid w:val="0018557B"/>
    <w:rsid w:val="00191683"/>
    <w:rsid w:val="00191C52"/>
    <w:rsid w:val="0019496D"/>
    <w:rsid w:val="00194E11"/>
    <w:rsid w:val="00195753"/>
    <w:rsid w:val="00197835"/>
    <w:rsid w:val="001A1248"/>
    <w:rsid w:val="001A3AE0"/>
    <w:rsid w:val="001A412F"/>
    <w:rsid w:val="001A5864"/>
    <w:rsid w:val="001A641F"/>
    <w:rsid w:val="001B19D0"/>
    <w:rsid w:val="001B6206"/>
    <w:rsid w:val="001C0493"/>
    <w:rsid w:val="001C14E3"/>
    <w:rsid w:val="001C3C0C"/>
    <w:rsid w:val="001C443C"/>
    <w:rsid w:val="001C46CF"/>
    <w:rsid w:val="001C4A54"/>
    <w:rsid w:val="001C7913"/>
    <w:rsid w:val="001D0AF9"/>
    <w:rsid w:val="001D2E18"/>
    <w:rsid w:val="001D580A"/>
    <w:rsid w:val="001D5BC3"/>
    <w:rsid w:val="001D7DE5"/>
    <w:rsid w:val="001E1F23"/>
    <w:rsid w:val="001E523F"/>
    <w:rsid w:val="001E62CC"/>
    <w:rsid w:val="001E6C15"/>
    <w:rsid w:val="001E7A83"/>
    <w:rsid w:val="001F07C5"/>
    <w:rsid w:val="001F5F06"/>
    <w:rsid w:val="00201C6E"/>
    <w:rsid w:val="002032A5"/>
    <w:rsid w:val="00213C92"/>
    <w:rsid w:val="002225A8"/>
    <w:rsid w:val="00224375"/>
    <w:rsid w:val="002271D7"/>
    <w:rsid w:val="0023053D"/>
    <w:rsid w:val="0023394E"/>
    <w:rsid w:val="00236703"/>
    <w:rsid w:val="00236A6C"/>
    <w:rsid w:val="00237989"/>
    <w:rsid w:val="00241C79"/>
    <w:rsid w:val="0024620B"/>
    <w:rsid w:val="00250662"/>
    <w:rsid w:val="00250820"/>
    <w:rsid w:val="00253EDD"/>
    <w:rsid w:val="00257DA5"/>
    <w:rsid w:val="0026073F"/>
    <w:rsid w:val="00261619"/>
    <w:rsid w:val="002629CF"/>
    <w:rsid w:val="00263C94"/>
    <w:rsid w:val="002709DF"/>
    <w:rsid w:val="00272859"/>
    <w:rsid w:val="0027661E"/>
    <w:rsid w:val="00281984"/>
    <w:rsid w:val="00282C50"/>
    <w:rsid w:val="0028452F"/>
    <w:rsid w:val="00284B8A"/>
    <w:rsid w:val="00285B95"/>
    <w:rsid w:val="00296494"/>
    <w:rsid w:val="0029752F"/>
    <w:rsid w:val="0029772B"/>
    <w:rsid w:val="002A1191"/>
    <w:rsid w:val="002A4EF5"/>
    <w:rsid w:val="002A6819"/>
    <w:rsid w:val="002B0A6B"/>
    <w:rsid w:val="002B1D80"/>
    <w:rsid w:val="002B2C87"/>
    <w:rsid w:val="002B484C"/>
    <w:rsid w:val="002B4A29"/>
    <w:rsid w:val="002B7AD1"/>
    <w:rsid w:val="002C0421"/>
    <w:rsid w:val="002C0635"/>
    <w:rsid w:val="002C0F9A"/>
    <w:rsid w:val="002C3750"/>
    <w:rsid w:val="002C39C1"/>
    <w:rsid w:val="002C4AC2"/>
    <w:rsid w:val="002C5B4D"/>
    <w:rsid w:val="002C6C24"/>
    <w:rsid w:val="002D1527"/>
    <w:rsid w:val="002D45E1"/>
    <w:rsid w:val="002D4B33"/>
    <w:rsid w:val="002D5D95"/>
    <w:rsid w:val="002E365B"/>
    <w:rsid w:val="002E55E4"/>
    <w:rsid w:val="002E57BB"/>
    <w:rsid w:val="002F0E59"/>
    <w:rsid w:val="002F1EA9"/>
    <w:rsid w:val="002F2A82"/>
    <w:rsid w:val="002F321F"/>
    <w:rsid w:val="002F4FB3"/>
    <w:rsid w:val="002F56E9"/>
    <w:rsid w:val="002F77FF"/>
    <w:rsid w:val="003001BB"/>
    <w:rsid w:val="0030169D"/>
    <w:rsid w:val="0030266B"/>
    <w:rsid w:val="003033B4"/>
    <w:rsid w:val="0030414A"/>
    <w:rsid w:val="003065B6"/>
    <w:rsid w:val="0030690C"/>
    <w:rsid w:val="00310384"/>
    <w:rsid w:val="00315FFD"/>
    <w:rsid w:val="00316BFB"/>
    <w:rsid w:val="00320D75"/>
    <w:rsid w:val="00321727"/>
    <w:rsid w:val="00324160"/>
    <w:rsid w:val="00330AD1"/>
    <w:rsid w:val="0033158E"/>
    <w:rsid w:val="00331B7D"/>
    <w:rsid w:val="00336DAB"/>
    <w:rsid w:val="003431CF"/>
    <w:rsid w:val="003453EA"/>
    <w:rsid w:val="0034711B"/>
    <w:rsid w:val="00353541"/>
    <w:rsid w:val="00355A36"/>
    <w:rsid w:val="00365E64"/>
    <w:rsid w:val="0037085B"/>
    <w:rsid w:val="00371F40"/>
    <w:rsid w:val="00372222"/>
    <w:rsid w:val="00372EF7"/>
    <w:rsid w:val="00377CE1"/>
    <w:rsid w:val="00382B43"/>
    <w:rsid w:val="00383554"/>
    <w:rsid w:val="00384D7E"/>
    <w:rsid w:val="00387A49"/>
    <w:rsid w:val="0039112B"/>
    <w:rsid w:val="003A20E9"/>
    <w:rsid w:val="003A6766"/>
    <w:rsid w:val="003A6F21"/>
    <w:rsid w:val="003A70DF"/>
    <w:rsid w:val="003B1309"/>
    <w:rsid w:val="003B391E"/>
    <w:rsid w:val="003B6046"/>
    <w:rsid w:val="003C7B31"/>
    <w:rsid w:val="003E01EF"/>
    <w:rsid w:val="003E1DA5"/>
    <w:rsid w:val="003E2BCD"/>
    <w:rsid w:val="003E3BCB"/>
    <w:rsid w:val="003F13E4"/>
    <w:rsid w:val="003F30CD"/>
    <w:rsid w:val="003F57D8"/>
    <w:rsid w:val="00403228"/>
    <w:rsid w:val="00403FF5"/>
    <w:rsid w:val="004045E2"/>
    <w:rsid w:val="0040486A"/>
    <w:rsid w:val="004057EA"/>
    <w:rsid w:val="00406E5F"/>
    <w:rsid w:val="004107EA"/>
    <w:rsid w:val="0041493B"/>
    <w:rsid w:val="00414CB9"/>
    <w:rsid w:val="004152A3"/>
    <w:rsid w:val="0041674A"/>
    <w:rsid w:val="00417715"/>
    <w:rsid w:val="00417CE2"/>
    <w:rsid w:val="00417D06"/>
    <w:rsid w:val="004204F0"/>
    <w:rsid w:val="00420B21"/>
    <w:rsid w:val="00422E59"/>
    <w:rsid w:val="004243DE"/>
    <w:rsid w:val="0042568E"/>
    <w:rsid w:val="00426578"/>
    <w:rsid w:val="004301B0"/>
    <w:rsid w:val="00433022"/>
    <w:rsid w:val="00435577"/>
    <w:rsid w:val="00440146"/>
    <w:rsid w:val="0044065A"/>
    <w:rsid w:val="00442AC8"/>
    <w:rsid w:val="00444673"/>
    <w:rsid w:val="00445638"/>
    <w:rsid w:val="00455E27"/>
    <w:rsid w:val="00456393"/>
    <w:rsid w:val="0045793E"/>
    <w:rsid w:val="00457D55"/>
    <w:rsid w:val="00460D7D"/>
    <w:rsid w:val="00461550"/>
    <w:rsid w:val="00464224"/>
    <w:rsid w:val="00465403"/>
    <w:rsid w:val="00471692"/>
    <w:rsid w:val="004722CC"/>
    <w:rsid w:val="004722F3"/>
    <w:rsid w:val="004760B6"/>
    <w:rsid w:val="00481E49"/>
    <w:rsid w:val="00486BDB"/>
    <w:rsid w:val="00486DAA"/>
    <w:rsid w:val="0048742B"/>
    <w:rsid w:val="00487728"/>
    <w:rsid w:val="00491059"/>
    <w:rsid w:val="0049379D"/>
    <w:rsid w:val="004947DF"/>
    <w:rsid w:val="004A3680"/>
    <w:rsid w:val="004A5525"/>
    <w:rsid w:val="004B248A"/>
    <w:rsid w:val="004B2D95"/>
    <w:rsid w:val="004B3A5D"/>
    <w:rsid w:val="004C0430"/>
    <w:rsid w:val="004C3695"/>
    <w:rsid w:val="004C3A6E"/>
    <w:rsid w:val="004C5DDC"/>
    <w:rsid w:val="004C5F3A"/>
    <w:rsid w:val="004C78F9"/>
    <w:rsid w:val="004D047A"/>
    <w:rsid w:val="004D06B7"/>
    <w:rsid w:val="004D0F88"/>
    <w:rsid w:val="004D28DA"/>
    <w:rsid w:val="004D4CA9"/>
    <w:rsid w:val="004E3014"/>
    <w:rsid w:val="004E601E"/>
    <w:rsid w:val="004E7CEE"/>
    <w:rsid w:val="004F03C9"/>
    <w:rsid w:val="004F0464"/>
    <w:rsid w:val="004F0F04"/>
    <w:rsid w:val="004F331D"/>
    <w:rsid w:val="004F3CE7"/>
    <w:rsid w:val="004F78D5"/>
    <w:rsid w:val="0051449D"/>
    <w:rsid w:val="00516FFB"/>
    <w:rsid w:val="00520FC2"/>
    <w:rsid w:val="00524D08"/>
    <w:rsid w:val="005256DF"/>
    <w:rsid w:val="00526AA4"/>
    <w:rsid w:val="00532575"/>
    <w:rsid w:val="0053262C"/>
    <w:rsid w:val="0053352F"/>
    <w:rsid w:val="0053369C"/>
    <w:rsid w:val="00534108"/>
    <w:rsid w:val="00534F45"/>
    <w:rsid w:val="0053524E"/>
    <w:rsid w:val="00543A8F"/>
    <w:rsid w:val="0054435B"/>
    <w:rsid w:val="00546F4D"/>
    <w:rsid w:val="00550F06"/>
    <w:rsid w:val="00551EEA"/>
    <w:rsid w:val="00553775"/>
    <w:rsid w:val="005545F6"/>
    <w:rsid w:val="005601B5"/>
    <w:rsid w:val="005625D3"/>
    <w:rsid w:val="005677AD"/>
    <w:rsid w:val="005708EE"/>
    <w:rsid w:val="00570D56"/>
    <w:rsid w:val="0057298E"/>
    <w:rsid w:val="00572DFB"/>
    <w:rsid w:val="005818B8"/>
    <w:rsid w:val="00583595"/>
    <w:rsid w:val="005908F8"/>
    <w:rsid w:val="00590DBE"/>
    <w:rsid w:val="0059167E"/>
    <w:rsid w:val="0059263E"/>
    <w:rsid w:val="00594793"/>
    <w:rsid w:val="00594B81"/>
    <w:rsid w:val="00597800"/>
    <w:rsid w:val="005A08E5"/>
    <w:rsid w:val="005A3035"/>
    <w:rsid w:val="005A360A"/>
    <w:rsid w:val="005B51A2"/>
    <w:rsid w:val="005B6CDF"/>
    <w:rsid w:val="005C23B6"/>
    <w:rsid w:val="005C2469"/>
    <w:rsid w:val="005C3BCC"/>
    <w:rsid w:val="005C3DA4"/>
    <w:rsid w:val="005C41D6"/>
    <w:rsid w:val="005C56D1"/>
    <w:rsid w:val="005D06EA"/>
    <w:rsid w:val="005D50B5"/>
    <w:rsid w:val="005D74F5"/>
    <w:rsid w:val="005E27DC"/>
    <w:rsid w:val="005E2D3A"/>
    <w:rsid w:val="005E3E5F"/>
    <w:rsid w:val="005F246C"/>
    <w:rsid w:val="005F30F6"/>
    <w:rsid w:val="005F41DA"/>
    <w:rsid w:val="005F4385"/>
    <w:rsid w:val="005F4501"/>
    <w:rsid w:val="005F4F11"/>
    <w:rsid w:val="005F5F88"/>
    <w:rsid w:val="00612A66"/>
    <w:rsid w:val="006317F3"/>
    <w:rsid w:val="0063232F"/>
    <w:rsid w:val="0063277B"/>
    <w:rsid w:val="00632D6B"/>
    <w:rsid w:val="006339EB"/>
    <w:rsid w:val="006360CC"/>
    <w:rsid w:val="00636ECA"/>
    <w:rsid w:val="00637134"/>
    <w:rsid w:val="00642FDD"/>
    <w:rsid w:val="006473EB"/>
    <w:rsid w:val="00653F82"/>
    <w:rsid w:val="00661F75"/>
    <w:rsid w:val="00662A06"/>
    <w:rsid w:val="00665F45"/>
    <w:rsid w:val="00670135"/>
    <w:rsid w:val="00670AD7"/>
    <w:rsid w:val="0067218B"/>
    <w:rsid w:val="00672331"/>
    <w:rsid w:val="006729BD"/>
    <w:rsid w:val="006772A0"/>
    <w:rsid w:val="00677C92"/>
    <w:rsid w:val="00677F3E"/>
    <w:rsid w:val="00680434"/>
    <w:rsid w:val="006820CF"/>
    <w:rsid w:val="0068224C"/>
    <w:rsid w:val="00683438"/>
    <w:rsid w:val="006866F9"/>
    <w:rsid w:val="006875C4"/>
    <w:rsid w:val="00687E24"/>
    <w:rsid w:val="00691B7B"/>
    <w:rsid w:val="00693D3C"/>
    <w:rsid w:val="00696C8F"/>
    <w:rsid w:val="006A0E12"/>
    <w:rsid w:val="006A39E2"/>
    <w:rsid w:val="006A4BDE"/>
    <w:rsid w:val="006B21E2"/>
    <w:rsid w:val="006B2E14"/>
    <w:rsid w:val="006B316E"/>
    <w:rsid w:val="006B51DE"/>
    <w:rsid w:val="006B5733"/>
    <w:rsid w:val="006C2EFE"/>
    <w:rsid w:val="006C338E"/>
    <w:rsid w:val="006C3902"/>
    <w:rsid w:val="006C4F57"/>
    <w:rsid w:val="006D14A1"/>
    <w:rsid w:val="006D1860"/>
    <w:rsid w:val="006D49E6"/>
    <w:rsid w:val="006D5B3C"/>
    <w:rsid w:val="006D5EFC"/>
    <w:rsid w:val="006D7127"/>
    <w:rsid w:val="006E1C8C"/>
    <w:rsid w:val="006E2845"/>
    <w:rsid w:val="006E41DC"/>
    <w:rsid w:val="006E4C19"/>
    <w:rsid w:val="006E5809"/>
    <w:rsid w:val="006E792F"/>
    <w:rsid w:val="006F29B9"/>
    <w:rsid w:val="006F37EF"/>
    <w:rsid w:val="006F51E7"/>
    <w:rsid w:val="006F5E87"/>
    <w:rsid w:val="007001C1"/>
    <w:rsid w:val="007017E1"/>
    <w:rsid w:val="0070654C"/>
    <w:rsid w:val="00707D28"/>
    <w:rsid w:val="007124D7"/>
    <w:rsid w:val="00716697"/>
    <w:rsid w:val="00717389"/>
    <w:rsid w:val="00720556"/>
    <w:rsid w:val="00726299"/>
    <w:rsid w:val="007303B5"/>
    <w:rsid w:val="00731DC7"/>
    <w:rsid w:val="00732ABD"/>
    <w:rsid w:val="00742FD2"/>
    <w:rsid w:val="0074670A"/>
    <w:rsid w:val="00753F4C"/>
    <w:rsid w:val="00762242"/>
    <w:rsid w:val="007630C2"/>
    <w:rsid w:val="007658E1"/>
    <w:rsid w:val="00767B03"/>
    <w:rsid w:val="00771F3B"/>
    <w:rsid w:val="00773F09"/>
    <w:rsid w:val="0079546C"/>
    <w:rsid w:val="00795B94"/>
    <w:rsid w:val="007A156E"/>
    <w:rsid w:val="007A23EF"/>
    <w:rsid w:val="007B26C9"/>
    <w:rsid w:val="007B27DD"/>
    <w:rsid w:val="007B39AA"/>
    <w:rsid w:val="007B40B4"/>
    <w:rsid w:val="007B43AD"/>
    <w:rsid w:val="007B60B0"/>
    <w:rsid w:val="007C12FE"/>
    <w:rsid w:val="007C15E9"/>
    <w:rsid w:val="007C2029"/>
    <w:rsid w:val="007C57D5"/>
    <w:rsid w:val="007C6538"/>
    <w:rsid w:val="007C78CB"/>
    <w:rsid w:val="007D030A"/>
    <w:rsid w:val="007D0AA8"/>
    <w:rsid w:val="007D35B4"/>
    <w:rsid w:val="007D7FF1"/>
    <w:rsid w:val="007E0AB9"/>
    <w:rsid w:val="007E2396"/>
    <w:rsid w:val="007E3A8F"/>
    <w:rsid w:val="007E589B"/>
    <w:rsid w:val="007F0120"/>
    <w:rsid w:val="007F27AA"/>
    <w:rsid w:val="007F7271"/>
    <w:rsid w:val="0080001A"/>
    <w:rsid w:val="0080126F"/>
    <w:rsid w:val="00801421"/>
    <w:rsid w:val="008046E4"/>
    <w:rsid w:val="00807D08"/>
    <w:rsid w:val="00811E82"/>
    <w:rsid w:val="00814B54"/>
    <w:rsid w:val="0081644E"/>
    <w:rsid w:val="00821166"/>
    <w:rsid w:val="00821D39"/>
    <w:rsid w:val="00823D40"/>
    <w:rsid w:val="00825A32"/>
    <w:rsid w:val="00830DD9"/>
    <w:rsid w:val="008314BC"/>
    <w:rsid w:val="008328AD"/>
    <w:rsid w:val="008337CF"/>
    <w:rsid w:val="008373BC"/>
    <w:rsid w:val="008401C8"/>
    <w:rsid w:val="00843002"/>
    <w:rsid w:val="00844F35"/>
    <w:rsid w:val="008514EF"/>
    <w:rsid w:val="00852BD9"/>
    <w:rsid w:val="00853013"/>
    <w:rsid w:val="00853AB6"/>
    <w:rsid w:val="00855A81"/>
    <w:rsid w:val="0086129A"/>
    <w:rsid w:val="00861CCA"/>
    <w:rsid w:val="008627A3"/>
    <w:rsid w:val="00867111"/>
    <w:rsid w:val="0087425D"/>
    <w:rsid w:val="008759EA"/>
    <w:rsid w:val="00875B9A"/>
    <w:rsid w:val="00877444"/>
    <w:rsid w:val="00877714"/>
    <w:rsid w:val="00880599"/>
    <w:rsid w:val="008812CD"/>
    <w:rsid w:val="008818C5"/>
    <w:rsid w:val="00882DF9"/>
    <w:rsid w:val="008831AD"/>
    <w:rsid w:val="008860A0"/>
    <w:rsid w:val="008911DC"/>
    <w:rsid w:val="00891BAD"/>
    <w:rsid w:val="00895B13"/>
    <w:rsid w:val="008960EF"/>
    <w:rsid w:val="008A0106"/>
    <w:rsid w:val="008A17F1"/>
    <w:rsid w:val="008A1E23"/>
    <w:rsid w:val="008A1F62"/>
    <w:rsid w:val="008A25F6"/>
    <w:rsid w:val="008A41DB"/>
    <w:rsid w:val="008A46A0"/>
    <w:rsid w:val="008A5DD1"/>
    <w:rsid w:val="008A674D"/>
    <w:rsid w:val="008A6B09"/>
    <w:rsid w:val="008B0BB3"/>
    <w:rsid w:val="008B3DBC"/>
    <w:rsid w:val="008C70CB"/>
    <w:rsid w:val="008D2168"/>
    <w:rsid w:val="008D3750"/>
    <w:rsid w:val="008E02B3"/>
    <w:rsid w:val="008E0B36"/>
    <w:rsid w:val="008E27F4"/>
    <w:rsid w:val="008E3BCA"/>
    <w:rsid w:val="008E5EA1"/>
    <w:rsid w:val="008F121C"/>
    <w:rsid w:val="008F30DA"/>
    <w:rsid w:val="008F67C7"/>
    <w:rsid w:val="00900210"/>
    <w:rsid w:val="00913B78"/>
    <w:rsid w:val="00916183"/>
    <w:rsid w:val="00920AB3"/>
    <w:rsid w:val="00922C88"/>
    <w:rsid w:val="00926A64"/>
    <w:rsid w:val="00931193"/>
    <w:rsid w:val="00933346"/>
    <w:rsid w:val="0093349D"/>
    <w:rsid w:val="009350EE"/>
    <w:rsid w:val="00935F2A"/>
    <w:rsid w:val="0093729B"/>
    <w:rsid w:val="00940647"/>
    <w:rsid w:val="00946BE5"/>
    <w:rsid w:val="00947015"/>
    <w:rsid w:val="00951185"/>
    <w:rsid w:val="009538DF"/>
    <w:rsid w:val="00953FD0"/>
    <w:rsid w:val="0095508C"/>
    <w:rsid w:val="00955BBB"/>
    <w:rsid w:val="0096246E"/>
    <w:rsid w:val="00965CF2"/>
    <w:rsid w:val="0096697B"/>
    <w:rsid w:val="009675B0"/>
    <w:rsid w:val="00973345"/>
    <w:rsid w:val="009738BE"/>
    <w:rsid w:val="0097474F"/>
    <w:rsid w:val="009747E7"/>
    <w:rsid w:val="00974A6B"/>
    <w:rsid w:val="00977526"/>
    <w:rsid w:val="0097757D"/>
    <w:rsid w:val="00981D4E"/>
    <w:rsid w:val="00987052"/>
    <w:rsid w:val="00987AE0"/>
    <w:rsid w:val="00991DDB"/>
    <w:rsid w:val="0099237E"/>
    <w:rsid w:val="00992B0F"/>
    <w:rsid w:val="00992C22"/>
    <w:rsid w:val="00993D52"/>
    <w:rsid w:val="00993FA0"/>
    <w:rsid w:val="0099663C"/>
    <w:rsid w:val="0099777B"/>
    <w:rsid w:val="009A5A5E"/>
    <w:rsid w:val="009A7B6D"/>
    <w:rsid w:val="009B2093"/>
    <w:rsid w:val="009B27BC"/>
    <w:rsid w:val="009B2DD1"/>
    <w:rsid w:val="009B4A19"/>
    <w:rsid w:val="009C0057"/>
    <w:rsid w:val="009C056D"/>
    <w:rsid w:val="009C3EE9"/>
    <w:rsid w:val="009C62AD"/>
    <w:rsid w:val="009C6973"/>
    <w:rsid w:val="009C7C44"/>
    <w:rsid w:val="009D25B6"/>
    <w:rsid w:val="009D5B71"/>
    <w:rsid w:val="009D5B9B"/>
    <w:rsid w:val="009D75BD"/>
    <w:rsid w:val="009E06C4"/>
    <w:rsid w:val="009E19D2"/>
    <w:rsid w:val="009E50B8"/>
    <w:rsid w:val="009E53F1"/>
    <w:rsid w:val="009E6718"/>
    <w:rsid w:val="009E721F"/>
    <w:rsid w:val="00A016F7"/>
    <w:rsid w:val="00A03403"/>
    <w:rsid w:val="00A05DF8"/>
    <w:rsid w:val="00A07785"/>
    <w:rsid w:val="00A07B3F"/>
    <w:rsid w:val="00A07F53"/>
    <w:rsid w:val="00A1250F"/>
    <w:rsid w:val="00A12BE1"/>
    <w:rsid w:val="00A141B8"/>
    <w:rsid w:val="00A16B2E"/>
    <w:rsid w:val="00A2147D"/>
    <w:rsid w:val="00A21AA2"/>
    <w:rsid w:val="00A23FE2"/>
    <w:rsid w:val="00A24FE6"/>
    <w:rsid w:val="00A2783E"/>
    <w:rsid w:val="00A317D5"/>
    <w:rsid w:val="00A3451A"/>
    <w:rsid w:val="00A37231"/>
    <w:rsid w:val="00A40227"/>
    <w:rsid w:val="00A434DA"/>
    <w:rsid w:val="00A43883"/>
    <w:rsid w:val="00A43C25"/>
    <w:rsid w:val="00A44752"/>
    <w:rsid w:val="00A465E8"/>
    <w:rsid w:val="00A465F7"/>
    <w:rsid w:val="00A4793A"/>
    <w:rsid w:val="00A52E26"/>
    <w:rsid w:val="00A5617D"/>
    <w:rsid w:val="00A61680"/>
    <w:rsid w:val="00A64921"/>
    <w:rsid w:val="00A65355"/>
    <w:rsid w:val="00A65E7E"/>
    <w:rsid w:val="00A65EF0"/>
    <w:rsid w:val="00A67347"/>
    <w:rsid w:val="00A72ABF"/>
    <w:rsid w:val="00A75E4B"/>
    <w:rsid w:val="00A82148"/>
    <w:rsid w:val="00A86FEA"/>
    <w:rsid w:val="00A87BF7"/>
    <w:rsid w:val="00A951B4"/>
    <w:rsid w:val="00A979ED"/>
    <w:rsid w:val="00AA20B8"/>
    <w:rsid w:val="00AA2893"/>
    <w:rsid w:val="00AA2C82"/>
    <w:rsid w:val="00AA3A13"/>
    <w:rsid w:val="00AA46DB"/>
    <w:rsid w:val="00AA64D4"/>
    <w:rsid w:val="00AB19D6"/>
    <w:rsid w:val="00AB2B4B"/>
    <w:rsid w:val="00AB4BA2"/>
    <w:rsid w:val="00AC2E96"/>
    <w:rsid w:val="00AD157D"/>
    <w:rsid w:val="00AD1E95"/>
    <w:rsid w:val="00AD5064"/>
    <w:rsid w:val="00AD7370"/>
    <w:rsid w:val="00AE1E19"/>
    <w:rsid w:val="00AE2485"/>
    <w:rsid w:val="00AE428A"/>
    <w:rsid w:val="00AF03CE"/>
    <w:rsid w:val="00AF0751"/>
    <w:rsid w:val="00AF0F81"/>
    <w:rsid w:val="00AF1868"/>
    <w:rsid w:val="00AF1D4A"/>
    <w:rsid w:val="00AF1FBC"/>
    <w:rsid w:val="00AF4666"/>
    <w:rsid w:val="00AF794C"/>
    <w:rsid w:val="00B01DAD"/>
    <w:rsid w:val="00B05CE4"/>
    <w:rsid w:val="00B117D1"/>
    <w:rsid w:val="00B15641"/>
    <w:rsid w:val="00B163B3"/>
    <w:rsid w:val="00B1719F"/>
    <w:rsid w:val="00B21DF7"/>
    <w:rsid w:val="00B22238"/>
    <w:rsid w:val="00B222F9"/>
    <w:rsid w:val="00B22C56"/>
    <w:rsid w:val="00B24E10"/>
    <w:rsid w:val="00B3184E"/>
    <w:rsid w:val="00B365AC"/>
    <w:rsid w:val="00B40047"/>
    <w:rsid w:val="00B549ED"/>
    <w:rsid w:val="00B57B66"/>
    <w:rsid w:val="00B6336E"/>
    <w:rsid w:val="00B6540C"/>
    <w:rsid w:val="00B65F66"/>
    <w:rsid w:val="00B742C3"/>
    <w:rsid w:val="00B747B7"/>
    <w:rsid w:val="00B7673A"/>
    <w:rsid w:val="00B77894"/>
    <w:rsid w:val="00B77914"/>
    <w:rsid w:val="00B90D24"/>
    <w:rsid w:val="00B94101"/>
    <w:rsid w:val="00B941C4"/>
    <w:rsid w:val="00B94469"/>
    <w:rsid w:val="00B963B2"/>
    <w:rsid w:val="00B969BF"/>
    <w:rsid w:val="00B9771F"/>
    <w:rsid w:val="00B97C20"/>
    <w:rsid w:val="00B97F26"/>
    <w:rsid w:val="00BA4732"/>
    <w:rsid w:val="00BA49ED"/>
    <w:rsid w:val="00BA4E8C"/>
    <w:rsid w:val="00BA5DA3"/>
    <w:rsid w:val="00BA697F"/>
    <w:rsid w:val="00BA6A18"/>
    <w:rsid w:val="00BB0582"/>
    <w:rsid w:val="00BB1F6D"/>
    <w:rsid w:val="00BB3982"/>
    <w:rsid w:val="00BB6284"/>
    <w:rsid w:val="00BB69D2"/>
    <w:rsid w:val="00BC0D13"/>
    <w:rsid w:val="00BC166E"/>
    <w:rsid w:val="00BC226E"/>
    <w:rsid w:val="00BD0F78"/>
    <w:rsid w:val="00BD2091"/>
    <w:rsid w:val="00BD486A"/>
    <w:rsid w:val="00BD4A7C"/>
    <w:rsid w:val="00BD7189"/>
    <w:rsid w:val="00BE23FD"/>
    <w:rsid w:val="00BE3A67"/>
    <w:rsid w:val="00BF018A"/>
    <w:rsid w:val="00BF12A1"/>
    <w:rsid w:val="00BF2014"/>
    <w:rsid w:val="00BF2C1C"/>
    <w:rsid w:val="00BF556A"/>
    <w:rsid w:val="00BF6056"/>
    <w:rsid w:val="00BF60AC"/>
    <w:rsid w:val="00C014B3"/>
    <w:rsid w:val="00C04E6A"/>
    <w:rsid w:val="00C05D67"/>
    <w:rsid w:val="00C10C2C"/>
    <w:rsid w:val="00C12BDE"/>
    <w:rsid w:val="00C1349D"/>
    <w:rsid w:val="00C15DC1"/>
    <w:rsid w:val="00C17462"/>
    <w:rsid w:val="00C21BE0"/>
    <w:rsid w:val="00C253BB"/>
    <w:rsid w:val="00C25BA2"/>
    <w:rsid w:val="00C27F73"/>
    <w:rsid w:val="00C32B7A"/>
    <w:rsid w:val="00C35B88"/>
    <w:rsid w:val="00C41CE6"/>
    <w:rsid w:val="00C456EA"/>
    <w:rsid w:val="00C464D3"/>
    <w:rsid w:val="00C47F88"/>
    <w:rsid w:val="00C50432"/>
    <w:rsid w:val="00C50D31"/>
    <w:rsid w:val="00C51A4D"/>
    <w:rsid w:val="00C524D2"/>
    <w:rsid w:val="00C53A1C"/>
    <w:rsid w:val="00C57B14"/>
    <w:rsid w:val="00C6227D"/>
    <w:rsid w:val="00C622D5"/>
    <w:rsid w:val="00C63CF2"/>
    <w:rsid w:val="00C72886"/>
    <w:rsid w:val="00C762F7"/>
    <w:rsid w:val="00C813DF"/>
    <w:rsid w:val="00C81643"/>
    <w:rsid w:val="00C82737"/>
    <w:rsid w:val="00CA0285"/>
    <w:rsid w:val="00CA276B"/>
    <w:rsid w:val="00CA39B1"/>
    <w:rsid w:val="00CA500E"/>
    <w:rsid w:val="00CA586F"/>
    <w:rsid w:val="00CA6AA6"/>
    <w:rsid w:val="00CB0251"/>
    <w:rsid w:val="00CB70F2"/>
    <w:rsid w:val="00CC1B9B"/>
    <w:rsid w:val="00CC46A4"/>
    <w:rsid w:val="00CC49D2"/>
    <w:rsid w:val="00CC4ECD"/>
    <w:rsid w:val="00CC5010"/>
    <w:rsid w:val="00CD0E4C"/>
    <w:rsid w:val="00CD1293"/>
    <w:rsid w:val="00CD29D6"/>
    <w:rsid w:val="00CD5159"/>
    <w:rsid w:val="00CE1706"/>
    <w:rsid w:val="00CE2A24"/>
    <w:rsid w:val="00CE2BA9"/>
    <w:rsid w:val="00CF066F"/>
    <w:rsid w:val="00CF0D41"/>
    <w:rsid w:val="00CF189A"/>
    <w:rsid w:val="00CF2AAF"/>
    <w:rsid w:val="00CF4930"/>
    <w:rsid w:val="00CF6658"/>
    <w:rsid w:val="00D00C9F"/>
    <w:rsid w:val="00D0393D"/>
    <w:rsid w:val="00D055AC"/>
    <w:rsid w:val="00D10BB4"/>
    <w:rsid w:val="00D10F04"/>
    <w:rsid w:val="00D12528"/>
    <w:rsid w:val="00D12F9A"/>
    <w:rsid w:val="00D137BB"/>
    <w:rsid w:val="00D16278"/>
    <w:rsid w:val="00D16EBA"/>
    <w:rsid w:val="00D17F8A"/>
    <w:rsid w:val="00D2068E"/>
    <w:rsid w:val="00D21751"/>
    <w:rsid w:val="00D2295F"/>
    <w:rsid w:val="00D23C60"/>
    <w:rsid w:val="00D245AC"/>
    <w:rsid w:val="00D30853"/>
    <w:rsid w:val="00D31786"/>
    <w:rsid w:val="00D33DFE"/>
    <w:rsid w:val="00D34F0F"/>
    <w:rsid w:val="00D37F76"/>
    <w:rsid w:val="00D46816"/>
    <w:rsid w:val="00D52F00"/>
    <w:rsid w:val="00D52FC7"/>
    <w:rsid w:val="00D54204"/>
    <w:rsid w:val="00D55315"/>
    <w:rsid w:val="00D56B4C"/>
    <w:rsid w:val="00D5772F"/>
    <w:rsid w:val="00D57EBB"/>
    <w:rsid w:val="00D6313A"/>
    <w:rsid w:val="00D631B7"/>
    <w:rsid w:val="00D63C98"/>
    <w:rsid w:val="00D64B82"/>
    <w:rsid w:val="00D65FCB"/>
    <w:rsid w:val="00D679AB"/>
    <w:rsid w:val="00D83418"/>
    <w:rsid w:val="00D85038"/>
    <w:rsid w:val="00D87B96"/>
    <w:rsid w:val="00D960AC"/>
    <w:rsid w:val="00DA1C66"/>
    <w:rsid w:val="00DA35CE"/>
    <w:rsid w:val="00DA3C81"/>
    <w:rsid w:val="00DB6E32"/>
    <w:rsid w:val="00DC24D5"/>
    <w:rsid w:val="00DC3A5F"/>
    <w:rsid w:val="00DC5774"/>
    <w:rsid w:val="00DC62EE"/>
    <w:rsid w:val="00DC70CD"/>
    <w:rsid w:val="00DD2D15"/>
    <w:rsid w:val="00DD5FF5"/>
    <w:rsid w:val="00DD61C5"/>
    <w:rsid w:val="00DD6789"/>
    <w:rsid w:val="00DD7385"/>
    <w:rsid w:val="00DE1E34"/>
    <w:rsid w:val="00DE2573"/>
    <w:rsid w:val="00DE35B4"/>
    <w:rsid w:val="00DE3CBF"/>
    <w:rsid w:val="00DE5793"/>
    <w:rsid w:val="00DE7B0B"/>
    <w:rsid w:val="00DF12D2"/>
    <w:rsid w:val="00DF15B5"/>
    <w:rsid w:val="00DF668C"/>
    <w:rsid w:val="00DF759E"/>
    <w:rsid w:val="00E10CF7"/>
    <w:rsid w:val="00E11D8C"/>
    <w:rsid w:val="00E133EA"/>
    <w:rsid w:val="00E23A39"/>
    <w:rsid w:val="00E25D3E"/>
    <w:rsid w:val="00E26BE2"/>
    <w:rsid w:val="00E338C3"/>
    <w:rsid w:val="00E341E3"/>
    <w:rsid w:val="00E424A6"/>
    <w:rsid w:val="00E44C7B"/>
    <w:rsid w:val="00E456EC"/>
    <w:rsid w:val="00E45CC5"/>
    <w:rsid w:val="00E510C6"/>
    <w:rsid w:val="00E5179C"/>
    <w:rsid w:val="00E52F5E"/>
    <w:rsid w:val="00E551F8"/>
    <w:rsid w:val="00E6241F"/>
    <w:rsid w:val="00E650BD"/>
    <w:rsid w:val="00E678D4"/>
    <w:rsid w:val="00E703AB"/>
    <w:rsid w:val="00E70C12"/>
    <w:rsid w:val="00E71E08"/>
    <w:rsid w:val="00E740C4"/>
    <w:rsid w:val="00E74A82"/>
    <w:rsid w:val="00E76DFF"/>
    <w:rsid w:val="00E76FC9"/>
    <w:rsid w:val="00E80434"/>
    <w:rsid w:val="00E82B45"/>
    <w:rsid w:val="00E84F33"/>
    <w:rsid w:val="00E863D8"/>
    <w:rsid w:val="00E873EB"/>
    <w:rsid w:val="00E87941"/>
    <w:rsid w:val="00E90B1E"/>
    <w:rsid w:val="00E93D4C"/>
    <w:rsid w:val="00E94A2B"/>
    <w:rsid w:val="00E95744"/>
    <w:rsid w:val="00E97900"/>
    <w:rsid w:val="00EA051C"/>
    <w:rsid w:val="00EA44A4"/>
    <w:rsid w:val="00EA5E36"/>
    <w:rsid w:val="00EB2070"/>
    <w:rsid w:val="00EB21B2"/>
    <w:rsid w:val="00EB3D94"/>
    <w:rsid w:val="00EC1DCE"/>
    <w:rsid w:val="00EC32FF"/>
    <w:rsid w:val="00EC341F"/>
    <w:rsid w:val="00EC5316"/>
    <w:rsid w:val="00EC70B3"/>
    <w:rsid w:val="00EC7C64"/>
    <w:rsid w:val="00ED282A"/>
    <w:rsid w:val="00ED2CA7"/>
    <w:rsid w:val="00ED3133"/>
    <w:rsid w:val="00ED580F"/>
    <w:rsid w:val="00ED5F14"/>
    <w:rsid w:val="00EE12EC"/>
    <w:rsid w:val="00EE17E9"/>
    <w:rsid w:val="00EE21FE"/>
    <w:rsid w:val="00EE5A26"/>
    <w:rsid w:val="00EE62B7"/>
    <w:rsid w:val="00EF0252"/>
    <w:rsid w:val="00EF262E"/>
    <w:rsid w:val="00EF4A3A"/>
    <w:rsid w:val="00EF77BF"/>
    <w:rsid w:val="00F00522"/>
    <w:rsid w:val="00F0084F"/>
    <w:rsid w:val="00F0458A"/>
    <w:rsid w:val="00F04E86"/>
    <w:rsid w:val="00F05D4B"/>
    <w:rsid w:val="00F06C4E"/>
    <w:rsid w:val="00F1072F"/>
    <w:rsid w:val="00F108D3"/>
    <w:rsid w:val="00F10F78"/>
    <w:rsid w:val="00F11DCD"/>
    <w:rsid w:val="00F131FE"/>
    <w:rsid w:val="00F1377A"/>
    <w:rsid w:val="00F16CA0"/>
    <w:rsid w:val="00F17482"/>
    <w:rsid w:val="00F20D4E"/>
    <w:rsid w:val="00F24169"/>
    <w:rsid w:val="00F24D15"/>
    <w:rsid w:val="00F263C9"/>
    <w:rsid w:val="00F2670F"/>
    <w:rsid w:val="00F366FE"/>
    <w:rsid w:val="00F400E5"/>
    <w:rsid w:val="00F415B9"/>
    <w:rsid w:val="00F64BA7"/>
    <w:rsid w:val="00F65BC2"/>
    <w:rsid w:val="00F673F3"/>
    <w:rsid w:val="00F7035C"/>
    <w:rsid w:val="00F71930"/>
    <w:rsid w:val="00F75272"/>
    <w:rsid w:val="00F77F82"/>
    <w:rsid w:val="00F77FA3"/>
    <w:rsid w:val="00F8062F"/>
    <w:rsid w:val="00F81D87"/>
    <w:rsid w:val="00F82852"/>
    <w:rsid w:val="00F86496"/>
    <w:rsid w:val="00F92E98"/>
    <w:rsid w:val="00F94EFB"/>
    <w:rsid w:val="00F9620D"/>
    <w:rsid w:val="00FA4528"/>
    <w:rsid w:val="00FB0167"/>
    <w:rsid w:val="00FB0F90"/>
    <w:rsid w:val="00FB3446"/>
    <w:rsid w:val="00FB6E4B"/>
    <w:rsid w:val="00FC5B2B"/>
    <w:rsid w:val="00FC6569"/>
    <w:rsid w:val="00FD4CE4"/>
    <w:rsid w:val="00FD6429"/>
    <w:rsid w:val="00FD6BC0"/>
    <w:rsid w:val="00FE0478"/>
    <w:rsid w:val="00FE6B35"/>
    <w:rsid w:val="00FF27A9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1F988B-B116-4AFE-A87E-3B863634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D80"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i/>
      <w:sz w:val="26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smallCaps/>
      <w:color w:val="800000"/>
      <w:sz w:val="32"/>
    </w:rPr>
  </w:style>
  <w:style w:type="paragraph" w:styleId="Nagwek4">
    <w:name w:val="heading 4"/>
    <w:basedOn w:val="Normalny"/>
    <w:next w:val="Normalny"/>
    <w:qFormat/>
    <w:pPr>
      <w:keepNext/>
      <w:tabs>
        <w:tab w:val="left" w:pos="284"/>
      </w:tabs>
      <w:ind w:right="134"/>
      <w:outlineLvl w:val="3"/>
    </w:pPr>
    <w:rPr>
      <w:rFonts w:ascii="Arial" w:hAnsi="Arial"/>
      <w:b/>
      <w:snapToGrid w:val="0"/>
      <w:color w:val="000000"/>
      <w:sz w:val="34"/>
      <w:lang w:val="en-US"/>
    </w:rPr>
  </w:style>
  <w:style w:type="paragraph" w:styleId="Nagwek5">
    <w:name w:val="heading 5"/>
    <w:basedOn w:val="Normalny"/>
    <w:next w:val="Normalny"/>
    <w:qFormat/>
    <w:pPr>
      <w:keepNext/>
      <w:spacing w:after="120"/>
      <w:jc w:val="right"/>
      <w:outlineLvl w:val="4"/>
    </w:pPr>
    <w:rPr>
      <w:color w:val="0000FF"/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4" w:space="1" w:color="800000"/>
        <w:left w:val="single" w:sz="4" w:space="4" w:color="800000"/>
        <w:right w:val="single" w:sz="4" w:space="4" w:color="800000"/>
      </w:pBdr>
      <w:ind w:firstLine="709"/>
      <w:jc w:val="both"/>
      <w:outlineLvl w:val="5"/>
    </w:pPr>
    <w:rPr>
      <w:smallCaps/>
      <w:color w:val="008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32"/>
    </w:rPr>
  </w:style>
  <w:style w:type="paragraph" w:styleId="Tekstpodstawowy">
    <w:name w:val="Body Text"/>
    <w:basedOn w:val="Normalny"/>
    <w:link w:val="TekstpodstawowyZnak"/>
    <w:pPr>
      <w:tabs>
        <w:tab w:val="left" w:leader="dot" w:pos="1985"/>
      </w:tabs>
      <w:ind w:right="2763"/>
    </w:pPr>
  </w:style>
  <w:style w:type="paragraph" w:styleId="Tekstpodstawowy2">
    <w:name w:val="Body Text 2"/>
    <w:basedOn w:val="Normalny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color w:val="008080"/>
    </w:rPr>
  </w:style>
  <w:style w:type="paragraph" w:styleId="Podtytu">
    <w:name w:val="Subtitle"/>
    <w:basedOn w:val="Normalny"/>
    <w:qFormat/>
    <w:pPr>
      <w:ind w:left="2127" w:firstLine="709"/>
    </w:pPr>
    <w:rPr>
      <w:sz w:val="28"/>
    </w:rPr>
  </w:style>
  <w:style w:type="paragraph" w:styleId="Tekstpodstawowy3">
    <w:name w:val="Body Text 3"/>
    <w:basedOn w:val="Normalny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</w:pPr>
    <w:rPr>
      <w:color w:val="0000FF"/>
    </w:rPr>
  </w:style>
  <w:style w:type="paragraph" w:styleId="Tekstpodstawowywcity">
    <w:name w:val="Body Text Indent"/>
    <w:basedOn w:val="Normalny"/>
    <w:pPr>
      <w:ind w:left="426" w:hanging="426"/>
      <w:jc w:val="both"/>
    </w:pPr>
    <w:rPr>
      <w:i/>
      <w:sz w:val="18"/>
    </w:rPr>
  </w:style>
  <w:style w:type="paragraph" w:styleId="Tekstprzypisudolnego">
    <w:name w:val="footnote text"/>
    <w:basedOn w:val="Normalny"/>
    <w:link w:val="TekstprzypisudolnegoZnak"/>
    <w:rsid w:val="00677C92"/>
  </w:style>
  <w:style w:type="character" w:customStyle="1" w:styleId="TekstprzypisudolnegoZnak">
    <w:name w:val="Tekst przypisu dolnego Znak"/>
    <w:basedOn w:val="Domylnaczcionkaakapitu"/>
    <w:link w:val="Tekstprzypisudolnego"/>
    <w:rsid w:val="00677C92"/>
  </w:style>
  <w:style w:type="character" w:styleId="Odwoanieprzypisudolnego">
    <w:name w:val="footnote reference"/>
    <w:rsid w:val="00677C92"/>
    <w:rPr>
      <w:vertAlign w:val="superscript"/>
    </w:rPr>
  </w:style>
  <w:style w:type="character" w:styleId="Hipercze">
    <w:name w:val="Hyperlink"/>
    <w:uiPriority w:val="99"/>
    <w:rsid w:val="000847C6"/>
    <w:rPr>
      <w:color w:val="0000FF"/>
      <w:u w:val="single"/>
    </w:rPr>
  </w:style>
  <w:style w:type="paragraph" w:styleId="Nagwek">
    <w:name w:val="header"/>
    <w:basedOn w:val="Normalny"/>
    <w:link w:val="NagwekZnak"/>
    <w:rsid w:val="00AB2B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2B4B"/>
  </w:style>
  <w:style w:type="paragraph" w:styleId="Stopka">
    <w:name w:val="footer"/>
    <w:basedOn w:val="Normalny"/>
    <w:link w:val="StopkaZnak"/>
    <w:rsid w:val="00AB2B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B2B4B"/>
  </w:style>
  <w:style w:type="character" w:customStyle="1" w:styleId="TekstpodstawowyZnak">
    <w:name w:val="Tekst podstawowy Znak"/>
    <w:link w:val="Tekstpodstawowy"/>
    <w:rsid w:val="00084A72"/>
  </w:style>
  <w:style w:type="paragraph" w:styleId="Tekstprzypisukocowego">
    <w:name w:val="endnote text"/>
    <w:basedOn w:val="Normalny"/>
    <w:link w:val="TekstprzypisukocowegoZnak"/>
    <w:rsid w:val="001D2E18"/>
  </w:style>
  <w:style w:type="character" w:customStyle="1" w:styleId="TekstprzypisukocowegoZnak">
    <w:name w:val="Tekst przypisu końcowego Znak"/>
    <w:basedOn w:val="Domylnaczcionkaakapitu"/>
    <w:link w:val="Tekstprzypisukocowego"/>
    <w:rsid w:val="001D2E18"/>
  </w:style>
  <w:style w:type="character" w:styleId="Odwoanieprzypisukocowego">
    <w:name w:val="endnote reference"/>
    <w:rsid w:val="001D2E18"/>
    <w:rPr>
      <w:vertAlign w:val="superscript"/>
    </w:rPr>
  </w:style>
  <w:style w:type="paragraph" w:styleId="NormalnyWeb">
    <w:name w:val="Normal (Web)"/>
    <w:basedOn w:val="Normalny"/>
    <w:rsid w:val="005F246C"/>
    <w:rPr>
      <w:sz w:val="24"/>
      <w:szCs w:val="24"/>
    </w:rPr>
  </w:style>
  <w:style w:type="paragraph" w:styleId="Tekstdymka">
    <w:name w:val="Balloon Text"/>
    <w:basedOn w:val="Normalny"/>
    <w:link w:val="TekstdymkaZnak"/>
    <w:rsid w:val="00004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49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71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 sz="800" b="1" i="0" u="none" strike="noStrike" baseline="0">
                <a:solidFill>
                  <a:sysClr val="windowText" lastClr="000000"/>
                </a:solidFill>
                <a:latin typeface="Calibri"/>
                <a:cs typeface="Calibri"/>
              </a:rPr>
              <a:t>Fluktuacja </a:t>
            </a:r>
            <a:r>
              <a:rPr lang="pl-PL" sz="8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bezrobotnych w styczniu'25</a:t>
            </a:r>
          </a:p>
        </c:rich>
      </c:tx>
      <c:layout>
        <c:manualLayout>
          <c:xMode val="edge"/>
          <c:yMode val="edge"/>
          <c:x val="0.20573959037150305"/>
          <c:y val="5.0199788459278409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306559282829371"/>
          <c:y val="0.18339699558831743"/>
          <c:w val="0.89455276913915172"/>
          <c:h val="0.678477690288713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napływ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napływ 8166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8166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odpływ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800"/>
                      <a:t>odpływ 4833</a:t>
                    </a:r>
                    <a:endParaRPr lang="en-US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</c:f>
              <c:strCache>
                <c:ptCount val="1"/>
                <c:pt idx="0">
                  <c:v>lipiec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4833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325486344"/>
        <c:axId val="325482424"/>
      </c:barChart>
      <c:catAx>
        <c:axId val="32548634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25482424"/>
        <c:crosses val="autoZero"/>
        <c:auto val="1"/>
        <c:lblAlgn val="ctr"/>
        <c:lblOffset val="100"/>
        <c:noMultiLvlLbl val="0"/>
      </c:catAx>
      <c:valAx>
        <c:axId val="325482424"/>
        <c:scaling>
          <c:orientation val="minMax"/>
          <c:max val="8500"/>
          <c:min val="0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475">
            <a:noFill/>
          </a:ln>
        </c:spPr>
        <c:txPr>
          <a:bodyPr rot="0" vert="horz"/>
          <a:lstStyle/>
          <a:p>
            <a:pPr>
              <a:defRPr sz="696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25486344"/>
        <c:crosses val="autoZero"/>
        <c:crossBetween val="between"/>
        <c:majorUnit val="8500"/>
        <c:minorUnit val="500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95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pl-PL"/>
              <a:t>Oferty pracy zgłoszone do PUP 
  w styczniu</a:t>
            </a:r>
          </a:p>
        </c:rich>
      </c:tx>
      <c:layout>
        <c:manualLayout>
          <c:xMode val="edge"/>
          <c:yMode val="edge"/>
          <c:x val="2.24274555322019E-2"/>
          <c:y val="1.5278838808250574E-2"/>
        </c:manualLayout>
      </c:layout>
      <c:overlay val="0"/>
      <c:spPr>
        <a:noFill/>
        <a:ln w="25292">
          <a:noFill/>
        </a:ln>
      </c:spPr>
    </c:title>
    <c:autoTitleDeleted val="0"/>
    <c:view3D>
      <c:rotX val="15"/>
      <c:hPercent val="68"/>
      <c:rotY val="20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8593845092072656"/>
          <c:y val="0.29498144282766797"/>
          <c:w val="0.75291359496397625"/>
          <c:h val="0.5788237700233994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oferty</c:v>
                </c:pt>
              </c:strCache>
            </c:strRef>
          </c:tx>
          <c:spPr>
            <a:solidFill>
              <a:srgbClr val="339966"/>
            </a:solidFill>
            <a:ln w="12646">
              <a:solidFill>
                <a:srgbClr val="339966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Sheet1!$B$1:$C$1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Sheet1!$B$2:$C$2</c:f>
              <c:numCache>
                <c:formatCode>General</c:formatCode>
                <c:ptCount val="2"/>
                <c:pt idx="0">
                  <c:v>10676</c:v>
                </c:pt>
                <c:pt idx="1">
                  <c:v>10290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325483992"/>
        <c:axId val="325488304"/>
        <c:axId val="0"/>
      </c:bar3DChart>
      <c:catAx>
        <c:axId val="325483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25488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25488304"/>
        <c:scaling>
          <c:orientation val="minMax"/>
          <c:max val="50000"/>
          <c:min val="0"/>
        </c:scaling>
        <c:delete val="0"/>
        <c:axPos val="l"/>
        <c:majorGridlines>
          <c:spPr>
            <a:ln w="12646">
              <a:solidFill>
                <a:srgbClr val="FFFFFF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7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l-PL"/>
          </a:p>
        </c:txPr>
        <c:crossAx val="325483992"/>
        <c:crosses val="autoZero"/>
        <c:crossBetween val="between"/>
        <c:majorUnit val="50000"/>
        <c:minorUnit val="10000"/>
      </c:valAx>
      <c:spPr>
        <a:noFill/>
        <a:ln w="25292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3425-0C25-4A63-B572-1F7E6FF9F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514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pracy</vt:lpstr>
    </vt:vector>
  </TitlesOfParts>
  <Company>WUP</Company>
  <LinksUpToDate>false</LinksUpToDate>
  <CharactersWithSpaces>3592</CharactersWithSpaces>
  <SharedDoc>false</SharedDoc>
  <HLinks>
    <vt:vector size="24" baseType="variant">
      <vt:variant>
        <vt:i4>2555967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https://www.facebook.com/CIiPKZ</vt:lpwstr>
      </vt:variant>
      <vt:variant>
        <vt:lpwstr/>
      </vt:variant>
      <vt:variant>
        <vt:i4>131138</vt:i4>
      </vt:variant>
      <vt:variant>
        <vt:i4>6</vt:i4>
      </vt:variant>
      <vt:variant>
        <vt:i4>0</vt:i4>
      </vt:variant>
      <vt:variant>
        <vt:i4>5</vt:i4>
      </vt:variant>
      <vt:variant>
        <vt:lpwstr>https://eures.praca.gov.pl/o-nas/informacje-o-eures/kampania-nt-pracy-sezonowej-w-ue-2021</vt:lpwstr>
      </vt:variant>
      <vt:variant>
        <vt:lpwstr/>
      </vt:variant>
      <vt:variant>
        <vt:i4>5177373</vt:i4>
      </vt:variant>
      <vt:variant>
        <vt:i4>3</vt:i4>
      </vt:variant>
      <vt:variant>
        <vt:i4>0</vt:i4>
      </vt:variant>
      <vt:variant>
        <vt:i4>5</vt:i4>
      </vt:variant>
      <vt:variant>
        <vt:lpwstr>https://wuplodz.praca.gov.pl/rynek-pracy/aktualnosci</vt:lpwstr>
      </vt:variant>
      <vt:variant>
        <vt:lpwstr/>
      </vt:variant>
      <vt:variant>
        <vt:i4>3145782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http://www.facebook.com/WUPLodz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pracy</dc:title>
  <dc:creator>Wojewódzki Urząd Pracy</dc:creator>
  <cp:lastModifiedBy>Katarzyna Pawlata</cp:lastModifiedBy>
  <cp:revision>10</cp:revision>
  <cp:lastPrinted>2023-07-12T12:36:00Z</cp:lastPrinted>
  <dcterms:created xsi:type="dcterms:W3CDTF">2025-02-25T11:08:00Z</dcterms:created>
  <dcterms:modified xsi:type="dcterms:W3CDTF">2025-02-26T14:22:00Z</dcterms:modified>
</cp:coreProperties>
</file>