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279F8" w14:textId="3D2A1F53" w:rsidR="00CC0400" w:rsidRPr="001A3D58" w:rsidRDefault="00CC0400" w:rsidP="00B81196">
      <w:pPr>
        <w:pStyle w:val="Nagwek1"/>
        <w:keepNext w:val="0"/>
        <w:keepLines w:val="0"/>
        <w:widowControl w:val="0"/>
        <w:rPr>
          <w:rFonts w:eastAsia="Times New Roman"/>
          <w:lang w:eastAsia="pl-PL"/>
        </w:rPr>
      </w:pPr>
      <w:r w:rsidRPr="001A3D58">
        <w:rPr>
          <w:rFonts w:eastAsia="Arial"/>
        </w:rPr>
        <w:t>Załącznik nr 1 do Regulaminu wyboru projektów</w:t>
      </w:r>
      <w:r w:rsidR="002031F1" w:rsidRPr="001A3D58">
        <w:rPr>
          <w:rFonts w:eastAsia="Arial"/>
        </w:rPr>
        <w:t>-</w:t>
      </w:r>
      <w:r w:rsidR="002031F1" w:rsidRPr="001A3D58">
        <w:rPr>
          <w:rFonts w:eastAsia="Arial"/>
          <w:bCs/>
        </w:rPr>
        <w:t xml:space="preserve"> Kryteria wyboru projektów</w:t>
      </w:r>
    </w:p>
    <w:p w14:paraId="2A815264" w14:textId="77777777" w:rsidR="00351751" w:rsidRPr="001A3D58" w:rsidRDefault="000C6BCE" w:rsidP="001A3D58">
      <w:pPr>
        <w:widowControl w:val="0"/>
        <w:spacing w:after="480" w:line="360" w:lineRule="auto"/>
        <w:jc w:val="center"/>
        <w:rPr>
          <w:rFonts w:ascii="Arial" w:eastAsia="Arial" w:hAnsi="Arial" w:cs="Arial"/>
          <w:b/>
          <w:bCs/>
          <w:spacing w:val="2"/>
          <w:sz w:val="24"/>
          <w:szCs w:val="24"/>
        </w:rPr>
      </w:pPr>
      <w:r w:rsidRPr="001A3D58">
        <w:rPr>
          <w:rFonts w:ascii="Arial" w:hAnsi="Arial" w:cs="Arial"/>
          <w:noProof/>
          <w:spacing w:val="2"/>
          <w:sz w:val="24"/>
          <w:szCs w:val="24"/>
          <w:lang w:eastAsia="pl-PL"/>
        </w:rPr>
        <w:drawing>
          <wp:inline distT="0" distB="0" distL="0" distR="0" wp14:anchorId="13596879" wp14:editId="072FE4E2">
            <wp:extent cx="6706728" cy="6743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190" cy="678036"/>
                    </a:xfrm>
                    <a:prstGeom prst="rect">
                      <a:avLst/>
                    </a:prstGeom>
                    <a:noFill/>
                  </pic:spPr>
                </pic:pic>
              </a:graphicData>
            </a:graphic>
          </wp:inline>
        </w:drawing>
      </w:r>
    </w:p>
    <w:p w14:paraId="4CE29124" w14:textId="19B48993" w:rsidR="000232E2" w:rsidRPr="00695F98" w:rsidRDefault="00035C4E" w:rsidP="001A3D58">
      <w:pPr>
        <w:pStyle w:val="tekst"/>
        <w:spacing w:line="360" w:lineRule="auto"/>
        <w:rPr>
          <w:color w:val="0000FF"/>
          <w:spacing w:val="2"/>
          <w:szCs w:val="24"/>
        </w:rPr>
      </w:pPr>
      <w:r w:rsidRPr="00695F98">
        <w:rPr>
          <w:color w:val="0000FF"/>
          <w:spacing w:val="2"/>
          <w:szCs w:val="24"/>
        </w:rPr>
        <w:t xml:space="preserve">Działanie </w:t>
      </w:r>
      <w:r w:rsidRPr="00695F98">
        <w:rPr>
          <w:bCs/>
          <w:color w:val="0000FF"/>
          <w:spacing w:val="2"/>
          <w:szCs w:val="24"/>
        </w:rPr>
        <w:t>FELD.07.0</w:t>
      </w:r>
      <w:r w:rsidR="00BB1295" w:rsidRPr="00695F98">
        <w:rPr>
          <w:bCs/>
          <w:color w:val="0000FF"/>
          <w:spacing w:val="2"/>
          <w:szCs w:val="24"/>
        </w:rPr>
        <w:t>5</w:t>
      </w:r>
      <w:r w:rsidRPr="00695F98">
        <w:rPr>
          <w:bCs/>
          <w:color w:val="0000FF"/>
          <w:spacing w:val="2"/>
          <w:szCs w:val="24"/>
        </w:rPr>
        <w:t xml:space="preserve"> </w:t>
      </w:r>
      <w:r w:rsidRPr="00695F98">
        <w:rPr>
          <w:color w:val="0000FF"/>
          <w:spacing w:val="2"/>
          <w:szCs w:val="24"/>
        </w:rPr>
        <w:t xml:space="preserve">INTEGRACJA </w:t>
      </w:r>
      <w:r w:rsidR="00BB1295" w:rsidRPr="00695F98">
        <w:rPr>
          <w:color w:val="0000FF"/>
          <w:spacing w:val="2"/>
          <w:szCs w:val="24"/>
        </w:rPr>
        <w:t>I SPOŁECZEŃSTWO OBYWATELSKIE</w:t>
      </w:r>
    </w:p>
    <w:p w14:paraId="16FD7498" w14:textId="0ACF2A2A" w:rsidR="00882A23" w:rsidRPr="001A3D58" w:rsidRDefault="00210F24" w:rsidP="001A3D58">
      <w:pPr>
        <w:pStyle w:val="tekst"/>
        <w:spacing w:line="360" w:lineRule="auto"/>
        <w:rPr>
          <w:color w:val="0000FF"/>
          <w:spacing w:val="2"/>
          <w:sz w:val="24"/>
          <w:szCs w:val="24"/>
        </w:rPr>
      </w:pPr>
      <w:r>
        <w:rPr>
          <w:color w:val="0000FF"/>
          <w:spacing w:val="2"/>
          <w:sz w:val="24"/>
          <w:szCs w:val="24"/>
        </w:rPr>
        <w:t>Typ projektu:</w:t>
      </w:r>
    </w:p>
    <w:p w14:paraId="7C6FFB6E" w14:textId="7B464523" w:rsidR="00035C4E" w:rsidRDefault="00D96D9A" w:rsidP="001A3D58">
      <w:pPr>
        <w:widowControl w:val="0"/>
        <w:spacing w:after="480" w:line="360" w:lineRule="auto"/>
        <w:rPr>
          <w:rFonts w:ascii="Arial" w:hAnsi="Arial" w:cs="Arial"/>
          <w:b/>
          <w:bCs/>
          <w:color w:val="0000FF"/>
          <w:spacing w:val="2"/>
          <w:sz w:val="24"/>
          <w:szCs w:val="24"/>
        </w:rPr>
      </w:pPr>
      <w:r>
        <w:rPr>
          <w:rFonts w:ascii="Arial" w:hAnsi="Arial" w:cs="Arial"/>
          <w:b/>
          <w:bCs/>
          <w:color w:val="0000FF"/>
          <w:spacing w:val="2"/>
          <w:sz w:val="24"/>
          <w:szCs w:val="24"/>
        </w:rPr>
        <w:t>1.P</w:t>
      </w:r>
      <w:r w:rsidRPr="00D96D9A">
        <w:rPr>
          <w:rFonts w:ascii="Arial" w:hAnsi="Arial" w:cs="Arial"/>
          <w:b/>
          <w:bCs/>
          <w:color w:val="0000FF"/>
          <w:spacing w:val="2"/>
          <w:sz w:val="24"/>
          <w:szCs w:val="24"/>
        </w:rPr>
        <w:t>rogramy obejmujące instrumenty aktywizacji społecznej, zawodowej, zdrowotnej, edukacyjnej i kulturalno-rekreacyjnej (z wyłączeniem działań w ramach inicjatywy ALMA</w:t>
      </w:r>
      <w:r>
        <w:rPr>
          <w:rFonts w:ascii="Arial" w:hAnsi="Arial" w:cs="Arial"/>
          <w:b/>
          <w:bCs/>
          <w:color w:val="0000FF"/>
          <w:spacing w:val="2"/>
          <w:sz w:val="24"/>
          <w:szCs w:val="24"/>
        </w:rPr>
        <w:t>);</w:t>
      </w:r>
    </w:p>
    <w:p w14:paraId="416C8565" w14:textId="467AEDCF" w:rsidR="00D96D9A" w:rsidRPr="001A3D58" w:rsidRDefault="00D96D9A" w:rsidP="001A3D58">
      <w:pPr>
        <w:widowControl w:val="0"/>
        <w:spacing w:after="480" w:line="360" w:lineRule="auto"/>
        <w:rPr>
          <w:rFonts w:ascii="Arial" w:eastAsia="Times New Roman" w:hAnsi="Arial" w:cs="Arial"/>
          <w:b/>
          <w:color w:val="0000FF"/>
          <w:spacing w:val="2"/>
          <w:sz w:val="24"/>
          <w:szCs w:val="24"/>
          <w:lang w:eastAsia="pl-PL"/>
        </w:rPr>
      </w:pPr>
      <w:r>
        <w:rPr>
          <w:rFonts w:ascii="Arial" w:eastAsia="Times New Roman" w:hAnsi="Arial" w:cs="Arial"/>
          <w:b/>
          <w:color w:val="0000FF"/>
          <w:spacing w:val="2"/>
          <w:sz w:val="24"/>
          <w:szCs w:val="24"/>
          <w:lang w:eastAsia="pl-PL"/>
        </w:rPr>
        <w:t>2.U</w:t>
      </w:r>
      <w:r w:rsidRPr="00D96D9A">
        <w:rPr>
          <w:rFonts w:ascii="Arial" w:eastAsia="Times New Roman" w:hAnsi="Arial" w:cs="Arial"/>
          <w:b/>
          <w:color w:val="0000FF"/>
          <w:spacing w:val="2"/>
          <w:sz w:val="24"/>
          <w:szCs w:val="24"/>
          <w:lang w:eastAsia="pl-PL"/>
        </w:rPr>
        <w:t>sługi aktywizacji społecznej i zawodowej w ramach podmiotów reintegracji społecznej (m.in. CIS, KIS, WTZ, ZAZ</w:t>
      </w:r>
      <w:r>
        <w:rPr>
          <w:rFonts w:ascii="Arial" w:eastAsia="Times New Roman" w:hAnsi="Arial" w:cs="Arial"/>
          <w:b/>
          <w:color w:val="0000FF"/>
          <w:spacing w:val="2"/>
          <w:sz w:val="24"/>
          <w:szCs w:val="24"/>
          <w:lang w:eastAsia="pl-PL"/>
        </w:rPr>
        <w:t>).</w:t>
      </w:r>
    </w:p>
    <w:p w14:paraId="04CF87AB" w14:textId="72AC1126" w:rsidR="00396009" w:rsidRPr="001A3D58" w:rsidRDefault="00CC7174" w:rsidP="001A3D58">
      <w:pPr>
        <w:widowControl w:val="0"/>
        <w:spacing w:after="480" w:line="360" w:lineRule="auto"/>
        <w:rPr>
          <w:rFonts w:ascii="Arial" w:hAnsi="Arial" w:cs="Arial"/>
          <w:spacing w:val="2"/>
          <w:sz w:val="24"/>
          <w:szCs w:val="24"/>
        </w:rPr>
      </w:pPr>
      <w:r w:rsidRPr="001A3D58">
        <w:rPr>
          <w:rFonts w:ascii="Arial" w:hAnsi="Arial" w:cs="Arial"/>
          <w:spacing w:val="2"/>
          <w:sz w:val="24"/>
          <w:szCs w:val="24"/>
        </w:rPr>
        <w:t xml:space="preserve">Kryteria wyboru projektów zostały przyjęte przez Komitet Monitorujący program regionalny Fundusze Europejskie dla Łódzkiego </w:t>
      </w:r>
      <w:bookmarkStart w:id="0" w:name="_GoBack"/>
      <w:bookmarkEnd w:id="0"/>
      <w:r w:rsidRPr="00BB61B3">
        <w:rPr>
          <w:rFonts w:ascii="Arial" w:hAnsi="Arial" w:cs="Arial"/>
          <w:spacing w:val="2"/>
          <w:sz w:val="24"/>
          <w:szCs w:val="24"/>
        </w:rPr>
        <w:t xml:space="preserve">2021-2027 Uchwałą Nr </w:t>
      </w:r>
      <w:r w:rsidR="00BB61B3" w:rsidRPr="00BB61B3">
        <w:rPr>
          <w:rFonts w:ascii="Arial" w:hAnsi="Arial" w:cs="Arial"/>
          <w:spacing w:val="2"/>
          <w:sz w:val="24"/>
          <w:szCs w:val="24"/>
        </w:rPr>
        <w:t>14</w:t>
      </w:r>
      <w:r w:rsidRPr="00BB61B3">
        <w:rPr>
          <w:rFonts w:ascii="Arial" w:hAnsi="Arial" w:cs="Arial"/>
          <w:spacing w:val="2"/>
          <w:sz w:val="24"/>
          <w:szCs w:val="24"/>
        </w:rPr>
        <w:t>/25 Komitetu Monitorującego program regionalny Fundusze Europejs</w:t>
      </w:r>
      <w:r w:rsidR="007B635E" w:rsidRPr="00BB61B3">
        <w:rPr>
          <w:rFonts w:ascii="Arial" w:hAnsi="Arial" w:cs="Arial"/>
          <w:spacing w:val="2"/>
          <w:sz w:val="24"/>
          <w:szCs w:val="24"/>
        </w:rPr>
        <w:t>kie dla Łódzkiego 2021 - 2027 z </w:t>
      </w:r>
      <w:r w:rsidRPr="00BB61B3">
        <w:rPr>
          <w:rFonts w:ascii="Arial" w:hAnsi="Arial" w:cs="Arial"/>
          <w:spacing w:val="2"/>
          <w:sz w:val="24"/>
          <w:szCs w:val="24"/>
        </w:rPr>
        <w:t xml:space="preserve">dnia </w:t>
      </w:r>
      <w:r w:rsidR="00BB61B3" w:rsidRPr="00BB61B3">
        <w:rPr>
          <w:rFonts w:ascii="Arial" w:hAnsi="Arial" w:cs="Arial"/>
          <w:spacing w:val="2"/>
          <w:sz w:val="24"/>
          <w:szCs w:val="24"/>
        </w:rPr>
        <w:t>26</w:t>
      </w:r>
      <w:r w:rsidRPr="00BB61B3">
        <w:rPr>
          <w:rFonts w:ascii="Arial" w:hAnsi="Arial" w:cs="Arial"/>
          <w:spacing w:val="2"/>
          <w:sz w:val="24"/>
          <w:szCs w:val="24"/>
        </w:rPr>
        <w:t xml:space="preserve"> </w:t>
      </w:r>
      <w:r w:rsidR="00BB61B3" w:rsidRPr="00BB61B3">
        <w:rPr>
          <w:rFonts w:ascii="Arial" w:hAnsi="Arial" w:cs="Arial"/>
          <w:spacing w:val="2"/>
          <w:sz w:val="24"/>
          <w:szCs w:val="24"/>
        </w:rPr>
        <w:t>września</w:t>
      </w:r>
      <w:r w:rsidRPr="00BB61B3">
        <w:rPr>
          <w:rFonts w:ascii="Arial" w:hAnsi="Arial" w:cs="Arial"/>
          <w:spacing w:val="2"/>
          <w:sz w:val="24"/>
          <w:szCs w:val="24"/>
        </w:rPr>
        <w:t xml:space="preserve"> 2025 r</w:t>
      </w:r>
      <w:r w:rsidR="00853B99" w:rsidRPr="00BB61B3">
        <w:rPr>
          <w:rFonts w:ascii="Arial" w:hAnsi="Arial" w:cs="Arial"/>
          <w:spacing w:val="2"/>
          <w:sz w:val="24"/>
          <w:szCs w:val="24"/>
        </w:rPr>
        <w:t>.</w:t>
      </w:r>
    </w:p>
    <w:p w14:paraId="4CA2EC21" w14:textId="64436EAB" w:rsidR="001A3D58" w:rsidRDefault="008E4455" w:rsidP="001A3D58">
      <w:pPr>
        <w:widowControl w:val="0"/>
        <w:spacing w:after="480" w:line="360" w:lineRule="auto"/>
        <w:rPr>
          <w:rFonts w:ascii="Arial" w:eastAsia="Times New Roman" w:hAnsi="Arial" w:cs="Arial"/>
          <w:spacing w:val="2"/>
          <w:sz w:val="24"/>
          <w:szCs w:val="24"/>
          <w:lang w:eastAsia="pl-PL"/>
        </w:rPr>
      </w:pPr>
      <w:r w:rsidRPr="001A3D58">
        <w:rPr>
          <w:rFonts w:ascii="Arial" w:hAnsi="Arial" w:cs="Arial"/>
          <w:spacing w:val="2"/>
          <w:sz w:val="24"/>
          <w:szCs w:val="24"/>
        </w:rPr>
        <w:t>W ramach naboru numer</w:t>
      </w:r>
      <w:r w:rsidRPr="001A3D58">
        <w:rPr>
          <w:rFonts w:ascii="Arial" w:eastAsia="Times New Roman" w:hAnsi="Arial" w:cs="Arial"/>
          <w:b/>
          <w:bCs/>
          <w:spacing w:val="2"/>
          <w:sz w:val="24"/>
          <w:szCs w:val="24"/>
          <w:lang w:eastAsia="pl-PL"/>
        </w:rPr>
        <w:t xml:space="preserve"> </w:t>
      </w:r>
      <w:r w:rsidRPr="001A3D58">
        <w:rPr>
          <w:rFonts w:ascii="Arial" w:eastAsia="Times New Roman" w:hAnsi="Arial" w:cs="Arial"/>
          <w:b/>
          <w:bCs/>
          <w:spacing w:val="2"/>
          <w:sz w:val="28"/>
          <w:szCs w:val="24"/>
          <w:lang w:eastAsia="pl-PL"/>
        </w:rPr>
        <w:t>FELD.07.05-IP.01-00</w:t>
      </w:r>
      <w:r w:rsidR="007F6FAC">
        <w:rPr>
          <w:rFonts w:ascii="Arial" w:eastAsia="Times New Roman" w:hAnsi="Arial" w:cs="Arial"/>
          <w:b/>
          <w:bCs/>
          <w:spacing w:val="2"/>
          <w:sz w:val="28"/>
          <w:szCs w:val="24"/>
          <w:lang w:eastAsia="pl-PL"/>
        </w:rPr>
        <w:t>3</w:t>
      </w:r>
      <w:r w:rsidRPr="001A3D58">
        <w:rPr>
          <w:rFonts w:ascii="Arial" w:eastAsia="Times New Roman" w:hAnsi="Arial" w:cs="Arial"/>
          <w:b/>
          <w:bCs/>
          <w:spacing w:val="2"/>
          <w:sz w:val="28"/>
          <w:szCs w:val="24"/>
          <w:lang w:eastAsia="pl-PL"/>
        </w:rPr>
        <w:t>/2</w:t>
      </w:r>
      <w:r w:rsidR="00213EC5" w:rsidRPr="001A3D58">
        <w:rPr>
          <w:rFonts w:ascii="Arial" w:eastAsia="Times New Roman" w:hAnsi="Arial" w:cs="Arial"/>
          <w:b/>
          <w:bCs/>
          <w:spacing w:val="2"/>
          <w:sz w:val="28"/>
          <w:szCs w:val="24"/>
          <w:lang w:eastAsia="pl-PL"/>
        </w:rPr>
        <w:t>5</w:t>
      </w:r>
      <w:r w:rsidRPr="001A3D58">
        <w:rPr>
          <w:rFonts w:ascii="Arial" w:eastAsia="Times New Roman" w:hAnsi="Arial" w:cs="Arial"/>
          <w:b/>
          <w:bCs/>
          <w:spacing w:val="2"/>
          <w:sz w:val="28"/>
          <w:szCs w:val="24"/>
          <w:lang w:eastAsia="pl-PL"/>
        </w:rPr>
        <w:t xml:space="preserve"> </w:t>
      </w:r>
      <w:r w:rsidRPr="001A3D58">
        <w:rPr>
          <w:rFonts w:ascii="Arial" w:eastAsia="Times New Roman" w:hAnsi="Arial" w:cs="Arial"/>
          <w:spacing w:val="2"/>
          <w:sz w:val="24"/>
          <w:szCs w:val="24"/>
          <w:lang w:eastAsia="pl-PL"/>
        </w:rPr>
        <w:t>obowiązują następujące kryteria.</w:t>
      </w:r>
    </w:p>
    <w:p w14:paraId="7B6A85CB" w14:textId="77777777" w:rsidR="001A3D58" w:rsidRDefault="001A3D58">
      <w:pPr>
        <w:spacing w:after="160" w:line="259" w:lineRule="auto"/>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br w:type="page"/>
      </w:r>
    </w:p>
    <w:p w14:paraId="77A02C15" w14:textId="399F3808" w:rsidR="005D796A" w:rsidRPr="007A002D" w:rsidRDefault="00F15DD4" w:rsidP="00B81196">
      <w:pPr>
        <w:pStyle w:val="Nagwek2"/>
      </w:pPr>
      <w:r w:rsidRPr="007A002D">
        <w:lastRenderedPageBreak/>
        <w:t xml:space="preserve">KRYTERIA MERYTORYCZNE </w:t>
      </w:r>
      <w:r w:rsidR="00177AA6" w:rsidRPr="007A002D">
        <w:t>DOSTĘPU – DOTYCZĄ WYBORU PROJEKTÓW W SPOSÓB KONKURENCYJNY</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896"/>
        <w:gridCol w:w="7483"/>
        <w:gridCol w:w="2778"/>
      </w:tblGrid>
      <w:tr w:rsidR="00720E4F" w:rsidRPr="007A002D" w14:paraId="12C16560" w14:textId="77777777" w:rsidTr="002522B1">
        <w:trPr>
          <w:tblHeader/>
        </w:trPr>
        <w:tc>
          <w:tcPr>
            <w:tcW w:w="846" w:type="dxa"/>
            <w:shd w:val="clear" w:color="auto" w:fill="BFBFBF"/>
          </w:tcPr>
          <w:p w14:paraId="54FAE9E9" w14:textId="4C91D0DA" w:rsidR="008634A7" w:rsidRPr="007A002D" w:rsidRDefault="008634A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LP.</w:t>
            </w:r>
          </w:p>
        </w:tc>
        <w:tc>
          <w:tcPr>
            <w:tcW w:w="2751" w:type="dxa"/>
            <w:shd w:val="clear" w:color="auto" w:fill="BFBFBF"/>
          </w:tcPr>
          <w:p w14:paraId="38EC6BCF" w14:textId="08475968" w:rsidR="008634A7" w:rsidRPr="007A002D" w:rsidRDefault="008634A7" w:rsidP="001A3D58">
            <w:pPr>
              <w:widowControl w:val="0"/>
              <w:spacing w:after="480" w:line="360" w:lineRule="auto"/>
              <w:rPr>
                <w:rFonts w:ascii="Arial" w:hAnsi="Arial" w:cs="Arial"/>
                <w:b/>
                <w:spacing w:val="2"/>
                <w:sz w:val="24"/>
                <w:szCs w:val="28"/>
              </w:rPr>
            </w:pPr>
            <w:r w:rsidRPr="007A002D">
              <w:rPr>
                <w:rFonts w:ascii="Arial" w:hAnsi="Arial" w:cs="Arial"/>
                <w:b/>
                <w:spacing w:val="2"/>
                <w:sz w:val="24"/>
                <w:szCs w:val="28"/>
              </w:rPr>
              <w:t>NAZWA KRYTERIUM</w:t>
            </w:r>
          </w:p>
        </w:tc>
        <w:tc>
          <w:tcPr>
            <w:tcW w:w="7597" w:type="dxa"/>
            <w:shd w:val="clear" w:color="auto" w:fill="BFBFBF"/>
          </w:tcPr>
          <w:p w14:paraId="60F0A7B5" w14:textId="1E095CD6" w:rsidR="008634A7" w:rsidRPr="007A002D" w:rsidRDefault="008634A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 xml:space="preserve">DEFINICJA KRYTERIUM </w:t>
            </w:r>
          </w:p>
        </w:tc>
        <w:tc>
          <w:tcPr>
            <w:tcW w:w="2799" w:type="dxa"/>
            <w:shd w:val="clear" w:color="auto" w:fill="BFBFBF"/>
          </w:tcPr>
          <w:p w14:paraId="0B5EBDD9" w14:textId="31E650A0" w:rsidR="008634A7" w:rsidRPr="007A002D" w:rsidRDefault="008634A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OCENA KRYTERIUM</w:t>
            </w:r>
          </w:p>
        </w:tc>
      </w:tr>
      <w:tr w:rsidR="00720E4F" w:rsidRPr="007A002D" w14:paraId="5D88DB50" w14:textId="77777777" w:rsidTr="002522B1">
        <w:trPr>
          <w:trHeight w:val="529"/>
        </w:trPr>
        <w:tc>
          <w:tcPr>
            <w:tcW w:w="846" w:type="dxa"/>
          </w:tcPr>
          <w:p w14:paraId="2A046F65" w14:textId="269266F9" w:rsidR="008634A7" w:rsidRPr="007A002D" w:rsidRDefault="008634A7" w:rsidP="001A3D58">
            <w:pPr>
              <w:pStyle w:val="Akapitzlist"/>
              <w:widowControl w:val="0"/>
              <w:numPr>
                <w:ilvl w:val="0"/>
                <w:numId w:val="1"/>
              </w:numPr>
              <w:spacing w:after="480" w:line="360" w:lineRule="auto"/>
              <w:rPr>
                <w:rFonts w:ascii="Arial" w:hAnsi="Arial" w:cs="Arial"/>
                <w:b/>
                <w:spacing w:val="2"/>
                <w:sz w:val="28"/>
                <w:szCs w:val="28"/>
              </w:rPr>
            </w:pPr>
          </w:p>
        </w:tc>
        <w:tc>
          <w:tcPr>
            <w:tcW w:w="2751" w:type="dxa"/>
          </w:tcPr>
          <w:p w14:paraId="07323BC1" w14:textId="160E6FA0" w:rsidR="008634A7" w:rsidRPr="007A002D" w:rsidRDefault="002522B1"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Zgodność z typem projektu i </w:t>
            </w:r>
            <w:r w:rsidR="00CE22DB" w:rsidRPr="007A002D">
              <w:rPr>
                <w:rFonts w:ascii="Arial" w:hAnsi="Arial" w:cs="Arial"/>
                <w:b/>
                <w:spacing w:val="2"/>
                <w:sz w:val="28"/>
                <w:szCs w:val="28"/>
              </w:rPr>
              <w:t>beneficjenta oraz celem</w:t>
            </w:r>
          </w:p>
        </w:tc>
        <w:tc>
          <w:tcPr>
            <w:tcW w:w="7597" w:type="dxa"/>
          </w:tcPr>
          <w:p w14:paraId="6FF6D788" w14:textId="09B03F5E"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zapisy projektu są zgodne z wynikającym z programu FEŁ2027 typem projektu (i jego doprecyzowaniem w opisie działania), określonym w Szczegółowym Opisie Priorytetów FEŁ2027, aktualnym na dzień o</w:t>
            </w:r>
            <w:r w:rsidR="00305087" w:rsidRPr="007A002D">
              <w:rPr>
                <w:rFonts w:ascii="Arial" w:hAnsi="Arial" w:cs="Arial"/>
                <w:spacing w:val="2"/>
                <w:sz w:val="24"/>
                <w:szCs w:val="24"/>
              </w:rPr>
              <w:t>głaszania naboru, i wskazanym w </w:t>
            </w:r>
            <w:r w:rsidRPr="007A002D">
              <w:rPr>
                <w:rFonts w:ascii="Arial" w:hAnsi="Arial" w:cs="Arial"/>
                <w:spacing w:val="2"/>
                <w:sz w:val="24"/>
                <w:szCs w:val="24"/>
              </w:rPr>
              <w:t>Regulaminie wyboru projektó</w:t>
            </w:r>
            <w:r w:rsidR="001A3D58" w:rsidRPr="007A002D">
              <w:rPr>
                <w:rFonts w:ascii="Arial" w:hAnsi="Arial" w:cs="Arial"/>
                <w:spacing w:val="2"/>
                <w:sz w:val="24"/>
                <w:szCs w:val="24"/>
              </w:rPr>
              <w:t>w?</w:t>
            </w:r>
          </w:p>
          <w:p w14:paraId="6BB76681" w14:textId="2085A6E5"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wnioskodawca znajduje się w katalogu beneficjentów określonym w danym działaniu Szczegółowego Opisu Priorytetów FEŁ2027 (aktualnym na dzień o</w:t>
            </w:r>
            <w:r w:rsidR="007B635E" w:rsidRPr="007A002D">
              <w:rPr>
                <w:rFonts w:ascii="Arial" w:hAnsi="Arial" w:cs="Arial"/>
                <w:spacing w:val="2"/>
                <w:sz w:val="24"/>
                <w:szCs w:val="24"/>
              </w:rPr>
              <w:t>głaszania naboru) i wskazanym w </w:t>
            </w:r>
            <w:r w:rsidRPr="007A002D">
              <w:rPr>
                <w:rFonts w:ascii="Arial" w:hAnsi="Arial" w:cs="Arial"/>
                <w:spacing w:val="2"/>
                <w:sz w:val="24"/>
                <w:szCs w:val="24"/>
              </w:rPr>
              <w:t>Regulaminie wyboru projektów?</w:t>
            </w:r>
          </w:p>
          <w:p w14:paraId="75E4447E" w14:textId="77777777"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 wpisuje się w cel szczegółowy dla danego działania wskazany w Regulaminie wyboru projektów?</w:t>
            </w:r>
          </w:p>
          <w:p w14:paraId="512489B0" w14:textId="31CF6759"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dofinansowani</w:t>
            </w:r>
            <w:r w:rsidR="00305087" w:rsidRPr="007A002D">
              <w:rPr>
                <w:rFonts w:ascii="Arial" w:hAnsi="Arial" w:cs="Arial"/>
                <w:spacing w:val="2"/>
                <w:sz w:val="24"/>
                <w:szCs w:val="24"/>
              </w:rPr>
              <w:t xml:space="preserve">e, wypełnionym zgodnie </w:t>
            </w:r>
            <w:r w:rsidR="00305087" w:rsidRPr="007A002D">
              <w:rPr>
                <w:rFonts w:ascii="Arial" w:hAnsi="Arial" w:cs="Arial"/>
                <w:spacing w:val="2"/>
                <w:sz w:val="24"/>
                <w:szCs w:val="24"/>
              </w:rPr>
              <w:lastRenderedPageBreak/>
              <w:t>z </w:t>
            </w:r>
            <w:r w:rsidRPr="007A002D">
              <w:rPr>
                <w:rFonts w:ascii="Arial" w:hAnsi="Arial" w:cs="Arial"/>
                <w:spacing w:val="2"/>
                <w:sz w:val="24"/>
                <w:szCs w:val="24"/>
              </w:rPr>
              <w:t>instrukcją.</w:t>
            </w:r>
          </w:p>
          <w:p w14:paraId="2D2B0839" w14:textId="01C2FEC8" w:rsidR="008634A7"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w:t>
            </w:r>
          </w:p>
        </w:tc>
        <w:tc>
          <w:tcPr>
            <w:tcW w:w="2799" w:type="dxa"/>
          </w:tcPr>
          <w:p w14:paraId="46146EEC" w14:textId="59EDA4F5"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lastRenderedPageBreak/>
              <w:t>TAK/NIE</w:t>
            </w:r>
          </w:p>
          <w:p w14:paraId="66E73385" w14:textId="18F01D8B" w:rsidR="008634A7"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FA219F" w:rsidRPr="007A002D" w14:paraId="0BAC466A" w14:textId="77777777" w:rsidTr="002522B1">
        <w:trPr>
          <w:trHeight w:val="529"/>
        </w:trPr>
        <w:tc>
          <w:tcPr>
            <w:tcW w:w="846" w:type="dxa"/>
          </w:tcPr>
          <w:p w14:paraId="5EEDC3D6" w14:textId="77777777" w:rsidR="00FA219F" w:rsidRPr="007A002D" w:rsidRDefault="00FA219F" w:rsidP="001A3D58">
            <w:pPr>
              <w:pStyle w:val="Akapitzlist"/>
              <w:widowControl w:val="0"/>
              <w:numPr>
                <w:ilvl w:val="0"/>
                <w:numId w:val="1"/>
              </w:numPr>
              <w:spacing w:after="480" w:line="360" w:lineRule="auto"/>
              <w:rPr>
                <w:rFonts w:ascii="Arial" w:hAnsi="Arial" w:cs="Arial"/>
                <w:b/>
                <w:spacing w:val="2"/>
                <w:sz w:val="28"/>
                <w:szCs w:val="24"/>
              </w:rPr>
            </w:pPr>
          </w:p>
        </w:tc>
        <w:tc>
          <w:tcPr>
            <w:tcW w:w="2751" w:type="dxa"/>
          </w:tcPr>
          <w:p w14:paraId="627ECAAC" w14:textId="2A05B32E" w:rsidR="00FA219F" w:rsidRPr="007A002D" w:rsidRDefault="00FA219F"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Zgodność grupy docelowej</w:t>
            </w:r>
          </w:p>
        </w:tc>
        <w:tc>
          <w:tcPr>
            <w:tcW w:w="7597" w:type="dxa"/>
          </w:tcPr>
          <w:p w14:paraId="316366AC" w14:textId="1B741AB3"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wsparciem objęto grupę docelową wynikającą z programu FEŁ2027, określoną w danym działaniu Szczegółowego Opisu Priorytetów FEŁ2027 (aktualnym na dzień ogłaszan</w:t>
            </w:r>
            <w:r w:rsidR="00D35F88" w:rsidRPr="007A002D">
              <w:rPr>
                <w:rFonts w:ascii="Arial" w:hAnsi="Arial" w:cs="Arial"/>
                <w:spacing w:val="2"/>
                <w:sz w:val="24"/>
                <w:szCs w:val="24"/>
              </w:rPr>
              <w:t>ia naboru) i </w:t>
            </w:r>
            <w:r w:rsidRPr="007A002D">
              <w:rPr>
                <w:rFonts w:ascii="Arial" w:hAnsi="Arial" w:cs="Arial"/>
                <w:spacing w:val="2"/>
                <w:sz w:val="24"/>
                <w:szCs w:val="24"/>
              </w:rPr>
              <w:t>wskazaną w Regulaminie wyboru projektów?</w:t>
            </w:r>
          </w:p>
          <w:p w14:paraId="4D66AA6D" w14:textId="051EEDAA"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dofinansowanie, wy</w:t>
            </w:r>
            <w:r w:rsidR="00210F24" w:rsidRPr="007A002D">
              <w:rPr>
                <w:rFonts w:ascii="Arial" w:hAnsi="Arial" w:cs="Arial"/>
                <w:spacing w:val="2"/>
                <w:sz w:val="24"/>
                <w:szCs w:val="24"/>
              </w:rPr>
              <w:t>pe</w:t>
            </w:r>
            <w:r w:rsidR="00305087" w:rsidRPr="007A002D">
              <w:rPr>
                <w:rFonts w:ascii="Arial" w:hAnsi="Arial" w:cs="Arial"/>
                <w:spacing w:val="2"/>
                <w:sz w:val="24"/>
                <w:szCs w:val="24"/>
              </w:rPr>
              <w:t>łnionym zgodnie z </w:t>
            </w:r>
            <w:r w:rsidR="00210F24" w:rsidRPr="007A002D">
              <w:rPr>
                <w:rFonts w:ascii="Arial" w:hAnsi="Arial" w:cs="Arial"/>
                <w:spacing w:val="2"/>
                <w:sz w:val="24"/>
                <w:szCs w:val="24"/>
              </w:rPr>
              <w:t>instrukcją.</w:t>
            </w:r>
          </w:p>
          <w:p w14:paraId="353211D6" w14:textId="2E5024EC"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3E232C7C" w14:textId="0365E537"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Pr="007A002D">
              <w:rPr>
                <w:rFonts w:ascii="Arial" w:hAnsi="Arial" w:cs="Arial"/>
                <w:spacing w:val="2"/>
                <w:sz w:val="24"/>
                <w:szCs w:val="24"/>
              </w:rPr>
              <w:t>/NIE</w:t>
            </w:r>
          </w:p>
          <w:p w14:paraId="5CE3010D" w14:textId="666E5FA5"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7B2F0D" w:rsidRPr="007A002D" w14:paraId="4B820D2B" w14:textId="77777777" w:rsidTr="002522B1">
        <w:trPr>
          <w:trHeight w:val="940"/>
        </w:trPr>
        <w:tc>
          <w:tcPr>
            <w:tcW w:w="846" w:type="dxa"/>
          </w:tcPr>
          <w:p w14:paraId="06F52978" w14:textId="77777777" w:rsidR="007B2F0D" w:rsidRPr="007A002D" w:rsidRDefault="007B2F0D" w:rsidP="001A3D58">
            <w:pPr>
              <w:pStyle w:val="Akapitzlist"/>
              <w:widowControl w:val="0"/>
              <w:numPr>
                <w:ilvl w:val="0"/>
                <w:numId w:val="1"/>
              </w:numPr>
              <w:spacing w:after="480" w:line="360" w:lineRule="auto"/>
              <w:rPr>
                <w:rFonts w:ascii="Arial" w:hAnsi="Arial" w:cs="Arial"/>
                <w:b/>
                <w:spacing w:val="2"/>
                <w:sz w:val="28"/>
                <w:szCs w:val="24"/>
              </w:rPr>
            </w:pPr>
          </w:p>
        </w:tc>
        <w:tc>
          <w:tcPr>
            <w:tcW w:w="2751" w:type="dxa"/>
          </w:tcPr>
          <w:p w14:paraId="0644A4C8" w14:textId="7A93097A" w:rsidR="007B2F0D" w:rsidRPr="007A002D" w:rsidRDefault="00734392"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Zgodność projektu z </w:t>
            </w:r>
            <w:r w:rsidR="007B2F0D" w:rsidRPr="007A002D">
              <w:rPr>
                <w:rFonts w:ascii="Arial" w:hAnsi="Arial" w:cs="Arial"/>
                <w:b/>
                <w:spacing w:val="2"/>
                <w:sz w:val="28"/>
                <w:szCs w:val="28"/>
              </w:rPr>
              <w:t xml:space="preserve">Kartą Praw </w:t>
            </w:r>
            <w:r w:rsidR="007B2F0D" w:rsidRPr="007A002D">
              <w:rPr>
                <w:rFonts w:ascii="Arial" w:hAnsi="Arial" w:cs="Arial"/>
                <w:b/>
                <w:spacing w:val="2"/>
                <w:sz w:val="28"/>
                <w:szCs w:val="28"/>
              </w:rPr>
              <w:lastRenderedPageBreak/>
              <w:t xml:space="preserve">Podstawowych </w:t>
            </w:r>
          </w:p>
        </w:tc>
        <w:tc>
          <w:tcPr>
            <w:tcW w:w="7597" w:type="dxa"/>
          </w:tcPr>
          <w:p w14:paraId="5E5E13AB" w14:textId="39CE1AC5"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lastRenderedPageBreak/>
              <w:t>Czy projekt jest zgodny z Kartą Praw Podstawowych Unii Europejskiej z dnia 7 czerwca 2016 r</w:t>
            </w:r>
            <w:r w:rsidR="000162A8" w:rsidRPr="007A002D">
              <w:rPr>
                <w:rFonts w:ascii="Arial" w:hAnsi="Arial" w:cs="Arial"/>
                <w:spacing w:val="2"/>
                <w:sz w:val="24"/>
                <w:szCs w:val="24"/>
              </w:rPr>
              <w:t>., co na etapie oceny wniosku o </w:t>
            </w:r>
            <w:r w:rsidRPr="007A002D">
              <w:rPr>
                <w:rFonts w:ascii="Arial" w:hAnsi="Arial" w:cs="Arial"/>
                <w:spacing w:val="2"/>
                <w:sz w:val="24"/>
                <w:szCs w:val="24"/>
              </w:rPr>
              <w:t xml:space="preserve">dofinansowanie należy rozumieć jako brak sprzeczności </w:t>
            </w:r>
            <w:r w:rsidRPr="007A002D">
              <w:rPr>
                <w:rFonts w:ascii="Arial" w:hAnsi="Arial" w:cs="Arial"/>
                <w:spacing w:val="2"/>
                <w:sz w:val="24"/>
                <w:szCs w:val="24"/>
              </w:rPr>
              <w:lastRenderedPageBreak/>
              <w:t>pomiędzy zapisami wniosku o dofinansowanie a wymogami KPP odnoszącymi się do zakresu projektu lub stwierdzenie, że te wymagania są neutralne wobec</w:t>
            </w:r>
            <w:r w:rsidR="00734392" w:rsidRPr="007A002D">
              <w:rPr>
                <w:rFonts w:ascii="Arial" w:hAnsi="Arial" w:cs="Arial"/>
                <w:spacing w:val="2"/>
                <w:sz w:val="24"/>
                <w:szCs w:val="24"/>
              </w:rPr>
              <w:t xml:space="preserve"> zakresu i zawartości projektu.</w:t>
            </w:r>
          </w:p>
          <w:p w14:paraId="5A25756A" w14:textId="28B82840"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iCs/>
                <w:spacing w:val="2"/>
                <w:sz w:val="24"/>
                <w:szCs w:val="24"/>
              </w:rPr>
              <w:t xml:space="preserve">Dla wnioskodawców i oceniających mogą być pomocne </w:t>
            </w:r>
            <w:r w:rsidRPr="007A002D">
              <w:rPr>
                <w:rFonts w:ascii="Arial" w:hAnsi="Arial" w:cs="Arial"/>
                <w:spacing w:val="2"/>
                <w:sz w:val="24"/>
                <w:szCs w:val="24"/>
              </w:rPr>
              <w:t>przyjęte przez Komisję Europejską Wytyczne dotyczące zapewnienia poszanowania Karty praw podstawowych Unii Europejskiej przy wdrażaniu europejskich funduszy strukturalnych i inwestycyjnych</w:t>
            </w:r>
            <w:r w:rsidR="00734392" w:rsidRPr="007A002D">
              <w:rPr>
                <w:rFonts w:ascii="Arial" w:hAnsi="Arial" w:cs="Arial"/>
                <w:iCs/>
                <w:spacing w:val="2"/>
                <w:sz w:val="24"/>
                <w:szCs w:val="24"/>
              </w:rPr>
              <w:t>, w </w:t>
            </w:r>
            <w:r w:rsidRPr="007A002D">
              <w:rPr>
                <w:rFonts w:ascii="Arial" w:hAnsi="Arial" w:cs="Arial"/>
                <w:iCs/>
                <w:spacing w:val="2"/>
                <w:sz w:val="24"/>
                <w:szCs w:val="24"/>
              </w:rPr>
              <w:t>szczególności załącznik nr III.</w:t>
            </w:r>
          </w:p>
          <w:p w14:paraId="6A164BBB" w14:textId="1A6934A2"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dofinansowanie, wy</w:t>
            </w:r>
            <w:r w:rsidR="00305087" w:rsidRPr="007A002D">
              <w:rPr>
                <w:rFonts w:ascii="Arial" w:hAnsi="Arial" w:cs="Arial"/>
                <w:spacing w:val="2"/>
                <w:sz w:val="24"/>
                <w:szCs w:val="24"/>
              </w:rPr>
              <w:t>pełnionym zgodnie z </w:t>
            </w:r>
            <w:r w:rsidR="00734392" w:rsidRPr="007A002D">
              <w:rPr>
                <w:rFonts w:ascii="Arial" w:hAnsi="Arial" w:cs="Arial"/>
                <w:spacing w:val="2"/>
                <w:sz w:val="24"/>
                <w:szCs w:val="24"/>
              </w:rPr>
              <w:t>instrukcją.</w:t>
            </w:r>
          </w:p>
          <w:p w14:paraId="12724B60" w14:textId="4A9236B5" w:rsidR="007B2F0D"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4000FDD9" w14:textId="2E66899E"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lastRenderedPageBreak/>
              <w:t>TAK/</w:t>
            </w:r>
            <w:r w:rsidR="00FA7229">
              <w:rPr>
                <w:rFonts w:ascii="Arial" w:hAnsi="Arial" w:cs="Arial"/>
                <w:spacing w:val="2"/>
                <w:sz w:val="24"/>
                <w:szCs w:val="24"/>
              </w:rPr>
              <w:t>TAK, DO NEGOCJACJI</w:t>
            </w:r>
            <w:r w:rsidRPr="007A002D">
              <w:rPr>
                <w:rFonts w:ascii="Arial" w:hAnsi="Arial" w:cs="Arial"/>
                <w:spacing w:val="2"/>
                <w:sz w:val="24"/>
                <w:szCs w:val="24"/>
              </w:rPr>
              <w:t>/NIE</w:t>
            </w:r>
          </w:p>
          <w:p w14:paraId="45C256A0" w14:textId="01174DAB" w:rsidR="007B2F0D"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lastRenderedPageBreak/>
              <w:t>Spełnienie kryterium jest konieczne do przyznania dofinansowania.</w:t>
            </w:r>
          </w:p>
        </w:tc>
      </w:tr>
      <w:tr w:rsidR="007B2F0D" w:rsidRPr="007A002D" w14:paraId="744B5AE6" w14:textId="77777777" w:rsidTr="002522B1">
        <w:trPr>
          <w:trHeight w:val="812"/>
        </w:trPr>
        <w:tc>
          <w:tcPr>
            <w:tcW w:w="846" w:type="dxa"/>
          </w:tcPr>
          <w:p w14:paraId="4A7DEBB4" w14:textId="77777777" w:rsidR="007B2F0D" w:rsidRPr="007A002D" w:rsidRDefault="007B2F0D" w:rsidP="001A3D58">
            <w:pPr>
              <w:pStyle w:val="Akapitzlist"/>
              <w:widowControl w:val="0"/>
              <w:numPr>
                <w:ilvl w:val="0"/>
                <w:numId w:val="1"/>
              </w:numPr>
              <w:spacing w:after="480" w:line="360" w:lineRule="auto"/>
              <w:rPr>
                <w:rFonts w:ascii="Arial" w:hAnsi="Arial" w:cs="Arial"/>
                <w:b/>
                <w:spacing w:val="2"/>
                <w:sz w:val="28"/>
                <w:szCs w:val="24"/>
              </w:rPr>
            </w:pPr>
          </w:p>
        </w:tc>
        <w:tc>
          <w:tcPr>
            <w:tcW w:w="2751" w:type="dxa"/>
          </w:tcPr>
          <w:p w14:paraId="5BC830CE" w14:textId="18E615A3" w:rsidR="007B2F0D" w:rsidRPr="007A002D" w:rsidRDefault="00734392"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Zgodność projektu z </w:t>
            </w:r>
            <w:r w:rsidR="007B2F0D" w:rsidRPr="007A002D">
              <w:rPr>
                <w:rFonts w:ascii="Arial" w:hAnsi="Arial" w:cs="Arial"/>
                <w:b/>
                <w:spacing w:val="2"/>
                <w:sz w:val="28"/>
                <w:szCs w:val="28"/>
              </w:rPr>
              <w:t>Konwencją o</w:t>
            </w:r>
            <w:r w:rsidR="00844952" w:rsidRPr="007A002D">
              <w:rPr>
                <w:rFonts w:ascii="Arial" w:hAnsi="Arial" w:cs="Arial"/>
                <w:b/>
                <w:spacing w:val="2"/>
                <w:sz w:val="28"/>
                <w:szCs w:val="28"/>
              </w:rPr>
              <w:t> </w:t>
            </w:r>
            <w:r w:rsidR="007B2F0D" w:rsidRPr="007A002D">
              <w:rPr>
                <w:rFonts w:ascii="Arial" w:hAnsi="Arial" w:cs="Arial"/>
                <w:b/>
                <w:spacing w:val="2"/>
                <w:sz w:val="28"/>
                <w:szCs w:val="28"/>
              </w:rPr>
              <w:t>Prawach Osób Niepełnosprawnych</w:t>
            </w:r>
          </w:p>
        </w:tc>
        <w:tc>
          <w:tcPr>
            <w:tcW w:w="7597" w:type="dxa"/>
          </w:tcPr>
          <w:p w14:paraId="02595939" w14:textId="2DCCB8E4"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 jest zgodny z Konwencją o Prawach Osób Niepełnosprawnych, sporządzoną w Nowym Jorku dnia 13 grudnia 2006 r., co na etapie oceny wniosku o dofinansowanie należy rozumieć jako brak sprzeczno</w:t>
            </w:r>
            <w:r w:rsidR="00F3360C" w:rsidRPr="007A002D">
              <w:rPr>
                <w:rFonts w:ascii="Arial" w:hAnsi="Arial" w:cs="Arial"/>
                <w:spacing w:val="2"/>
                <w:sz w:val="24"/>
                <w:szCs w:val="24"/>
              </w:rPr>
              <w:t>ści pomiędzy zapisami wniosku o </w:t>
            </w:r>
            <w:r w:rsidRPr="007A002D">
              <w:rPr>
                <w:rFonts w:ascii="Arial" w:hAnsi="Arial" w:cs="Arial"/>
                <w:spacing w:val="2"/>
                <w:sz w:val="24"/>
                <w:szCs w:val="24"/>
              </w:rPr>
              <w:t>dofinansowanie a wymogami KPON odnoszącymi się do zakresu projektu lub stwierdzenie, że te wymagania są neutralne wobec zakresu i zawartości projektu</w:t>
            </w:r>
            <w:r w:rsidR="00734392" w:rsidRPr="007A002D">
              <w:rPr>
                <w:rFonts w:ascii="Arial" w:hAnsi="Arial" w:cs="Arial"/>
                <w:spacing w:val="2"/>
                <w:sz w:val="24"/>
                <w:szCs w:val="24"/>
              </w:rPr>
              <w:t>.</w:t>
            </w:r>
          </w:p>
          <w:p w14:paraId="4F53FE51" w14:textId="3768904E"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 kontekście art. 19 Konwencji dla wnioskodawców i oceniających mogą być pomocne przyjęte przez Komisję Europejską Wytyczne dotyczące niezależnego życia</w:t>
            </w:r>
            <w:r w:rsidR="00734392" w:rsidRPr="007A002D">
              <w:rPr>
                <w:rFonts w:ascii="Arial" w:hAnsi="Arial" w:cs="Arial"/>
                <w:spacing w:val="2"/>
                <w:sz w:val="24"/>
                <w:szCs w:val="24"/>
              </w:rPr>
              <w:t xml:space="preserve"> i włączenia społecznego osób z </w:t>
            </w:r>
            <w:r w:rsidRPr="007A002D">
              <w:rPr>
                <w:rFonts w:ascii="Arial" w:hAnsi="Arial" w:cs="Arial"/>
                <w:spacing w:val="2"/>
                <w:sz w:val="24"/>
                <w:szCs w:val="24"/>
              </w:rPr>
              <w:t>niepełnosprawnościami w kontekście finansowania UE.</w:t>
            </w:r>
          </w:p>
          <w:p w14:paraId="6450462F" w14:textId="53FD4CFE"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w:t>
            </w:r>
            <w:r w:rsidR="00305087" w:rsidRPr="007A002D">
              <w:rPr>
                <w:rFonts w:ascii="Arial" w:hAnsi="Arial" w:cs="Arial"/>
                <w:spacing w:val="2"/>
                <w:sz w:val="24"/>
                <w:szCs w:val="24"/>
              </w:rPr>
              <w:t>nsowanie, wypełnionym zgodnie z </w:t>
            </w:r>
            <w:r w:rsidRPr="007A002D">
              <w:rPr>
                <w:rFonts w:ascii="Arial" w:hAnsi="Arial" w:cs="Arial"/>
                <w:spacing w:val="2"/>
                <w:sz w:val="24"/>
                <w:szCs w:val="24"/>
              </w:rPr>
              <w:t xml:space="preserve">instrukcją. </w:t>
            </w:r>
          </w:p>
          <w:p w14:paraId="2A053590" w14:textId="3C3F4F81" w:rsidR="002B6760"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357BB8AC" w14:textId="39050471"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Pr="007A002D">
              <w:rPr>
                <w:rFonts w:ascii="Arial" w:hAnsi="Arial" w:cs="Arial"/>
                <w:spacing w:val="2"/>
                <w:sz w:val="24"/>
                <w:szCs w:val="24"/>
              </w:rPr>
              <w:t>/NIE</w:t>
            </w:r>
          </w:p>
          <w:p w14:paraId="24E4B047" w14:textId="6668806A" w:rsidR="007B2F0D"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720E4F" w:rsidRPr="007A002D" w14:paraId="15903800" w14:textId="77777777" w:rsidTr="002522B1">
        <w:tc>
          <w:tcPr>
            <w:tcW w:w="846" w:type="dxa"/>
          </w:tcPr>
          <w:p w14:paraId="6652769C" w14:textId="77777777" w:rsidR="008634A7" w:rsidRPr="007A002D"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049D23C1" w14:textId="6501DCC2" w:rsidR="008634A7" w:rsidRPr="007A002D" w:rsidRDefault="00204F9A"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Równość szans i</w:t>
            </w:r>
            <w:r w:rsidR="00A0444D" w:rsidRPr="007A002D">
              <w:rPr>
                <w:rFonts w:ascii="Arial" w:hAnsi="Arial" w:cs="Arial"/>
                <w:b/>
                <w:spacing w:val="2"/>
                <w:sz w:val="28"/>
                <w:szCs w:val="28"/>
              </w:rPr>
              <w:t> </w:t>
            </w:r>
            <w:r w:rsidR="007B2F0D" w:rsidRPr="007A002D">
              <w:rPr>
                <w:rFonts w:ascii="Arial" w:hAnsi="Arial" w:cs="Arial"/>
                <w:b/>
                <w:spacing w:val="2"/>
                <w:sz w:val="28"/>
                <w:szCs w:val="28"/>
              </w:rPr>
              <w:t>dostępność</w:t>
            </w:r>
          </w:p>
        </w:tc>
        <w:tc>
          <w:tcPr>
            <w:tcW w:w="7597" w:type="dxa"/>
          </w:tcPr>
          <w:p w14:paraId="6F2C7E9C" w14:textId="77777777"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w:t>
            </w:r>
          </w:p>
          <w:p w14:paraId="190217E4" w14:textId="77777777" w:rsidR="00FA219F" w:rsidRPr="007A002D" w:rsidRDefault="00FA219F" w:rsidP="00F3360C">
            <w:pPr>
              <w:widowControl w:val="0"/>
              <w:numPr>
                <w:ilvl w:val="0"/>
                <w:numId w:val="8"/>
              </w:numPr>
              <w:spacing w:after="0" w:line="360" w:lineRule="auto"/>
              <w:ind w:left="397" w:hanging="357"/>
              <w:rPr>
                <w:rFonts w:ascii="Arial" w:hAnsi="Arial" w:cs="Arial"/>
                <w:spacing w:val="2"/>
                <w:sz w:val="24"/>
                <w:szCs w:val="24"/>
              </w:rPr>
            </w:pPr>
            <w:r w:rsidRPr="007A002D">
              <w:rPr>
                <w:rFonts w:ascii="Arial" w:hAnsi="Arial" w:cs="Arial"/>
                <w:spacing w:val="2"/>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05B4AFE" w14:textId="642D1F90" w:rsidR="00FA219F" w:rsidRPr="007A002D" w:rsidRDefault="00FA219F" w:rsidP="00F3360C">
            <w:pPr>
              <w:widowControl w:val="0"/>
              <w:numPr>
                <w:ilvl w:val="0"/>
                <w:numId w:val="8"/>
              </w:numPr>
              <w:spacing w:after="480" w:line="360" w:lineRule="auto"/>
              <w:ind w:left="397" w:hanging="357"/>
              <w:rPr>
                <w:rFonts w:ascii="Arial" w:hAnsi="Arial" w:cs="Arial"/>
                <w:spacing w:val="2"/>
                <w:sz w:val="24"/>
                <w:szCs w:val="24"/>
              </w:rPr>
            </w:pPr>
            <w:r w:rsidRPr="007A002D">
              <w:rPr>
                <w:rFonts w:ascii="Arial" w:hAnsi="Arial" w:cs="Arial"/>
                <w:spacing w:val="2"/>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w:t>
            </w:r>
            <w:r w:rsidR="00F3360C" w:rsidRPr="007A002D">
              <w:rPr>
                <w:rFonts w:ascii="Arial" w:hAnsi="Arial" w:cs="Arial"/>
                <w:spacing w:val="2"/>
                <w:sz w:val="24"/>
                <w:szCs w:val="24"/>
              </w:rPr>
              <w:t>z </w:t>
            </w:r>
            <w:r w:rsidRPr="007A002D">
              <w:rPr>
                <w:rFonts w:ascii="Arial" w:hAnsi="Arial" w:cs="Arial"/>
                <w:spacing w:val="2"/>
                <w:sz w:val="24"/>
                <w:szCs w:val="24"/>
              </w:rPr>
              <w:t>Wytycznymi dotyczącymi r</w:t>
            </w:r>
            <w:r w:rsidR="00F3360C" w:rsidRPr="007A002D">
              <w:rPr>
                <w:rFonts w:ascii="Arial" w:hAnsi="Arial" w:cs="Arial"/>
                <w:spacing w:val="2"/>
                <w:sz w:val="24"/>
                <w:szCs w:val="24"/>
              </w:rPr>
              <w:t>ealizacji zasad równościowych w </w:t>
            </w:r>
            <w:r w:rsidRPr="007A002D">
              <w:rPr>
                <w:rFonts w:ascii="Arial" w:hAnsi="Arial" w:cs="Arial"/>
                <w:spacing w:val="2"/>
                <w:sz w:val="24"/>
                <w:szCs w:val="24"/>
              </w:rPr>
              <w:t>ramach funduszy unijnych na lata 2021-2027, aktualn</w:t>
            </w:r>
            <w:r w:rsidR="00F3360C" w:rsidRPr="007A002D">
              <w:rPr>
                <w:rFonts w:ascii="Arial" w:hAnsi="Arial" w:cs="Arial"/>
                <w:spacing w:val="2"/>
                <w:sz w:val="24"/>
                <w:szCs w:val="24"/>
              </w:rPr>
              <w:t>ymi na dzień ogłoszenia naboru.</w:t>
            </w:r>
          </w:p>
          <w:p w14:paraId="4958987D" w14:textId="59207260"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w:t>
            </w:r>
            <w:r w:rsidR="00305087" w:rsidRPr="007A002D">
              <w:rPr>
                <w:rFonts w:ascii="Arial" w:hAnsi="Arial" w:cs="Arial"/>
                <w:spacing w:val="2"/>
                <w:sz w:val="24"/>
                <w:szCs w:val="24"/>
              </w:rPr>
              <w:t>nsowanie, wypełnionym zgodnie z </w:t>
            </w:r>
            <w:r w:rsidRPr="007A002D">
              <w:rPr>
                <w:rFonts w:ascii="Arial" w:hAnsi="Arial" w:cs="Arial"/>
                <w:spacing w:val="2"/>
                <w:sz w:val="24"/>
                <w:szCs w:val="24"/>
              </w:rPr>
              <w:t xml:space="preserve">instrukcją. </w:t>
            </w:r>
          </w:p>
          <w:p w14:paraId="1B7157DE" w14:textId="557809CB" w:rsidR="009A7349"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1E1D69D8" w14:textId="57596A06" w:rsidR="00FA219F"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Pr="007A002D">
              <w:rPr>
                <w:rFonts w:ascii="Arial" w:hAnsi="Arial" w:cs="Arial"/>
                <w:spacing w:val="2"/>
                <w:sz w:val="24"/>
                <w:szCs w:val="24"/>
              </w:rPr>
              <w:t>/NIE</w:t>
            </w:r>
          </w:p>
          <w:p w14:paraId="66448E54" w14:textId="7170B6CD" w:rsidR="008634A7" w:rsidRPr="007A002D" w:rsidRDefault="00FA219F"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480674" w:rsidRPr="007A002D" w14:paraId="1EDBBACB" w14:textId="77777777" w:rsidTr="002522B1">
        <w:tc>
          <w:tcPr>
            <w:tcW w:w="846" w:type="dxa"/>
          </w:tcPr>
          <w:p w14:paraId="27710D2C" w14:textId="77777777" w:rsidR="00480674" w:rsidRPr="007A002D" w:rsidRDefault="00480674"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7132548" w14:textId="33C21C0C" w:rsidR="00480674" w:rsidRPr="007A002D" w:rsidRDefault="005B7729"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Działania dyskryminujące</w:t>
            </w:r>
          </w:p>
        </w:tc>
        <w:tc>
          <w:tcPr>
            <w:tcW w:w="7597" w:type="dxa"/>
          </w:tcPr>
          <w:p w14:paraId="782F3316" w14:textId="6C870FF7" w:rsidR="003F2AE5" w:rsidRPr="007A002D" w:rsidRDefault="003F2AE5"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w:t>
            </w:r>
            <w:r w:rsidR="00F3360C" w:rsidRPr="007A002D">
              <w:rPr>
                <w:rFonts w:ascii="Arial" w:eastAsia="Times New Roman" w:hAnsi="Arial" w:cs="Arial"/>
                <w:spacing w:val="2"/>
                <w:sz w:val="24"/>
                <w:szCs w:val="24"/>
                <w:lang w:eastAsia="pl-PL"/>
              </w:rPr>
              <w:t>ne z zasadami, o których mowa w </w:t>
            </w:r>
            <w:r w:rsidRPr="007A002D">
              <w:rPr>
                <w:rFonts w:ascii="Arial" w:eastAsia="Times New Roman" w:hAnsi="Arial" w:cs="Arial"/>
                <w:spacing w:val="2"/>
                <w:sz w:val="24"/>
                <w:szCs w:val="24"/>
                <w:lang w:eastAsia="pl-PL"/>
              </w:rPr>
              <w:t>art. 9 ust. 3 rozporządzenia Parlamentu Europejskiego i Rady (UE) nr 2021/1060 z dnia 24 czerwca 2021 r. w zakresie odnoszącym się do płci, rasy, pochodzenia etnicznego, religii lub światopoglądu, niepełnosprawności, wieku lub orientacji seksualnej.</w:t>
            </w:r>
          </w:p>
          <w:p w14:paraId="1A57C105" w14:textId="7A9B9788" w:rsidR="003F2AE5" w:rsidRPr="007A002D" w:rsidRDefault="003F2AE5"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Weryfikacja dokonywana będzie na podstawie informacji zawartych we wniosku o dofinansowanie, wypełnionym zgodnie z</w:t>
            </w:r>
            <w:r w:rsidR="00305087" w:rsidRPr="007A002D">
              <w:rPr>
                <w:rFonts w:ascii="Arial" w:eastAsia="Times New Roman" w:hAnsi="Arial" w:cs="Arial"/>
                <w:spacing w:val="2"/>
                <w:sz w:val="24"/>
                <w:szCs w:val="24"/>
                <w:lang w:eastAsia="pl-PL"/>
              </w:rPr>
              <w:t> </w:t>
            </w:r>
            <w:r w:rsidRPr="007A002D">
              <w:rPr>
                <w:rFonts w:ascii="Arial" w:eastAsia="Times New Roman" w:hAnsi="Arial" w:cs="Arial"/>
                <w:spacing w:val="2"/>
                <w:sz w:val="24"/>
                <w:szCs w:val="24"/>
                <w:lang w:eastAsia="pl-PL"/>
              </w:rPr>
              <w:t>instrukcją oraz innych źródeł informacji, znanych na etapie oceny i wyboru projektu, na podstawie których IZ lub IP może stwierdzić podejmowanie działań dyskryminujących (np. wyników kontroli, prawomocnych wyroków sądu, opinii</w:t>
            </w:r>
            <w:r w:rsidR="00F3360C" w:rsidRPr="007A002D">
              <w:rPr>
                <w:rFonts w:ascii="Arial" w:eastAsia="Times New Roman" w:hAnsi="Arial" w:cs="Arial"/>
                <w:spacing w:val="2"/>
                <w:sz w:val="24"/>
                <w:szCs w:val="24"/>
                <w:lang w:eastAsia="pl-PL"/>
              </w:rPr>
              <w:t xml:space="preserve"> Rzecznika Praw Obywatelskich).</w:t>
            </w:r>
          </w:p>
          <w:p w14:paraId="7489FBE4" w14:textId="33949A69" w:rsidR="00480674" w:rsidRPr="007A002D" w:rsidRDefault="003F2AE5" w:rsidP="001A3D58">
            <w:pPr>
              <w:widowControl w:val="0"/>
              <w:spacing w:after="480" w:line="360" w:lineRule="auto"/>
              <w:rPr>
                <w:rFonts w:ascii="Arial" w:hAnsi="Arial" w:cs="Arial"/>
                <w:spacing w:val="2"/>
                <w:sz w:val="24"/>
                <w:szCs w:val="24"/>
              </w:rPr>
            </w:pPr>
            <w:r w:rsidRPr="007A002D">
              <w:rPr>
                <w:rFonts w:ascii="Arial" w:eastAsia="Times New Roman" w:hAnsi="Arial" w:cs="Arial"/>
                <w:spacing w:val="2"/>
                <w:sz w:val="24"/>
                <w:szCs w:val="24"/>
                <w:lang w:eastAsia="pl-PL"/>
              </w:rPr>
              <w:t>KRYTERIUM UZNAJE SIĘ ZA SPEŁNIONE, GDY OCENA BRZMI „TAK” LUB „NIE DOTYCZY”.</w:t>
            </w:r>
          </w:p>
        </w:tc>
        <w:tc>
          <w:tcPr>
            <w:tcW w:w="2799" w:type="dxa"/>
          </w:tcPr>
          <w:p w14:paraId="3F45AF38" w14:textId="7FAFE8E3"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TAK/NIE/NIE DOTYCZY</w:t>
            </w:r>
          </w:p>
          <w:p w14:paraId="6C9157A1" w14:textId="46B2AEBC" w:rsidR="00480674"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720E4F" w:rsidRPr="007A002D" w14:paraId="5452E79B" w14:textId="77777777" w:rsidTr="002522B1">
        <w:tc>
          <w:tcPr>
            <w:tcW w:w="846" w:type="dxa"/>
          </w:tcPr>
          <w:p w14:paraId="58C10E52" w14:textId="77777777" w:rsidR="008634A7" w:rsidRPr="007A002D"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014F5415" w14:textId="7C455F84" w:rsidR="008634A7" w:rsidRPr="007A002D" w:rsidRDefault="00204F9A"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 xml:space="preserve">Zrównoważony </w:t>
            </w:r>
            <w:r w:rsidR="009A7349" w:rsidRPr="007A002D">
              <w:rPr>
                <w:rFonts w:ascii="Arial" w:hAnsi="Arial" w:cs="Arial"/>
                <w:b/>
                <w:spacing w:val="2"/>
                <w:sz w:val="28"/>
                <w:szCs w:val="28"/>
              </w:rPr>
              <w:t>rozw</w:t>
            </w:r>
            <w:r w:rsidRPr="007A002D">
              <w:rPr>
                <w:rFonts w:ascii="Arial" w:hAnsi="Arial" w:cs="Arial"/>
                <w:b/>
                <w:spacing w:val="2"/>
                <w:sz w:val="28"/>
                <w:szCs w:val="28"/>
              </w:rPr>
              <w:t>ój</w:t>
            </w:r>
          </w:p>
        </w:tc>
        <w:tc>
          <w:tcPr>
            <w:tcW w:w="7597" w:type="dxa"/>
          </w:tcPr>
          <w:p w14:paraId="2866CCF3" w14:textId="6FFB2252"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 jest zgodny z zas</w:t>
            </w:r>
            <w:r w:rsidR="00F3360C" w:rsidRPr="007A002D">
              <w:rPr>
                <w:rFonts w:ascii="Arial" w:hAnsi="Arial" w:cs="Arial"/>
                <w:spacing w:val="2"/>
                <w:sz w:val="24"/>
                <w:szCs w:val="24"/>
              </w:rPr>
              <w:t>adą zrównoważonego rozwoju, tj. </w:t>
            </w:r>
            <w:r w:rsidRPr="007A002D">
              <w:rPr>
                <w:rFonts w:ascii="Arial" w:hAnsi="Arial" w:cs="Arial"/>
                <w:spacing w:val="2"/>
                <w:sz w:val="24"/>
                <w:szCs w:val="24"/>
              </w:rPr>
              <w:t>zastosowane w nim będą rozwiązani</w:t>
            </w:r>
            <w:r w:rsidR="00F3360C" w:rsidRPr="007A002D">
              <w:rPr>
                <w:rFonts w:ascii="Arial" w:hAnsi="Arial" w:cs="Arial"/>
                <w:spacing w:val="2"/>
                <w:sz w:val="24"/>
                <w:szCs w:val="24"/>
              </w:rPr>
              <w:t>a proekologiczne, takie jak np. </w:t>
            </w:r>
            <w:r w:rsidRPr="007A002D">
              <w:rPr>
                <w:rFonts w:ascii="Arial" w:hAnsi="Arial" w:cs="Arial"/>
                <w:spacing w:val="2"/>
                <w:sz w:val="24"/>
                <w:szCs w:val="24"/>
              </w:rPr>
              <w:t>oszczędność energii i wody, powtórne wykorzystanie zasobów. W projekcie zadeklarowano stosowanie zasady „nie czyń poważnych szkód”</w:t>
            </w:r>
            <w:r w:rsidR="00F3360C" w:rsidRPr="007A002D">
              <w:rPr>
                <w:rFonts w:ascii="Arial" w:hAnsi="Arial" w:cs="Arial"/>
                <w:spacing w:val="2"/>
                <w:sz w:val="24"/>
                <w:szCs w:val="24"/>
              </w:rPr>
              <w:t xml:space="preserve"> środowisku (zasada DNSH).</w:t>
            </w:r>
          </w:p>
          <w:p w14:paraId="0AD15DA6" w14:textId="5CD8E27F"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dofinansowanie, wy</w:t>
            </w:r>
            <w:r w:rsidR="00305087" w:rsidRPr="007A002D">
              <w:rPr>
                <w:rFonts w:ascii="Arial" w:hAnsi="Arial" w:cs="Arial"/>
                <w:spacing w:val="2"/>
                <w:sz w:val="24"/>
                <w:szCs w:val="24"/>
              </w:rPr>
              <w:t>pełnionym zgodnie z </w:t>
            </w:r>
            <w:r w:rsidR="00F3360C" w:rsidRPr="007A002D">
              <w:rPr>
                <w:rFonts w:ascii="Arial" w:hAnsi="Arial" w:cs="Arial"/>
                <w:spacing w:val="2"/>
                <w:sz w:val="24"/>
                <w:szCs w:val="24"/>
              </w:rPr>
              <w:t>instrukcją.</w:t>
            </w:r>
          </w:p>
          <w:p w14:paraId="5B595982" w14:textId="2B32E6C3" w:rsidR="008634A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5646FA8B" w14:textId="4DE36748"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Pr="007A002D">
              <w:rPr>
                <w:rFonts w:ascii="Arial" w:hAnsi="Arial" w:cs="Arial"/>
                <w:spacing w:val="2"/>
                <w:sz w:val="24"/>
                <w:szCs w:val="24"/>
              </w:rPr>
              <w:t>/NIE</w:t>
            </w:r>
          </w:p>
          <w:p w14:paraId="0DCBACB1" w14:textId="7C067817" w:rsidR="008634A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720E4F" w:rsidRPr="007A002D" w14:paraId="529CB538" w14:textId="77777777" w:rsidTr="002522B1">
        <w:tc>
          <w:tcPr>
            <w:tcW w:w="846" w:type="dxa"/>
          </w:tcPr>
          <w:p w14:paraId="0B8C164E" w14:textId="77777777" w:rsidR="008634A7" w:rsidRPr="007A002D"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18405E85" w14:textId="07C1249F" w:rsidR="008634A7" w:rsidRPr="007A002D" w:rsidRDefault="00F65E29"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Równość kobiet i</w:t>
            </w:r>
            <w:r w:rsidR="00A0444D" w:rsidRPr="007A002D">
              <w:rPr>
                <w:rFonts w:ascii="Arial" w:hAnsi="Arial" w:cs="Arial"/>
                <w:b/>
                <w:spacing w:val="2"/>
                <w:sz w:val="28"/>
                <w:szCs w:val="28"/>
              </w:rPr>
              <w:t> </w:t>
            </w:r>
            <w:r w:rsidRPr="007A002D">
              <w:rPr>
                <w:rFonts w:ascii="Arial" w:hAnsi="Arial" w:cs="Arial"/>
                <w:b/>
                <w:spacing w:val="2"/>
                <w:sz w:val="28"/>
                <w:szCs w:val="28"/>
              </w:rPr>
              <w:t>mężczyzn</w:t>
            </w:r>
          </w:p>
        </w:tc>
        <w:tc>
          <w:tcPr>
            <w:tcW w:w="7597" w:type="dxa"/>
          </w:tcPr>
          <w:p w14:paraId="1F353B97"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583BDE4E"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0BCC36FF" w14:textId="44EAF2A8"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czy projekt otrzymał w sumie co najmniej 3 punkty za spełnienie standardu minimum</w:t>
            </w:r>
            <w:r w:rsidR="00F3360C" w:rsidRPr="007A002D">
              <w:rPr>
                <w:rFonts w:ascii="Arial" w:hAnsi="Arial" w:cs="Arial"/>
                <w:spacing w:val="2"/>
                <w:sz w:val="24"/>
                <w:szCs w:val="24"/>
              </w:rPr>
              <w:t xml:space="preserve"> polega na przypisaniu jednej z </w:t>
            </w:r>
            <w:r w:rsidRPr="007A002D">
              <w:rPr>
                <w:rFonts w:ascii="Arial" w:hAnsi="Arial" w:cs="Arial"/>
                <w:spacing w:val="2"/>
                <w:sz w:val="24"/>
                <w:szCs w:val="24"/>
              </w:rPr>
              <w:t>wartości logicznych „tak”, „</w:t>
            </w:r>
            <w:r w:rsidR="006163C0">
              <w:rPr>
                <w:rFonts w:ascii="Arial" w:hAnsi="Arial" w:cs="Arial"/>
                <w:spacing w:val="2"/>
                <w:sz w:val="24"/>
                <w:szCs w:val="24"/>
              </w:rPr>
              <w:t>tak, do negocjacji</w:t>
            </w:r>
            <w:r w:rsidRPr="007A002D">
              <w:rPr>
                <w:rFonts w:ascii="Arial" w:hAnsi="Arial" w:cs="Arial"/>
                <w:spacing w:val="2"/>
                <w:sz w:val="24"/>
                <w:szCs w:val="24"/>
              </w:rPr>
              <w:t xml:space="preserve">”, „nie”. </w:t>
            </w:r>
          </w:p>
          <w:p w14:paraId="34669440"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Jeśli projekt stanowi wyjątek od standardu minimum punkty nie są przyznawane, a kryterium uznaje się za spełnione.</w:t>
            </w:r>
          </w:p>
          <w:p w14:paraId="5E523D41" w14:textId="6E3DB98D"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dofinans</w:t>
            </w:r>
            <w:r w:rsidR="00305087" w:rsidRPr="007A002D">
              <w:rPr>
                <w:rFonts w:ascii="Arial" w:hAnsi="Arial" w:cs="Arial"/>
                <w:spacing w:val="2"/>
                <w:sz w:val="24"/>
                <w:szCs w:val="24"/>
              </w:rPr>
              <w:t>owanie, wypełnionym zgodnie z </w:t>
            </w:r>
            <w:r w:rsidRPr="007A002D">
              <w:rPr>
                <w:rFonts w:ascii="Arial" w:hAnsi="Arial" w:cs="Arial"/>
                <w:spacing w:val="2"/>
                <w:sz w:val="24"/>
                <w:szCs w:val="24"/>
              </w:rPr>
              <w:t xml:space="preserve">instrukcją. </w:t>
            </w:r>
          </w:p>
          <w:p w14:paraId="7876BFEC" w14:textId="1FE1F8FB" w:rsidR="008634A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571F87F7" w14:textId="59F06022"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Pr="007A002D">
              <w:rPr>
                <w:rFonts w:ascii="Arial" w:hAnsi="Arial" w:cs="Arial"/>
                <w:spacing w:val="2"/>
                <w:sz w:val="24"/>
                <w:szCs w:val="24"/>
              </w:rPr>
              <w:t>/NIE</w:t>
            </w:r>
          </w:p>
          <w:p w14:paraId="7EADB5FE" w14:textId="6FAFE605" w:rsidR="008634A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720E4F" w:rsidRPr="007A002D" w14:paraId="00DF9B2D" w14:textId="77777777" w:rsidTr="002522B1">
        <w:tc>
          <w:tcPr>
            <w:tcW w:w="846" w:type="dxa"/>
          </w:tcPr>
          <w:p w14:paraId="11E5FF2D" w14:textId="77777777" w:rsidR="008634A7" w:rsidRPr="007A002D"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F7B2CA7" w14:textId="0B089EF0" w:rsidR="008634A7" w:rsidRPr="007A002D" w:rsidRDefault="00801A29"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Potencjał finansowy wnioskodawcy</w:t>
            </w:r>
          </w:p>
        </w:tc>
        <w:tc>
          <w:tcPr>
            <w:tcW w:w="7597" w:type="dxa"/>
          </w:tcPr>
          <w:p w14:paraId="4B15C333"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wnioskodawca posiada łączny obrót za wybrany przez wnioskodawcę jeden z trzech ostatnich:</w:t>
            </w:r>
          </w:p>
          <w:p w14:paraId="1C85F012" w14:textId="094D90BD" w:rsidR="007529C6" w:rsidRPr="007A002D" w:rsidRDefault="003F2AE5" w:rsidP="00A0444D">
            <w:pPr>
              <w:pStyle w:val="Akapitzlist"/>
              <w:widowControl w:val="0"/>
              <w:numPr>
                <w:ilvl w:val="0"/>
                <w:numId w:val="27"/>
              </w:numPr>
              <w:spacing w:after="0" w:line="360" w:lineRule="auto"/>
              <w:ind w:left="408"/>
              <w:rPr>
                <w:rFonts w:ascii="Arial" w:hAnsi="Arial" w:cs="Arial"/>
                <w:spacing w:val="2"/>
                <w:sz w:val="24"/>
                <w:szCs w:val="24"/>
              </w:rPr>
            </w:pPr>
            <w:r w:rsidRPr="007A002D">
              <w:rPr>
                <w:rFonts w:ascii="Arial" w:hAnsi="Arial" w:cs="Arial"/>
                <w:spacing w:val="2"/>
                <w:sz w:val="24"/>
                <w:szCs w:val="24"/>
              </w:rPr>
              <w:t>zatwierdzonych la</w:t>
            </w:r>
            <w:r w:rsidR="00F3360C" w:rsidRPr="007A002D">
              <w:rPr>
                <w:rFonts w:ascii="Arial" w:hAnsi="Arial" w:cs="Arial"/>
                <w:spacing w:val="2"/>
                <w:sz w:val="24"/>
                <w:szCs w:val="24"/>
              </w:rPr>
              <w:t>t obrotowych zgodnie z ustawą o </w:t>
            </w:r>
            <w:r w:rsidRPr="007A002D">
              <w:rPr>
                <w:rFonts w:ascii="Arial" w:hAnsi="Arial" w:cs="Arial"/>
                <w:spacing w:val="2"/>
                <w:sz w:val="24"/>
                <w:szCs w:val="24"/>
              </w:rPr>
              <w:t>rachunkowości z dnia 29 września 1994 r. (aktualną na dzień og</w:t>
            </w:r>
            <w:r w:rsidR="00F3360C" w:rsidRPr="007A002D">
              <w:rPr>
                <w:rFonts w:ascii="Arial" w:hAnsi="Arial" w:cs="Arial"/>
                <w:spacing w:val="2"/>
                <w:sz w:val="24"/>
                <w:szCs w:val="24"/>
              </w:rPr>
              <w:t>łoszenia naboru) jeśli dotyczy,</w:t>
            </w:r>
          </w:p>
          <w:p w14:paraId="003F1273" w14:textId="5957B256" w:rsidR="003F2AE5" w:rsidRPr="007A002D" w:rsidRDefault="003F2AE5" w:rsidP="00F3360C">
            <w:pPr>
              <w:widowControl w:val="0"/>
              <w:spacing w:after="0" w:line="360" w:lineRule="auto"/>
              <w:rPr>
                <w:rFonts w:ascii="Arial" w:hAnsi="Arial" w:cs="Arial"/>
                <w:spacing w:val="2"/>
                <w:sz w:val="24"/>
                <w:szCs w:val="24"/>
              </w:rPr>
            </w:pPr>
            <w:r w:rsidRPr="007A002D">
              <w:rPr>
                <w:rFonts w:ascii="Arial" w:hAnsi="Arial" w:cs="Arial"/>
                <w:spacing w:val="2"/>
                <w:sz w:val="24"/>
                <w:szCs w:val="24"/>
              </w:rPr>
              <w:t>lub</w:t>
            </w:r>
          </w:p>
          <w:p w14:paraId="0EB388C4" w14:textId="6B1E6D22" w:rsidR="003F2AE5" w:rsidRPr="007A002D" w:rsidRDefault="003F2AE5" w:rsidP="00A0444D">
            <w:pPr>
              <w:pStyle w:val="Akapitzlist"/>
              <w:widowControl w:val="0"/>
              <w:numPr>
                <w:ilvl w:val="0"/>
                <w:numId w:val="27"/>
              </w:numPr>
              <w:spacing w:after="0" w:line="360" w:lineRule="auto"/>
              <w:ind w:left="408"/>
              <w:rPr>
                <w:rFonts w:ascii="Arial" w:hAnsi="Arial" w:cs="Arial"/>
                <w:spacing w:val="2"/>
                <w:sz w:val="24"/>
                <w:szCs w:val="24"/>
              </w:rPr>
            </w:pPr>
            <w:r w:rsidRPr="007A002D">
              <w:rPr>
                <w:rFonts w:ascii="Arial" w:hAnsi="Arial" w:cs="Arial"/>
                <w:spacing w:val="2"/>
                <w:sz w:val="24"/>
                <w:szCs w:val="24"/>
              </w:rPr>
              <w:t>zamkniętych i zat</w:t>
            </w:r>
            <w:r w:rsidR="00F3360C" w:rsidRPr="007A002D">
              <w:rPr>
                <w:rFonts w:ascii="Arial" w:hAnsi="Arial" w:cs="Arial"/>
                <w:spacing w:val="2"/>
                <w:sz w:val="24"/>
                <w:szCs w:val="24"/>
              </w:rPr>
              <w:t>wierdzonych lat kalendarzowych,</w:t>
            </w:r>
          </w:p>
          <w:p w14:paraId="18928985" w14:textId="2F304035" w:rsidR="003F2AE5" w:rsidRPr="007A002D" w:rsidRDefault="003F2AE5" w:rsidP="00FA7229">
            <w:pPr>
              <w:widowControl w:val="0"/>
              <w:spacing w:after="480" w:line="360" w:lineRule="auto"/>
              <w:rPr>
                <w:rFonts w:ascii="Arial" w:hAnsi="Arial" w:cs="Arial"/>
                <w:spacing w:val="2"/>
                <w:sz w:val="24"/>
                <w:szCs w:val="24"/>
              </w:rPr>
            </w:pPr>
            <w:r w:rsidRPr="007A002D">
              <w:rPr>
                <w:rFonts w:ascii="Arial" w:hAnsi="Arial" w:cs="Arial"/>
                <w:spacing w:val="2"/>
                <w:sz w:val="24"/>
                <w:szCs w:val="24"/>
              </w:rPr>
              <w:t>równy lub wyższy od 7</w:t>
            </w:r>
            <w:r w:rsidR="00F3360C" w:rsidRPr="007A002D">
              <w:rPr>
                <w:rFonts w:ascii="Arial" w:hAnsi="Arial" w:cs="Arial"/>
                <w:spacing w:val="2"/>
                <w:sz w:val="24"/>
                <w:szCs w:val="24"/>
              </w:rPr>
              <w:t>5% średnich rocznych wydatków w </w:t>
            </w:r>
            <w:r w:rsidRPr="007A002D">
              <w:rPr>
                <w:rFonts w:ascii="Arial" w:hAnsi="Arial" w:cs="Arial"/>
                <w:spacing w:val="2"/>
                <w:sz w:val="24"/>
                <w:szCs w:val="24"/>
              </w:rPr>
              <w:t>ocenianym projekcie.</w:t>
            </w:r>
          </w:p>
          <w:p w14:paraId="48B26BA5" w14:textId="0F72E480"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Za obrót należy przyjąć sumę przychodów uzyskanych przez podmiot na poziomie ustalania wyniku na działalności gospodarczej – tzn. jest to suma przychodów ze sprzedaży netto, pozostałych przychodów operacyjnych</w:t>
            </w:r>
            <w:r w:rsidR="00F3360C" w:rsidRPr="007A002D">
              <w:rPr>
                <w:rFonts w:ascii="Arial" w:hAnsi="Arial" w:cs="Arial"/>
                <w:spacing w:val="2"/>
                <w:sz w:val="24"/>
                <w:szCs w:val="24"/>
              </w:rPr>
              <w:t xml:space="preserve"> oraz przychodów finansowych. W </w:t>
            </w:r>
            <w:r w:rsidRPr="007A002D">
              <w:rPr>
                <w:rFonts w:ascii="Arial" w:hAnsi="Arial" w:cs="Arial"/>
                <w:spacing w:val="2"/>
                <w:sz w:val="24"/>
                <w:szCs w:val="24"/>
              </w:rPr>
              <w:t>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7A002D" w:rsidDel="0094169D">
              <w:rPr>
                <w:rFonts w:ascii="Arial" w:hAnsi="Arial" w:cs="Arial"/>
                <w:spacing w:val="2"/>
                <w:sz w:val="24"/>
                <w:szCs w:val="24"/>
              </w:rPr>
              <w:t xml:space="preserve"> </w:t>
            </w:r>
            <w:r w:rsidRPr="007A002D">
              <w:rPr>
                <w:rFonts w:ascii="Arial" w:hAnsi="Arial" w:cs="Arial"/>
                <w:spacing w:val="2"/>
                <w:sz w:val="24"/>
                <w:szCs w:val="24"/>
              </w:rPr>
              <w:t xml:space="preserve">W przypadku pożyczek lub poręczeń jako obrót należy rozumieć kwotę kapitału pożyczkowego lub poręczeniowego, jakim dysponował wnioskodawca w poprzednim zamkniętym </w:t>
            </w:r>
            <w:r w:rsidR="00F3360C" w:rsidRPr="007A002D">
              <w:rPr>
                <w:rFonts w:ascii="Arial" w:hAnsi="Arial" w:cs="Arial"/>
                <w:spacing w:val="2"/>
                <w:sz w:val="24"/>
                <w:szCs w:val="24"/>
              </w:rPr>
              <w:t>i zatwierdzonym roku obrotowym.</w:t>
            </w:r>
          </w:p>
          <w:p w14:paraId="7FD86B0A"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Potencjał wnioskodawcy musi być wyrażony w PLN i wpisany we wniosku o dofinansowanie.</w:t>
            </w:r>
          </w:p>
          <w:p w14:paraId="2C8F69B4" w14:textId="42F4EFA1"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nie dotyczy projektów, których wnioskodawcą jest jednostk</w:t>
            </w:r>
            <w:r w:rsidR="00F3360C" w:rsidRPr="007A002D">
              <w:rPr>
                <w:rFonts w:ascii="Arial" w:hAnsi="Arial" w:cs="Arial"/>
                <w:spacing w:val="2"/>
                <w:sz w:val="24"/>
                <w:szCs w:val="24"/>
              </w:rPr>
              <w:t>a sektora finansów publicznych.</w:t>
            </w:r>
          </w:p>
          <w:p w14:paraId="14D6D6AA" w14:textId="0B887548"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dofinansowanie, wy</w:t>
            </w:r>
            <w:r w:rsidR="00305087" w:rsidRPr="007A002D">
              <w:rPr>
                <w:rFonts w:ascii="Arial" w:hAnsi="Arial" w:cs="Arial"/>
                <w:spacing w:val="2"/>
                <w:sz w:val="24"/>
                <w:szCs w:val="24"/>
              </w:rPr>
              <w:t>pełnionym zgodnie z </w:t>
            </w:r>
            <w:r w:rsidR="00F3360C" w:rsidRPr="007A002D">
              <w:rPr>
                <w:rFonts w:ascii="Arial" w:hAnsi="Arial" w:cs="Arial"/>
                <w:spacing w:val="2"/>
                <w:sz w:val="24"/>
                <w:szCs w:val="24"/>
              </w:rPr>
              <w:t>instrukcją.</w:t>
            </w:r>
          </w:p>
          <w:p w14:paraId="736CCB32" w14:textId="10F5FB0C" w:rsidR="003A07C0"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„NIE DOTYCZY”.</w:t>
            </w:r>
          </w:p>
        </w:tc>
        <w:tc>
          <w:tcPr>
            <w:tcW w:w="2799" w:type="dxa"/>
          </w:tcPr>
          <w:p w14:paraId="6E1675CB" w14:textId="1D21A0E8"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TAK/NIE/NIE DOTYCZY</w:t>
            </w:r>
          </w:p>
          <w:p w14:paraId="2FBC36C6" w14:textId="6EB1E288" w:rsidR="008634A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720E4F" w:rsidRPr="007A002D" w14:paraId="5B68BE51" w14:textId="77777777" w:rsidTr="002522B1">
        <w:tc>
          <w:tcPr>
            <w:tcW w:w="846" w:type="dxa"/>
          </w:tcPr>
          <w:p w14:paraId="1D50B67C" w14:textId="77777777" w:rsidR="008634A7" w:rsidRPr="007A002D" w:rsidRDefault="008634A7"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C75822C" w14:textId="1A1B1B10" w:rsidR="008634A7" w:rsidRPr="007A002D" w:rsidRDefault="00801A29"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Właściwa metoda rozliczania kosztów</w:t>
            </w:r>
          </w:p>
        </w:tc>
        <w:tc>
          <w:tcPr>
            <w:tcW w:w="7597" w:type="dxa"/>
          </w:tcPr>
          <w:p w14:paraId="2058DAF3"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w:t>
            </w:r>
          </w:p>
          <w:p w14:paraId="0BD452AE" w14:textId="77777777" w:rsidR="003F2AE5" w:rsidRPr="007A002D" w:rsidRDefault="003F2AE5" w:rsidP="00F3360C">
            <w:pPr>
              <w:widowControl w:val="0"/>
              <w:numPr>
                <w:ilvl w:val="0"/>
                <w:numId w:val="3"/>
              </w:numPr>
              <w:spacing w:after="0" w:line="360" w:lineRule="auto"/>
              <w:ind w:left="401"/>
              <w:rPr>
                <w:rFonts w:ascii="Arial" w:hAnsi="Arial" w:cs="Arial"/>
                <w:spacing w:val="2"/>
                <w:sz w:val="24"/>
                <w:szCs w:val="24"/>
              </w:rPr>
            </w:pPr>
            <w:r w:rsidRPr="007A002D">
              <w:rPr>
                <w:rFonts w:ascii="Arial" w:hAnsi="Arial" w:cs="Arial"/>
                <w:spacing w:val="2"/>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B748BBD" w14:textId="77777777" w:rsidR="003F2AE5" w:rsidRPr="007A002D" w:rsidRDefault="00BB61B3" w:rsidP="00F3360C">
            <w:pPr>
              <w:widowControl w:val="0"/>
              <w:spacing w:after="0" w:line="360" w:lineRule="auto"/>
              <w:ind w:left="401"/>
              <w:rPr>
                <w:rFonts w:ascii="Arial" w:hAnsi="Arial" w:cs="Arial"/>
                <w:spacing w:val="2"/>
                <w:sz w:val="24"/>
                <w:szCs w:val="24"/>
              </w:rPr>
            </w:pPr>
            <w:hyperlink r:id="rId9" w:history="1">
              <w:r w:rsidR="003F2AE5" w:rsidRPr="007A002D">
                <w:rPr>
                  <w:rStyle w:val="Hipercze"/>
                  <w:rFonts w:ascii="Arial" w:hAnsi="Arial" w:cs="Arial"/>
                  <w:spacing w:val="2"/>
                  <w:sz w:val="24"/>
                  <w:szCs w:val="24"/>
                </w:rPr>
                <w:t>https://ec.europa.eu/info/funding-tenders/procedures-guidelines-tenders/information-contractors-and-beneficiaries/exchange-rate-inforeuro_en</w:t>
              </w:r>
            </w:hyperlink>
            <w:r w:rsidR="003F2AE5" w:rsidRPr="007A002D">
              <w:rPr>
                <w:rFonts w:ascii="Arial" w:hAnsi="Arial" w:cs="Arial"/>
                <w:spacing w:val="2"/>
                <w:sz w:val="24"/>
                <w:szCs w:val="24"/>
              </w:rPr>
              <w:t>) koszty bezpośrednie projektu rozliczane są:</w:t>
            </w:r>
          </w:p>
          <w:p w14:paraId="7121CA24" w14:textId="77777777" w:rsidR="003F2AE5" w:rsidRPr="007A002D" w:rsidRDefault="003F2AE5" w:rsidP="00F3360C">
            <w:pPr>
              <w:widowControl w:val="0"/>
              <w:numPr>
                <w:ilvl w:val="0"/>
                <w:numId w:val="2"/>
              </w:numPr>
              <w:spacing w:after="0" w:line="360" w:lineRule="auto"/>
              <w:ind w:left="826"/>
              <w:rPr>
                <w:rFonts w:ascii="Arial" w:hAnsi="Arial" w:cs="Arial"/>
                <w:spacing w:val="2"/>
                <w:sz w:val="24"/>
                <w:szCs w:val="24"/>
              </w:rPr>
            </w:pPr>
            <w:r w:rsidRPr="007A002D">
              <w:rPr>
                <w:rFonts w:ascii="Arial" w:hAnsi="Arial" w:cs="Arial"/>
                <w:spacing w:val="2"/>
                <w:sz w:val="24"/>
                <w:szCs w:val="24"/>
              </w:rPr>
              <w:t>na podstawie rzeczywiście ponoszonych wydatków lub</w:t>
            </w:r>
          </w:p>
          <w:p w14:paraId="3854CA47" w14:textId="5F0BD111" w:rsidR="003F2AE5" w:rsidRPr="007A002D" w:rsidRDefault="003F2AE5" w:rsidP="00F3360C">
            <w:pPr>
              <w:widowControl w:val="0"/>
              <w:numPr>
                <w:ilvl w:val="0"/>
                <w:numId w:val="2"/>
              </w:numPr>
              <w:spacing w:after="0" w:line="360" w:lineRule="auto"/>
              <w:ind w:left="826"/>
              <w:rPr>
                <w:rFonts w:ascii="Arial" w:hAnsi="Arial" w:cs="Arial"/>
                <w:spacing w:val="2"/>
                <w:sz w:val="24"/>
                <w:szCs w:val="24"/>
              </w:rPr>
            </w:pPr>
            <w:r w:rsidRPr="007A002D">
              <w:rPr>
                <w:rFonts w:ascii="Arial" w:hAnsi="Arial" w:cs="Arial"/>
                <w:spacing w:val="2"/>
                <w:sz w:val="24"/>
                <w:szCs w:val="24"/>
              </w:rPr>
              <w:t xml:space="preserve">stawkami jednostkowymi określonymi przez IZ/IP </w:t>
            </w:r>
            <w:r w:rsidR="00F3360C" w:rsidRPr="007A002D">
              <w:rPr>
                <w:rFonts w:ascii="Arial" w:hAnsi="Arial" w:cs="Arial"/>
                <w:spacing w:val="2"/>
                <w:sz w:val="24"/>
                <w:szCs w:val="24"/>
              </w:rPr>
              <w:t>w </w:t>
            </w:r>
            <w:r w:rsidRPr="007A002D">
              <w:rPr>
                <w:rFonts w:ascii="Arial" w:hAnsi="Arial" w:cs="Arial"/>
                <w:spacing w:val="2"/>
                <w:sz w:val="24"/>
                <w:szCs w:val="24"/>
              </w:rPr>
              <w:t>Regulaminie wyboru projektów lub</w:t>
            </w:r>
          </w:p>
          <w:p w14:paraId="27E0E1BB" w14:textId="77777777" w:rsidR="003F2AE5" w:rsidRPr="007A002D" w:rsidRDefault="003F2AE5" w:rsidP="00F3360C">
            <w:pPr>
              <w:widowControl w:val="0"/>
              <w:numPr>
                <w:ilvl w:val="0"/>
                <w:numId w:val="2"/>
              </w:numPr>
              <w:spacing w:after="0" w:line="360" w:lineRule="auto"/>
              <w:ind w:left="826"/>
              <w:rPr>
                <w:rFonts w:ascii="Arial" w:hAnsi="Arial" w:cs="Arial"/>
                <w:spacing w:val="2"/>
                <w:sz w:val="24"/>
                <w:szCs w:val="24"/>
              </w:rPr>
            </w:pPr>
            <w:r w:rsidRPr="007A002D">
              <w:rPr>
                <w:rFonts w:ascii="Arial" w:hAnsi="Arial" w:cs="Arial"/>
                <w:spacing w:val="2"/>
                <w:sz w:val="24"/>
                <w:szCs w:val="24"/>
              </w:rPr>
              <w:t>jako kombinacja powyższych form.</w:t>
            </w:r>
          </w:p>
          <w:p w14:paraId="3E105202" w14:textId="77777777" w:rsidR="003F2AE5" w:rsidRPr="007A002D" w:rsidRDefault="003F2AE5" w:rsidP="00F3360C">
            <w:pPr>
              <w:widowControl w:val="0"/>
              <w:numPr>
                <w:ilvl w:val="0"/>
                <w:numId w:val="3"/>
              </w:numPr>
              <w:spacing w:after="0" w:line="360" w:lineRule="auto"/>
              <w:ind w:left="401"/>
              <w:rPr>
                <w:rFonts w:ascii="Arial" w:hAnsi="Arial" w:cs="Arial"/>
                <w:spacing w:val="2"/>
                <w:sz w:val="24"/>
                <w:szCs w:val="24"/>
              </w:rPr>
            </w:pPr>
            <w:r w:rsidRPr="007A002D">
              <w:rPr>
                <w:rFonts w:ascii="Arial" w:hAnsi="Arial" w:cs="Arial"/>
                <w:spacing w:val="2"/>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1326EF85" w14:textId="77777777" w:rsidR="003F2AE5" w:rsidRPr="007A002D" w:rsidRDefault="00BB61B3" w:rsidP="00F3360C">
            <w:pPr>
              <w:widowControl w:val="0"/>
              <w:spacing w:after="480" w:line="360" w:lineRule="auto"/>
              <w:ind w:left="403"/>
              <w:rPr>
                <w:rFonts w:ascii="Arial" w:hAnsi="Arial" w:cs="Arial"/>
                <w:spacing w:val="2"/>
                <w:sz w:val="24"/>
                <w:szCs w:val="24"/>
              </w:rPr>
            </w:pPr>
            <w:hyperlink r:id="rId10" w:history="1">
              <w:r w:rsidR="003F2AE5" w:rsidRPr="007A002D">
                <w:rPr>
                  <w:rStyle w:val="Hipercze"/>
                  <w:rFonts w:ascii="Arial" w:hAnsi="Arial" w:cs="Arial"/>
                  <w:spacing w:val="2"/>
                  <w:sz w:val="24"/>
                  <w:szCs w:val="24"/>
                </w:rPr>
                <w:t>https://ec.europa.eu/info/funding-tenders/procedures-guidelines-tenders/information-contractors-and-beneficiaries/exchange-rate-inforeuro_en</w:t>
              </w:r>
            </w:hyperlink>
            <w:r w:rsidR="003F2AE5" w:rsidRPr="007A002D">
              <w:rPr>
                <w:rFonts w:ascii="Arial" w:hAnsi="Arial" w:cs="Arial"/>
                <w:spacing w:val="2"/>
                <w:sz w:val="24"/>
                <w:szCs w:val="24"/>
              </w:rPr>
              <w:t>) projekt rozliczany jest obligatoryjnie za pomocą uproszczonych metod rozliczania wydatków określonych w Regulaminie wyboru projektów.</w:t>
            </w:r>
          </w:p>
          <w:p w14:paraId="57BF7E28" w14:textId="094B8326"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Obowiązek stosowania uproszczonych metod rozliczania wydatków nie dotyczy projektów otrzymujących wsparcie w ramach pomocy publicznej, które nie stanowi pomocy de minimis, w tym projektów łączących pomoc publiczną i p</w:t>
            </w:r>
            <w:r w:rsidR="00F3360C" w:rsidRPr="007A002D">
              <w:rPr>
                <w:rFonts w:ascii="Arial" w:hAnsi="Arial" w:cs="Arial"/>
                <w:spacing w:val="2"/>
                <w:sz w:val="24"/>
                <w:szCs w:val="24"/>
              </w:rPr>
              <w:t>omoc de minimis. Jeśli jednak w </w:t>
            </w:r>
            <w:r w:rsidRPr="007A002D">
              <w:rPr>
                <w:rFonts w:ascii="Arial" w:hAnsi="Arial" w:cs="Arial"/>
                <w:spacing w:val="2"/>
                <w:sz w:val="24"/>
                <w:szCs w:val="24"/>
              </w:rPr>
              <w:t>projekcie kwalifikowane są koszty pośrednie, wówczas obowiązkowe jest ich rozliczenie stawką ryczałtową.</w:t>
            </w:r>
          </w:p>
          <w:p w14:paraId="6857B140" w14:textId="5FD16A2A"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w:t>
            </w:r>
            <w:r w:rsidR="00305087" w:rsidRPr="007A002D">
              <w:rPr>
                <w:rFonts w:ascii="Arial" w:hAnsi="Arial" w:cs="Arial"/>
                <w:spacing w:val="2"/>
                <w:sz w:val="24"/>
                <w:szCs w:val="24"/>
              </w:rPr>
              <w:t>nsowanie, wypełnionym zgodnie z </w:t>
            </w:r>
            <w:r w:rsidRPr="007A002D">
              <w:rPr>
                <w:rFonts w:ascii="Arial" w:hAnsi="Arial" w:cs="Arial"/>
                <w:spacing w:val="2"/>
                <w:sz w:val="24"/>
                <w:szCs w:val="24"/>
              </w:rPr>
              <w:t>instrukcją.</w:t>
            </w:r>
          </w:p>
          <w:p w14:paraId="030FB023" w14:textId="03BD44EA" w:rsidR="008634A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w:t>
            </w:r>
          </w:p>
        </w:tc>
        <w:tc>
          <w:tcPr>
            <w:tcW w:w="2799" w:type="dxa"/>
          </w:tcPr>
          <w:p w14:paraId="37FA7070" w14:textId="2E26A060"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TAK/NIE</w:t>
            </w:r>
          </w:p>
          <w:p w14:paraId="0BE4D7EE" w14:textId="1DB840FF" w:rsidR="00AA2CC7"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3F2AE5" w:rsidRPr="007A002D" w14:paraId="7F213C9E" w14:textId="77777777" w:rsidTr="002522B1">
        <w:tc>
          <w:tcPr>
            <w:tcW w:w="846" w:type="dxa"/>
          </w:tcPr>
          <w:p w14:paraId="620D4B43" w14:textId="77777777" w:rsidR="003F2AE5" w:rsidRPr="007A002D" w:rsidRDefault="003F2AE5"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330D2AA3" w14:textId="00F57507" w:rsidR="003F2AE5" w:rsidRPr="007A002D" w:rsidRDefault="003F2AE5"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Zgodność projektu z obowiązującymi</w:t>
            </w:r>
            <w:r w:rsidR="00C82CE5" w:rsidRPr="007A002D">
              <w:rPr>
                <w:rFonts w:ascii="Arial" w:hAnsi="Arial" w:cs="Arial"/>
                <w:b/>
                <w:spacing w:val="2"/>
                <w:sz w:val="28"/>
                <w:szCs w:val="28"/>
              </w:rPr>
              <w:t xml:space="preserve"> przepisami pomocy publicznej i </w:t>
            </w:r>
            <w:r w:rsidRPr="007A002D">
              <w:rPr>
                <w:rFonts w:ascii="Arial" w:hAnsi="Arial" w:cs="Arial"/>
                <w:b/>
                <w:spacing w:val="2"/>
                <w:sz w:val="28"/>
                <w:szCs w:val="28"/>
              </w:rPr>
              <w:t>pomocy de minimis</w:t>
            </w:r>
          </w:p>
        </w:tc>
        <w:tc>
          <w:tcPr>
            <w:tcW w:w="7597" w:type="dxa"/>
          </w:tcPr>
          <w:p w14:paraId="3352D5FE"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 został przygotowany zgodnie z obowiązującymi przepisami, dotyczącymi zakresu przedstawionego w projekcie, odnoszącymi się do pomocy publicznej lub pomocy de minimis.</w:t>
            </w:r>
          </w:p>
          <w:p w14:paraId="67C4BE28" w14:textId="466FC601"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w:t>
            </w:r>
            <w:r w:rsidR="00305087" w:rsidRPr="007A002D">
              <w:rPr>
                <w:rFonts w:ascii="Arial" w:hAnsi="Arial" w:cs="Arial"/>
                <w:spacing w:val="2"/>
                <w:sz w:val="24"/>
                <w:szCs w:val="24"/>
              </w:rPr>
              <w:t>nsowanie, wypełnionym zgodnie z </w:t>
            </w:r>
            <w:r w:rsidRPr="007A002D">
              <w:rPr>
                <w:rFonts w:ascii="Arial" w:hAnsi="Arial" w:cs="Arial"/>
                <w:spacing w:val="2"/>
                <w:sz w:val="24"/>
                <w:szCs w:val="24"/>
              </w:rPr>
              <w:t>instrukcją.</w:t>
            </w:r>
          </w:p>
          <w:p w14:paraId="1B29708E" w14:textId="508AA32D"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 LUB „NIE DOTYCZY”.</w:t>
            </w:r>
          </w:p>
        </w:tc>
        <w:tc>
          <w:tcPr>
            <w:tcW w:w="2799" w:type="dxa"/>
          </w:tcPr>
          <w:p w14:paraId="29F5ADDC" w14:textId="108E181C" w:rsidR="003F2AE5" w:rsidRPr="007A002D" w:rsidRDefault="000232E2"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003F2AE5" w:rsidRPr="007A002D">
              <w:rPr>
                <w:rFonts w:ascii="Arial" w:hAnsi="Arial" w:cs="Arial"/>
                <w:spacing w:val="2"/>
                <w:sz w:val="24"/>
                <w:szCs w:val="24"/>
              </w:rPr>
              <w:t>/NIE DOTYCZY/NIE</w:t>
            </w:r>
          </w:p>
          <w:p w14:paraId="1FCFBA0D" w14:textId="511B9F39"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1F2974" w:rsidRPr="007A002D" w14:paraId="58BA87AD" w14:textId="77777777" w:rsidTr="002522B1">
        <w:tc>
          <w:tcPr>
            <w:tcW w:w="846" w:type="dxa"/>
          </w:tcPr>
          <w:p w14:paraId="3A20A0C8" w14:textId="77777777" w:rsidR="001F2974" w:rsidRPr="007A002D" w:rsidRDefault="001F2974"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10C4FB31" w14:textId="5510BF07" w:rsidR="001F2974" w:rsidRPr="007A002D" w:rsidRDefault="001F2974"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Grupa docelowa</w:t>
            </w:r>
          </w:p>
        </w:tc>
        <w:tc>
          <w:tcPr>
            <w:tcW w:w="7597" w:type="dxa"/>
          </w:tcPr>
          <w:p w14:paraId="68DF7EAC" w14:textId="77777777"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zaplanowana w projekcie grupa docelowa:</w:t>
            </w:r>
          </w:p>
          <w:p w14:paraId="610B72D6" w14:textId="77777777" w:rsidR="003F2AE5" w:rsidRPr="007A002D" w:rsidRDefault="003F2AE5" w:rsidP="00F3360C">
            <w:pPr>
              <w:widowControl w:val="0"/>
              <w:numPr>
                <w:ilvl w:val="0"/>
                <w:numId w:val="4"/>
              </w:numPr>
              <w:spacing w:after="0" w:line="360" w:lineRule="auto"/>
              <w:ind w:left="397" w:hanging="357"/>
              <w:rPr>
                <w:rFonts w:ascii="Arial" w:hAnsi="Arial" w:cs="Arial"/>
                <w:spacing w:val="2"/>
                <w:sz w:val="24"/>
                <w:szCs w:val="24"/>
              </w:rPr>
            </w:pPr>
            <w:r w:rsidRPr="007A002D">
              <w:rPr>
                <w:rFonts w:ascii="Arial" w:hAnsi="Arial" w:cs="Arial"/>
                <w:spacing w:val="2"/>
                <w:sz w:val="24"/>
                <w:szCs w:val="24"/>
              </w:rPr>
              <w:t>w przypadku osób fizycznych uczy się/ pracuje lub zamieszkuje na obszarze województwa łódzkiego w rozumieniu przepisów Kodeksu Cywilnego,</w:t>
            </w:r>
          </w:p>
          <w:p w14:paraId="0F415A3B" w14:textId="77777777" w:rsidR="003F2AE5" w:rsidRPr="007A002D" w:rsidRDefault="003F2AE5" w:rsidP="00F3360C">
            <w:pPr>
              <w:widowControl w:val="0"/>
              <w:numPr>
                <w:ilvl w:val="0"/>
                <w:numId w:val="4"/>
              </w:numPr>
              <w:spacing w:after="480" w:line="360" w:lineRule="auto"/>
              <w:ind w:left="397" w:hanging="357"/>
              <w:rPr>
                <w:rFonts w:ascii="Arial" w:hAnsi="Arial" w:cs="Arial"/>
                <w:spacing w:val="2"/>
                <w:sz w:val="24"/>
                <w:szCs w:val="24"/>
              </w:rPr>
            </w:pPr>
            <w:r w:rsidRPr="007A002D">
              <w:rPr>
                <w:rFonts w:ascii="Arial" w:hAnsi="Arial" w:cs="Arial"/>
                <w:spacing w:val="2"/>
                <w:sz w:val="24"/>
                <w:szCs w:val="24"/>
              </w:rPr>
              <w:t>w przypadku innych podmiotów posiada jednostkę organizacyjną na obszarze województwa łódzkiego.</w:t>
            </w:r>
          </w:p>
          <w:p w14:paraId="592F3EC8" w14:textId="2A216198"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w:t>
            </w:r>
            <w:r w:rsidR="00305087" w:rsidRPr="007A002D">
              <w:rPr>
                <w:rFonts w:ascii="Arial" w:hAnsi="Arial" w:cs="Arial"/>
                <w:spacing w:val="2"/>
                <w:sz w:val="24"/>
                <w:szCs w:val="24"/>
              </w:rPr>
              <w:t>nsowanie, wypełnionym zgodnie z </w:t>
            </w:r>
            <w:r w:rsidRPr="007A002D">
              <w:rPr>
                <w:rFonts w:ascii="Arial" w:hAnsi="Arial" w:cs="Arial"/>
                <w:spacing w:val="2"/>
                <w:sz w:val="24"/>
                <w:szCs w:val="24"/>
              </w:rPr>
              <w:t xml:space="preserve">instrukcją. </w:t>
            </w:r>
          </w:p>
          <w:p w14:paraId="6FE534CE" w14:textId="41F73652" w:rsidR="001F2974"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KRYTERIUM BRZMI „TAK” LUB „</w:t>
            </w:r>
            <w:r w:rsidR="00FA7229">
              <w:rPr>
                <w:rFonts w:ascii="Arial" w:hAnsi="Arial" w:cs="Arial"/>
                <w:spacing w:val="2"/>
                <w:sz w:val="24"/>
                <w:szCs w:val="24"/>
              </w:rPr>
              <w:t>TAK, DO NEGOCJACJI</w:t>
            </w:r>
            <w:r w:rsidRPr="007A002D">
              <w:rPr>
                <w:rFonts w:ascii="Arial" w:hAnsi="Arial" w:cs="Arial"/>
                <w:spacing w:val="2"/>
                <w:sz w:val="24"/>
                <w:szCs w:val="24"/>
              </w:rPr>
              <w:t>”.</w:t>
            </w:r>
          </w:p>
        </w:tc>
        <w:tc>
          <w:tcPr>
            <w:tcW w:w="2799" w:type="dxa"/>
          </w:tcPr>
          <w:p w14:paraId="4A1E42DA" w14:textId="47224724" w:rsidR="003F2AE5" w:rsidRPr="007A002D" w:rsidRDefault="000232E2"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003F2AE5" w:rsidRPr="007A002D">
              <w:rPr>
                <w:rFonts w:ascii="Arial" w:hAnsi="Arial" w:cs="Arial"/>
                <w:spacing w:val="2"/>
                <w:sz w:val="24"/>
                <w:szCs w:val="24"/>
              </w:rPr>
              <w:t>/NIE</w:t>
            </w:r>
          </w:p>
          <w:p w14:paraId="4727B0E8" w14:textId="05F77AD8" w:rsidR="001F2974"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3F2AE5" w:rsidRPr="007A002D" w14:paraId="397673A1" w14:textId="77777777" w:rsidTr="002522B1">
        <w:tc>
          <w:tcPr>
            <w:tcW w:w="846" w:type="dxa"/>
          </w:tcPr>
          <w:p w14:paraId="14AE9379" w14:textId="77777777" w:rsidR="003F2AE5" w:rsidRPr="007A002D" w:rsidRDefault="003F2AE5"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085C48F3" w14:textId="4FDD2BB8" w:rsidR="003F2AE5" w:rsidRPr="007A002D" w:rsidRDefault="003F2AE5"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Partnerstwo</w:t>
            </w:r>
          </w:p>
        </w:tc>
        <w:tc>
          <w:tcPr>
            <w:tcW w:w="7597" w:type="dxa"/>
          </w:tcPr>
          <w:p w14:paraId="15EB57EB" w14:textId="2413EE0E"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występujące w projekcie partnerstwo spełnia warunki określone w art. 39 Ustawy z dnia 28 kwietnia 2022 r. o zasadach realizacji zadań finansowanych</w:t>
            </w:r>
            <w:r w:rsidR="00305087" w:rsidRPr="007A002D">
              <w:rPr>
                <w:rFonts w:ascii="Arial" w:hAnsi="Arial" w:cs="Arial"/>
                <w:spacing w:val="2"/>
                <w:sz w:val="24"/>
                <w:szCs w:val="24"/>
              </w:rPr>
              <w:t xml:space="preserve"> ze środków europejskich w </w:t>
            </w:r>
            <w:r w:rsidRPr="007A002D">
              <w:rPr>
                <w:rFonts w:ascii="Arial" w:hAnsi="Arial" w:cs="Arial"/>
                <w:spacing w:val="2"/>
                <w:sz w:val="24"/>
                <w:szCs w:val="24"/>
              </w:rPr>
              <w:t>perspektywie finansowej 2021-2027, a także czy partner (partnerzy) jest wymieniony we wni</w:t>
            </w:r>
            <w:r w:rsidR="00F3360C" w:rsidRPr="007A002D">
              <w:rPr>
                <w:rFonts w:ascii="Arial" w:hAnsi="Arial" w:cs="Arial"/>
                <w:spacing w:val="2"/>
                <w:sz w:val="24"/>
                <w:szCs w:val="24"/>
              </w:rPr>
              <w:t>osku o dofinansowanie projektu?</w:t>
            </w:r>
          </w:p>
          <w:p w14:paraId="00987F42" w14:textId="7ECDF14B"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 xml:space="preserve">Nie jest projektem realizowanym w </w:t>
            </w:r>
            <w:r w:rsidR="00F3360C" w:rsidRPr="007A002D">
              <w:rPr>
                <w:rFonts w:ascii="Arial" w:hAnsi="Arial" w:cs="Arial"/>
                <w:spacing w:val="2"/>
                <w:sz w:val="24"/>
                <w:szCs w:val="24"/>
              </w:rPr>
              <w:t>partnerstwie przedsięwzięcie, w </w:t>
            </w:r>
            <w:r w:rsidRPr="007A002D">
              <w:rPr>
                <w:rFonts w:ascii="Arial" w:hAnsi="Arial" w:cs="Arial"/>
                <w:spacing w:val="2"/>
                <w:sz w:val="24"/>
                <w:szCs w:val="24"/>
              </w:rPr>
              <w:t>którym partnerem wnioskodawcy (beneficjenta) ma być jego jednostka organizacyjna, mająca status realizatora projektu.</w:t>
            </w:r>
          </w:p>
          <w:p w14:paraId="7556B2E2" w14:textId="23F858ED"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dokonywana będzie na podstawie informacji zawartych we wniosku o dofina</w:t>
            </w:r>
            <w:r w:rsidR="00305087" w:rsidRPr="007A002D">
              <w:rPr>
                <w:rFonts w:ascii="Arial" w:hAnsi="Arial" w:cs="Arial"/>
                <w:spacing w:val="2"/>
                <w:sz w:val="24"/>
                <w:szCs w:val="24"/>
              </w:rPr>
              <w:t>nsowanie, wypełnionym zgodnie z </w:t>
            </w:r>
            <w:r w:rsidRPr="007A002D">
              <w:rPr>
                <w:rFonts w:ascii="Arial" w:hAnsi="Arial" w:cs="Arial"/>
                <w:spacing w:val="2"/>
                <w:sz w:val="24"/>
                <w:szCs w:val="24"/>
              </w:rPr>
              <w:t>instrukcją.</w:t>
            </w:r>
          </w:p>
          <w:p w14:paraId="57674A66" w14:textId="493C3851" w:rsidR="003F2AE5" w:rsidRPr="007A002D" w:rsidRDefault="003F2AE5"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w:t>
            </w:r>
            <w:r w:rsidR="00FA7229">
              <w:rPr>
                <w:rFonts w:ascii="Arial" w:hAnsi="Arial" w:cs="Arial"/>
                <w:spacing w:val="2"/>
                <w:sz w:val="24"/>
                <w:szCs w:val="24"/>
              </w:rPr>
              <w:t>TAK, DO NEGOCJACJI</w:t>
            </w:r>
            <w:r w:rsidRPr="007A002D">
              <w:rPr>
                <w:rFonts w:ascii="Arial" w:hAnsi="Arial" w:cs="Arial"/>
                <w:spacing w:val="2"/>
                <w:sz w:val="24"/>
                <w:szCs w:val="24"/>
              </w:rPr>
              <w:t>” LUB „NIE DOTYCZY”.</w:t>
            </w:r>
          </w:p>
        </w:tc>
        <w:tc>
          <w:tcPr>
            <w:tcW w:w="2799" w:type="dxa"/>
          </w:tcPr>
          <w:p w14:paraId="7DE40381" w14:textId="6602A741" w:rsidR="00843AF8"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FA7229">
              <w:rPr>
                <w:rFonts w:ascii="Arial" w:hAnsi="Arial" w:cs="Arial"/>
                <w:spacing w:val="2"/>
                <w:sz w:val="24"/>
                <w:szCs w:val="24"/>
              </w:rPr>
              <w:t>TAK, DO NEGOCJACJI</w:t>
            </w:r>
            <w:r w:rsidRPr="007A002D">
              <w:rPr>
                <w:rFonts w:ascii="Arial" w:hAnsi="Arial" w:cs="Arial"/>
                <w:spacing w:val="2"/>
                <w:sz w:val="24"/>
                <w:szCs w:val="24"/>
              </w:rPr>
              <w:t>/NIE DOTYCZY/NIE</w:t>
            </w:r>
          </w:p>
          <w:p w14:paraId="309E06C5" w14:textId="2F675F1B" w:rsidR="003F2AE5"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r w:rsidR="003F2AE5" w:rsidRPr="007A002D" w14:paraId="0CCFDBC3" w14:textId="77777777" w:rsidTr="002522B1">
        <w:tc>
          <w:tcPr>
            <w:tcW w:w="846" w:type="dxa"/>
          </w:tcPr>
          <w:p w14:paraId="619242B0" w14:textId="77777777" w:rsidR="003F2AE5" w:rsidRPr="007A002D" w:rsidRDefault="003F2AE5" w:rsidP="001A3D58">
            <w:pPr>
              <w:widowControl w:val="0"/>
              <w:numPr>
                <w:ilvl w:val="0"/>
                <w:numId w:val="1"/>
              </w:numPr>
              <w:spacing w:after="480" w:line="360" w:lineRule="auto"/>
              <w:contextualSpacing/>
              <w:rPr>
                <w:rFonts w:ascii="Arial" w:hAnsi="Arial" w:cs="Arial"/>
                <w:b/>
                <w:spacing w:val="2"/>
                <w:sz w:val="28"/>
                <w:szCs w:val="24"/>
              </w:rPr>
            </w:pPr>
          </w:p>
        </w:tc>
        <w:tc>
          <w:tcPr>
            <w:tcW w:w="2751" w:type="dxa"/>
          </w:tcPr>
          <w:p w14:paraId="431535BA" w14:textId="5D4A3AC9" w:rsidR="003F2AE5" w:rsidRPr="007A002D" w:rsidRDefault="003F2AE5"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Uzasadniona opinia Komisji Europejskiej</w:t>
            </w:r>
          </w:p>
        </w:tc>
        <w:tc>
          <w:tcPr>
            <w:tcW w:w="7597" w:type="dxa"/>
          </w:tcPr>
          <w:p w14:paraId="60681BA5" w14:textId="67B6B32B" w:rsidR="00937272"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Czy projektu nie dotyczy bezpośrednio uzasadniona opinia Komisji Europejskiej w sprawie naruszen</w:t>
            </w:r>
            <w:r w:rsidR="00F3360C" w:rsidRPr="007A002D">
              <w:rPr>
                <w:rFonts w:ascii="Arial" w:hAnsi="Arial" w:cs="Arial"/>
                <w:spacing w:val="2"/>
                <w:sz w:val="24"/>
                <w:szCs w:val="24"/>
              </w:rPr>
              <w:t>ia, na mocy art. 258 Traktatu o </w:t>
            </w:r>
            <w:r w:rsidRPr="007A002D">
              <w:rPr>
                <w:rFonts w:ascii="Arial" w:hAnsi="Arial" w:cs="Arial"/>
                <w:spacing w:val="2"/>
                <w:sz w:val="24"/>
                <w:szCs w:val="24"/>
              </w:rPr>
              <w:t>funkcjonowaniu Unii Europej</w:t>
            </w:r>
            <w:r w:rsidR="00F3360C" w:rsidRPr="007A002D">
              <w:rPr>
                <w:rFonts w:ascii="Arial" w:hAnsi="Arial" w:cs="Arial"/>
                <w:spacing w:val="2"/>
                <w:sz w:val="24"/>
                <w:szCs w:val="24"/>
              </w:rPr>
              <w:t>skiej, kwestionująca zgodność z </w:t>
            </w:r>
            <w:r w:rsidRPr="007A002D">
              <w:rPr>
                <w:rFonts w:ascii="Arial" w:hAnsi="Arial" w:cs="Arial"/>
                <w:spacing w:val="2"/>
                <w:sz w:val="24"/>
                <w:szCs w:val="24"/>
              </w:rPr>
              <w:t>prawem i prawidłowość w</w:t>
            </w:r>
            <w:r w:rsidR="00305087" w:rsidRPr="007A002D">
              <w:rPr>
                <w:rFonts w:ascii="Arial" w:hAnsi="Arial" w:cs="Arial"/>
                <w:spacing w:val="2"/>
                <w:sz w:val="24"/>
                <w:szCs w:val="24"/>
              </w:rPr>
              <w:t>ydatków lub wykonania projektu.</w:t>
            </w:r>
          </w:p>
          <w:p w14:paraId="5429547D" w14:textId="27E7770F" w:rsidR="00843AF8"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Dotyczy to projektów, które miałyby zostać zrealizowane na podstawie prawa, co do którego Komisja ma wątpliwości opisane w</w:t>
            </w:r>
            <w:r w:rsidR="00F3360C" w:rsidRPr="007A002D">
              <w:rPr>
                <w:rFonts w:ascii="Arial" w:hAnsi="Arial" w:cs="Arial"/>
                <w:spacing w:val="2"/>
                <w:sz w:val="24"/>
                <w:szCs w:val="24"/>
              </w:rPr>
              <w:t> </w:t>
            </w:r>
            <w:r w:rsidRPr="007A002D">
              <w:rPr>
                <w:rFonts w:ascii="Arial" w:hAnsi="Arial" w:cs="Arial"/>
                <w:spacing w:val="2"/>
                <w:sz w:val="24"/>
                <w:szCs w:val="24"/>
              </w:rPr>
              <w:t>uzasadnionej opinii wydanej na podstawie art. 258 TFUE.</w:t>
            </w:r>
          </w:p>
          <w:p w14:paraId="509B1C19" w14:textId="77777777" w:rsidR="00843AF8"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nie dotyczy projektów, które rozwiązują problemy wskazane przez Komisję w takiej opinii.</w:t>
            </w:r>
          </w:p>
          <w:p w14:paraId="167357F9" w14:textId="11F1C697" w:rsidR="00843AF8"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 xml:space="preserve">Weryfikacja dokonywana będzie na podstawie wykazu decyzji dotyczących uchybień zobowiązaniom państwa członkowskiego dostępnego na stronie internetowej </w:t>
            </w:r>
            <w:hyperlink r:id="rId11" w:history="1">
              <w:r w:rsidRPr="007A002D">
                <w:rPr>
                  <w:rStyle w:val="Hipercze"/>
                  <w:rFonts w:ascii="Arial" w:hAnsi="Arial" w:cs="Arial"/>
                  <w:spacing w:val="2"/>
                  <w:sz w:val="24"/>
                  <w:szCs w:val="24"/>
                </w:rPr>
                <w:t>https://ec.europa.eu/implementing-eu-law/search-infringement-decisions/?lang_code=pl&amp;langCode=PL</w:t>
              </w:r>
            </w:hyperlink>
          </w:p>
          <w:p w14:paraId="1FBAE79B" w14:textId="6202A18E" w:rsidR="003F2AE5"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BRZMI „TAK” LUB „NIE DOTYCZY”.</w:t>
            </w:r>
          </w:p>
        </w:tc>
        <w:tc>
          <w:tcPr>
            <w:tcW w:w="2799" w:type="dxa"/>
          </w:tcPr>
          <w:p w14:paraId="1439E11D" w14:textId="76273A1F" w:rsidR="00843AF8"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w:t>
            </w:r>
            <w:r w:rsidR="000232E2" w:rsidRPr="007A002D">
              <w:rPr>
                <w:rFonts w:ascii="Arial" w:hAnsi="Arial" w:cs="Arial"/>
                <w:spacing w:val="2"/>
                <w:sz w:val="24"/>
                <w:szCs w:val="24"/>
              </w:rPr>
              <w:t>AK</w:t>
            </w:r>
            <w:r w:rsidRPr="007A002D">
              <w:rPr>
                <w:rFonts w:ascii="Arial" w:hAnsi="Arial" w:cs="Arial"/>
                <w:spacing w:val="2"/>
                <w:sz w:val="24"/>
                <w:szCs w:val="24"/>
              </w:rPr>
              <w:t>/NIE/NIE DOTYCZY</w:t>
            </w:r>
          </w:p>
          <w:p w14:paraId="6053E047" w14:textId="75C2F0AB" w:rsidR="003F2AE5" w:rsidRPr="007A002D" w:rsidRDefault="00843AF8"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bl>
    <w:p w14:paraId="54704BE3" w14:textId="77777777" w:rsidR="00292C67" w:rsidRPr="007A002D" w:rsidRDefault="00292C67" w:rsidP="001A3D58">
      <w:pPr>
        <w:widowControl w:val="0"/>
        <w:spacing w:after="480" w:line="360" w:lineRule="auto"/>
        <w:rPr>
          <w:rFonts w:ascii="Arial" w:hAnsi="Arial" w:cs="Arial"/>
          <w:spacing w:val="2"/>
          <w:sz w:val="24"/>
          <w:szCs w:val="24"/>
        </w:rPr>
      </w:pPr>
    </w:p>
    <w:p w14:paraId="79C4F00B" w14:textId="4FD5E5DC" w:rsidR="009C4545" w:rsidRPr="007A002D" w:rsidRDefault="009C4545" w:rsidP="00B81196">
      <w:pPr>
        <w:pStyle w:val="Nagwek2"/>
      </w:pPr>
      <w:r w:rsidRPr="007A002D">
        <w:t xml:space="preserve">KRYTERIA MERYTORYCZNE PUNKTOWE – </w:t>
      </w:r>
      <w:r w:rsidR="00882A23" w:rsidRPr="007A002D">
        <w:t>DOTYCZĄ WYBORU PROJEKTÓW W SPOSÓB KONKURENCYJNY</w:t>
      </w:r>
    </w:p>
    <w:p w14:paraId="187665D6" w14:textId="48CA3F4F" w:rsidR="00ED1FED" w:rsidRPr="007A002D" w:rsidRDefault="00ED1FED"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Weryfikacja kryteriów merytorycznych punktowych dokonywana jest na podstawie analizy zapisów we wniosku o</w:t>
      </w:r>
      <w:r w:rsidR="00F3360C" w:rsidRPr="007A002D">
        <w:rPr>
          <w:rFonts w:ascii="Arial" w:hAnsi="Arial" w:cs="Arial"/>
          <w:spacing w:val="2"/>
          <w:sz w:val="24"/>
          <w:szCs w:val="24"/>
        </w:rPr>
        <w:t> </w:t>
      </w:r>
      <w:r w:rsidRPr="007A002D">
        <w:rPr>
          <w:rFonts w:ascii="Arial" w:hAnsi="Arial" w:cs="Arial"/>
          <w:spacing w:val="2"/>
          <w:sz w:val="24"/>
          <w:szCs w:val="24"/>
        </w:rPr>
        <w:t>dofinansowanie wypełnionego zgodnie z instrukcją.</w:t>
      </w:r>
    </w:p>
    <w:p w14:paraId="22D2E4DD" w14:textId="25E5B26A" w:rsidR="008E4455" w:rsidRPr="007A002D" w:rsidRDefault="00ED1FED"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Do dofinansowania zostaną wybrane projekty, które spełniły wszystkie wymagane kryteria w ramach naboru i uzyskały najwyższą liczbę punktów na liście za ocenę kryteriów merytorycznych punktowych i kryteriów premiujących.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256"/>
        <w:gridCol w:w="6363"/>
        <w:gridCol w:w="1970"/>
        <w:gridCol w:w="2560"/>
      </w:tblGrid>
      <w:tr w:rsidR="009C4545" w:rsidRPr="007A002D" w14:paraId="1331AFFF" w14:textId="77777777" w:rsidTr="002522B1">
        <w:trPr>
          <w:tblHeader/>
        </w:trPr>
        <w:tc>
          <w:tcPr>
            <w:tcW w:w="710" w:type="dxa"/>
            <w:shd w:val="clear" w:color="auto" w:fill="BFBFBF"/>
          </w:tcPr>
          <w:p w14:paraId="4AA0322D" w14:textId="77777777" w:rsidR="009C4545" w:rsidRPr="007A002D" w:rsidRDefault="009C4545" w:rsidP="001A3D58">
            <w:pPr>
              <w:widowControl w:val="0"/>
              <w:spacing w:after="0" w:line="360" w:lineRule="auto"/>
              <w:rPr>
                <w:rFonts w:ascii="Arial" w:hAnsi="Arial" w:cs="Arial"/>
                <w:b/>
                <w:spacing w:val="2"/>
                <w:sz w:val="24"/>
                <w:szCs w:val="24"/>
              </w:rPr>
            </w:pPr>
            <w:r w:rsidRPr="007A002D">
              <w:rPr>
                <w:rFonts w:ascii="Arial" w:hAnsi="Arial" w:cs="Arial"/>
                <w:b/>
                <w:spacing w:val="2"/>
                <w:sz w:val="24"/>
                <w:szCs w:val="24"/>
              </w:rPr>
              <w:t>LP.</w:t>
            </w:r>
          </w:p>
        </w:tc>
        <w:tc>
          <w:tcPr>
            <w:tcW w:w="2256" w:type="dxa"/>
            <w:shd w:val="clear" w:color="auto" w:fill="BFBFBF"/>
          </w:tcPr>
          <w:p w14:paraId="7EB1BCF0" w14:textId="77777777" w:rsidR="009C4545" w:rsidRPr="007A002D" w:rsidRDefault="009C4545" w:rsidP="001A3D58">
            <w:pPr>
              <w:widowControl w:val="0"/>
              <w:spacing w:after="0" w:line="360" w:lineRule="auto"/>
              <w:rPr>
                <w:rFonts w:ascii="Arial" w:hAnsi="Arial" w:cs="Arial"/>
                <w:b/>
                <w:spacing w:val="2"/>
                <w:sz w:val="24"/>
                <w:szCs w:val="24"/>
              </w:rPr>
            </w:pPr>
            <w:r w:rsidRPr="007A002D">
              <w:rPr>
                <w:rFonts w:ascii="Arial" w:hAnsi="Arial" w:cs="Arial"/>
                <w:b/>
                <w:spacing w:val="2"/>
                <w:sz w:val="24"/>
                <w:szCs w:val="24"/>
              </w:rPr>
              <w:t>NAZWA KRYTERIUM</w:t>
            </w:r>
          </w:p>
        </w:tc>
        <w:tc>
          <w:tcPr>
            <w:tcW w:w="6382" w:type="dxa"/>
            <w:shd w:val="clear" w:color="auto" w:fill="BFBFBF"/>
          </w:tcPr>
          <w:p w14:paraId="03AA462B" w14:textId="77777777" w:rsidR="009C4545" w:rsidRPr="007A002D" w:rsidRDefault="009C4545" w:rsidP="001A3D58">
            <w:pPr>
              <w:widowControl w:val="0"/>
              <w:spacing w:after="0" w:line="360" w:lineRule="auto"/>
              <w:rPr>
                <w:rFonts w:ascii="Arial" w:hAnsi="Arial" w:cs="Arial"/>
                <w:b/>
                <w:spacing w:val="2"/>
                <w:sz w:val="24"/>
                <w:szCs w:val="24"/>
              </w:rPr>
            </w:pPr>
            <w:r w:rsidRPr="007A002D">
              <w:rPr>
                <w:rFonts w:ascii="Arial" w:hAnsi="Arial" w:cs="Arial"/>
                <w:b/>
                <w:spacing w:val="2"/>
                <w:sz w:val="24"/>
                <w:szCs w:val="24"/>
              </w:rPr>
              <w:t>DEFINICJA KRYTERIUM i PUNKTACJA</w:t>
            </w:r>
          </w:p>
        </w:tc>
        <w:tc>
          <w:tcPr>
            <w:tcW w:w="1950" w:type="dxa"/>
            <w:shd w:val="clear" w:color="auto" w:fill="BFBFBF"/>
          </w:tcPr>
          <w:p w14:paraId="36528037" w14:textId="77777777" w:rsidR="009C4545" w:rsidRPr="007A002D" w:rsidRDefault="009C4545" w:rsidP="001A3D58">
            <w:pPr>
              <w:widowControl w:val="0"/>
              <w:spacing w:after="0" w:line="360" w:lineRule="auto"/>
              <w:rPr>
                <w:rFonts w:ascii="Arial" w:hAnsi="Arial" w:cs="Arial"/>
                <w:b/>
                <w:spacing w:val="2"/>
                <w:sz w:val="24"/>
                <w:szCs w:val="24"/>
              </w:rPr>
            </w:pPr>
            <w:r w:rsidRPr="007A002D">
              <w:rPr>
                <w:rFonts w:ascii="Arial" w:hAnsi="Arial" w:cs="Arial"/>
                <w:b/>
                <w:spacing w:val="2"/>
                <w:sz w:val="24"/>
                <w:szCs w:val="24"/>
              </w:rPr>
              <w:t>MINIMALNA PUNKTACJA/</w:t>
            </w:r>
          </w:p>
          <w:p w14:paraId="160D9859" w14:textId="77777777" w:rsidR="009C4545" w:rsidRPr="007A002D" w:rsidRDefault="009C4545" w:rsidP="001A3D58">
            <w:pPr>
              <w:widowControl w:val="0"/>
              <w:spacing w:after="0" w:line="360" w:lineRule="auto"/>
              <w:rPr>
                <w:rFonts w:ascii="Arial" w:hAnsi="Arial" w:cs="Arial"/>
                <w:b/>
                <w:spacing w:val="2"/>
                <w:sz w:val="28"/>
                <w:szCs w:val="28"/>
              </w:rPr>
            </w:pPr>
            <w:r w:rsidRPr="007A002D">
              <w:rPr>
                <w:rFonts w:ascii="Arial" w:hAnsi="Arial" w:cs="Arial"/>
                <w:b/>
                <w:spacing w:val="2"/>
                <w:sz w:val="24"/>
                <w:szCs w:val="24"/>
              </w:rPr>
              <w:t>MAKSYMALNA PUNKTACJA</w:t>
            </w:r>
          </w:p>
        </w:tc>
        <w:tc>
          <w:tcPr>
            <w:tcW w:w="2560" w:type="dxa"/>
            <w:shd w:val="clear" w:color="auto" w:fill="BFBFBF"/>
          </w:tcPr>
          <w:p w14:paraId="229A440F" w14:textId="77777777" w:rsidR="009C4545" w:rsidRPr="007A002D" w:rsidRDefault="009C4545" w:rsidP="001A3D58">
            <w:pPr>
              <w:widowControl w:val="0"/>
              <w:spacing w:after="0" w:line="360" w:lineRule="auto"/>
              <w:rPr>
                <w:rFonts w:ascii="Arial" w:hAnsi="Arial" w:cs="Arial"/>
                <w:b/>
                <w:spacing w:val="2"/>
                <w:sz w:val="24"/>
                <w:szCs w:val="24"/>
              </w:rPr>
            </w:pPr>
            <w:r w:rsidRPr="007A002D">
              <w:rPr>
                <w:rFonts w:ascii="Arial" w:hAnsi="Arial" w:cs="Arial"/>
                <w:b/>
                <w:spacing w:val="2"/>
                <w:sz w:val="24"/>
                <w:szCs w:val="24"/>
              </w:rPr>
              <w:t>KRYTERIUM ROZSTRZYGAJĄCE</w:t>
            </w:r>
          </w:p>
        </w:tc>
      </w:tr>
      <w:tr w:rsidR="00ED1FED" w:rsidRPr="007A002D" w14:paraId="095D34C1" w14:textId="77777777" w:rsidTr="002522B1">
        <w:tc>
          <w:tcPr>
            <w:tcW w:w="710" w:type="dxa"/>
          </w:tcPr>
          <w:p w14:paraId="7439741E" w14:textId="705E0E2B" w:rsidR="00ED1FED" w:rsidRPr="007A002D"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tcPr>
          <w:p w14:paraId="40F78EEA" w14:textId="180FF5B8" w:rsidR="00ED1FED" w:rsidRPr="007A002D" w:rsidRDefault="00A0444D" w:rsidP="001A3D58">
            <w:pPr>
              <w:widowControl w:val="0"/>
              <w:spacing w:after="480" w:line="360" w:lineRule="auto"/>
              <w:rPr>
                <w:rFonts w:ascii="Arial" w:hAnsi="Arial" w:cs="Arial"/>
                <w:b/>
                <w:spacing w:val="2"/>
                <w:sz w:val="28"/>
                <w:szCs w:val="24"/>
              </w:rPr>
            </w:pPr>
            <w:r w:rsidRPr="007A002D">
              <w:rPr>
                <w:rFonts w:ascii="Arial" w:hAnsi="Arial" w:cs="Arial"/>
                <w:b/>
                <w:spacing w:val="2"/>
                <w:sz w:val="28"/>
                <w:szCs w:val="24"/>
              </w:rPr>
              <w:t>Opis grupy docelowej</w:t>
            </w:r>
          </w:p>
        </w:tc>
        <w:tc>
          <w:tcPr>
            <w:tcW w:w="6382" w:type="dxa"/>
            <w:tcBorders>
              <w:top w:val="single" w:sz="4" w:space="0" w:color="auto"/>
              <w:left w:val="single" w:sz="4" w:space="0" w:color="auto"/>
              <w:bottom w:val="single" w:sz="4" w:space="0" w:color="auto"/>
              <w:right w:val="single" w:sz="4" w:space="0" w:color="auto"/>
            </w:tcBorders>
          </w:tcPr>
          <w:p w14:paraId="0CA67111" w14:textId="77777777" w:rsidR="005C5931" w:rsidRPr="007A002D" w:rsidRDefault="005C5931"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Ocenie podlega czy:</w:t>
            </w:r>
          </w:p>
          <w:p w14:paraId="684C502C" w14:textId="36AE3853" w:rsidR="005C5931" w:rsidRPr="007A002D" w:rsidRDefault="005C5931" w:rsidP="00C82CE5">
            <w:pPr>
              <w:pStyle w:val="Akapitzlist"/>
              <w:widowControl w:val="0"/>
              <w:numPr>
                <w:ilvl w:val="0"/>
                <w:numId w:val="28"/>
              </w:numPr>
              <w:spacing w:after="0" w:line="360" w:lineRule="auto"/>
              <w:ind w:left="324" w:right="170"/>
              <w:rPr>
                <w:rFonts w:ascii="Arial" w:hAnsi="Arial" w:cs="Arial"/>
                <w:spacing w:val="2"/>
                <w:sz w:val="24"/>
                <w:szCs w:val="24"/>
              </w:rPr>
            </w:pPr>
            <w:r w:rsidRPr="007A002D">
              <w:rPr>
                <w:rFonts w:ascii="Arial" w:hAnsi="Arial" w:cs="Arial"/>
                <w:spacing w:val="2"/>
                <w:sz w:val="24"/>
                <w:szCs w:val="24"/>
              </w:rPr>
              <w:t>przedstawiono charakterystykę grupy docelowej (istotne</w:t>
            </w:r>
            <w:r w:rsidR="00A0444D" w:rsidRPr="007A002D">
              <w:rPr>
                <w:rFonts w:ascii="Arial" w:hAnsi="Arial" w:cs="Arial"/>
                <w:spacing w:val="2"/>
                <w:sz w:val="24"/>
                <w:szCs w:val="24"/>
              </w:rPr>
              <w:t xml:space="preserve"> cechy uczestników projektu), w </w:t>
            </w:r>
            <w:r w:rsidRPr="007A002D">
              <w:rPr>
                <w:rFonts w:ascii="Arial" w:hAnsi="Arial" w:cs="Arial"/>
                <w:spacing w:val="2"/>
                <w:sz w:val="24"/>
                <w:szCs w:val="24"/>
              </w:rPr>
              <w:t>odniesieniu</w:t>
            </w:r>
            <w:r w:rsidR="00A0444D" w:rsidRPr="007A002D">
              <w:rPr>
                <w:rFonts w:ascii="Arial" w:hAnsi="Arial" w:cs="Arial"/>
                <w:spacing w:val="2"/>
                <w:sz w:val="24"/>
                <w:szCs w:val="24"/>
              </w:rPr>
              <w:t xml:space="preserve"> do planowanego wsparcia (0–</w:t>
            </w:r>
            <w:r w:rsidR="00A0444D" w:rsidRPr="007A002D">
              <w:t> </w:t>
            </w:r>
            <w:r w:rsidR="00A0444D" w:rsidRPr="007A002D">
              <w:rPr>
                <w:rFonts w:ascii="Arial" w:hAnsi="Arial" w:cs="Arial"/>
                <w:spacing w:val="2"/>
                <w:sz w:val="24"/>
                <w:szCs w:val="24"/>
              </w:rPr>
              <w:t>6 </w:t>
            </w:r>
            <w:r w:rsidRPr="007A002D">
              <w:rPr>
                <w:rFonts w:ascii="Arial" w:hAnsi="Arial" w:cs="Arial"/>
                <w:spacing w:val="2"/>
                <w:sz w:val="24"/>
                <w:szCs w:val="24"/>
              </w:rPr>
              <w:t>pkt);</w:t>
            </w:r>
          </w:p>
          <w:p w14:paraId="52AC8E43" w14:textId="36018625" w:rsidR="005C5931" w:rsidRPr="007A002D" w:rsidRDefault="005C5931" w:rsidP="00C82CE5">
            <w:pPr>
              <w:pStyle w:val="Akapitzlist"/>
              <w:widowControl w:val="0"/>
              <w:numPr>
                <w:ilvl w:val="0"/>
                <w:numId w:val="28"/>
              </w:numPr>
              <w:spacing w:after="0" w:line="360" w:lineRule="auto"/>
              <w:ind w:left="324" w:right="170"/>
              <w:rPr>
                <w:rFonts w:ascii="Arial" w:hAnsi="Arial" w:cs="Arial"/>
                <w:spacing w:val="2"/>
                <w:sz w:val="24"/>
                <w:szCs w:val="24"/>
              </w:rPr>
            </w:pPr>
            <w:r w:rsidRPr="007A002D">
              <w:rPr>
                <w:rFonts w:ascii="Arial" w:hAnsi="Arial" w:cs="Arial"/>
                <w:spacing w:val="2"/>
                <w:sz w:val="24"/>
                <w:szCs w:val="24"/>
              </w:rPr>
              <w:t>opisano potrzeby, bariery i oczekiwania uczestników projektu w kontekście wsparcia, które ma być</w:t>
            </w:r>
            <w:r w:rsidR="00A0444D" w:rsidRPr="007A002D">
              <w:rPr>
                <w:rFonts w:ascii="Arial" w:hAnsi="Arial" w:cs="Arial"/>
                <w:spacing w:val="2"/>
                <w:sz w:val="24"/>
                <w:szCs w:val="24"/>
              </w:rPr>
              <w:t xml:space="preserve"> udzielane w ramach projektu (0 – </w:t>
            </w:r>
            <w:r w:rsidRPr="007A002D">
              <w:rPr>
                <w:rFonts w:ascii="Arial" w:hAnsi="Arial" w:cs="Arial"/>
                <w:spacing w:val="2"/>
                <w:sz w:val="24"/>
                <w:szCs w:val="24"/>
              </w:rPr>
              <w:t>6 pkt);</w:t>
            </w:r>
          </w:p>
          <w:p w14:paraId="40DA77DB" w14:textId="77777777" w:rsidR="005C5931" w:rsidRPr="007A002D" w:rsidRDefault="005C5931" w:rsidP="00C82CE5">
            <w:pPr>
              <w:pStyle w:val="Akapitzlist"/>
              <w:widowControl w:val="0"/>
              <w:numPr>
                <w:ilvl w:val="0"/>
                <w:numId w:val="28"/>
              </w:numPr>
              <w:spacing w:after="480" w:line="360" w:lineRule="auto"/>
              <w:ind w:left="324" w:right="170"/>
              <w:rPr>
                <w:rFonts w:ascii="Arial" w:hAnsi="Arial" w:cs="Arial"/>
                <w:spacing w:val="2"/>
                <w:sz w:val="24"/>
                <w:szCs w:val="24"/>
              </w:rPr>
            </w:pPr>
            <w:r w:rsidRPr="007A002D">
              <w:rPr>
                <w:rFonts w:ascii="Arial" w:hAnsi="Arial" w:cs="Arial"/>
                <w:spacing w:val="2"/>
                <w:sz w:val="24"/>
                <w:szCs w:val="24"/>
              </w:rPr>
              <w:t>zaplanowano kryteria i sposób rekrutacji uczestników projektu adekwatnie do grupy docelowej (0 – 4 pkt).</w:t>
            </w:r>
          </w:p>
          <w:p w14:paraId="1834EC65" w14:textId="73B6CCDB" w:rsidR="005C5931" w:rsidRPr="007A002D" w:rsidRDefault="005C5931"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Na wynik ocen</w:t>
            </w:r>
            <w:r w:rsidR="00A0444D" w:rsidRPr="007A002D">
              <w:rPr>
                <w:rFonts w:ascii="Arial" w:hAnsi="Arial" w:cs="Arial"/>
                <w:spacing w:val="2"/>
                <w:sz w:val="24"/>
                <w:szCs w:val="24"/>
              </w:rPr>
              <w:t>y kryterium wpływa poprawność i </w:t>
            </w:r>
            <w:r w:rsidRPr="007A002D">
              <w:rPr>
                <w:rFonts w:ascii="Arial" w:hAnsi="Arial" w:cs="Arial"/>
                <w:spacing w:val="2"/>
                <w:sz w:val="24"/>
                <w:szCs w:val="24"/>
              </w:rPr>
              <w:t>adekwatność zawartych we wniosku zapisów do założeń naboru.</w:t>
            </w:r>
          </w:p>
          <w:p w14:paraId="415D9E61" w14:textId="77777777" w:rsidR="005C5931" w:rsidRPr="007A002D" w:rsidRDefault="005C5931"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Ocena polega na przyznaniu wartości punktowej.</w:t>
            </w:r>
          </w:p>
          <w:p w14:paraId="3F91D837" w14:textId="77777777" w:rsidR="005C5931" w:rsidRPr="007A002D" w:rsidRDefault="005C5931"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Kryterium uznaje się za spełnione, gdy w wyniku oceny kryterium uzyska minimum 50% punktów. Spełnienie kryterium w minimalnym zakresie oznacza uzyskanie przynajmniej 8 punktów.</w:t>
            </w:r>
          </w:p>
          <w:p w14:paraId="3F5B7A93" w14:textId="4E3ABF7E" w:rsidR="00ED1FED" w:rsidRPr="007A002D" w:rsidRDefault="005C5931"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337A3C75" w14:textId="0CE09A24" w:rsidR="00ED1FED" w:rsidRPr="007A002D" w:rsidRDefault="00ED1FED" w:rsidP="001A3D58">
            <w:pPr>
              <w:widowControl w:val="0"/>
              <w:spacing w:after="480" w:line="360" w:lineRule="auto"/>
              <w:rPr>
                <w:rFonts w:ascii="Arial" w:hAnsi="Arial" w:cs="Arial"/>
                <w:spacing w:val="2"/>
                <w:sz w:val="28"/>
                <w:szCs w:val="28"/>
              </w:rPr>
            </w:pPr>
            <w:r w:rsidRPr="007A002D">
              <w:rPr>
                <w:rFonts w:ascii="Arial" w:hAnsi="Arial" w:cs="Arial"/>
                <w:b/>
                <w:spacing w:val="2"/>
                <w:sz w:val="28"/>
                <w:szCs w:val="28"/>
              </w:rPr>
              <w:t>0/16</w:t>
            </w:r>
          </w:p>
        </w:tc>
        <w:tc>
          <w:tcPr>
            <w:tcW w:w="2560" w:type="dxa"/>
            <w:tcBorders>
              <w:top w:val="single" w:sz="4" w:space="0" w:color="auto"/>
              <w:left w:val="single" w:sz="4" w:space="0" w:color="auto"/>
              <w:bottom w:val="single" w:sz="4" w:space="0" w:color="auto"/>
              <w:right w:val="single" w:sz="4" w:space="0" w:color="auto"/>
            </w:tcBorders>
          </w:tcPr>
          <w:p w14:paraId="15AD4785" w14:textId="77777777" w:rsidR="003B72B9" w:rsidRPr="007A002D" w:rsidRDefault="003B72B9" w:rsidP="001A3D58">
            <w:pPr>
              <w:widowControl w:val="0"/>
              <w:spacing w:after="480" w:line="360" w:lineRule="auto"/>
              <w:ind w:right="635"/>
              <w:rPr>
                <w:rFonts w:ascii="Arial" w:hAnsi="Arial" w:cs="Arial"/>
                <w:spacing w:val="2"/>
                <w:sz w:val="24"/>
                <w:szCs w:val="24"/>
              </w:rPr>
            </w:pPr>
            <w:r w:rsidRPr="007A002D">
              <w:rPr>
                <w:rFonts w:ascii="Arial" w:hAnsi="Arial" w:cs="Arial"/>
                <w:spacing w:val="2"/>
                <w:sz w:val="24"/>
                <w:szCs w:val="24"/>
              </w:rPr>
              <w:t>TAK</w:t>
            </w:r>
          </w:p>
          <w:p w14:paraId="65B26F1A" w14:textId="339D74BC" w:rsidR="00ED1FED" w:rsidRPr="007A002D" w:rsidRDefault="003B72B9" w:rsidP="001A3D58">
            <w:pPr>
              <w:widowControl w:val="0"/>
              <w:spacing w:after="480" w:line="360" w:lineRule="auto"/>
              <w:ind w:right="637"/>
              <w:rPr>
                <w:rFonts w:ascii="Arial" w:hAnsi="Arial" w:cs="Arial"/>
                <w:spacing w:val="2"/>
                <w:sz w:val="24"/>
                <w:szCs w:val="24"/>
              </w:rPr>
            </w:pPr>
            <w:r w:rsidRPr="007A002D">
              <w:rPr>
                <w:rFonts w:ascii="Arial" w:hAnsi="Arial" w:cs="Arial"/>
                <w:spacing w:val="2"/>
                <w:sz w:val="24"/>
                <w:szCs w:val="24"/>
              </w:rPr>
              <w:t>Drugie kryterium rozstrzygające</w:t>
            </w:r>
          </w:p>
        </w:tc>
      </w:tr>
      <w:tr w:rsidR="00ED1FED" w:rsidRPr="007A002D" w14:paraId="45F7B0B3" w14:textId="77777777" w:rsidTr="002522B1">
        <w:tc>
          <w:tcPr>
            <w:tcW w:w="710" w:type="dxa"/>
          </w:tcPr>
          <w:p w14:paraId="57BD90B3" w14:textId="7C837554" w:rsidR="00ED1FED" w:rsidRPr="007A002D"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shd w:val="clear" w:color="auto" w:fill="FFFFFF"/>
          </w:tcPr>
          <w:p w14:paraId="1E6512E6" w14:textId="759B0B3F" w:rsidR="00ED1FED" w:rsidRPr="007A002D" w:rsidRDefault="00C82CE5" w:rsidP="001A3D58">
            <w:pPr>
              <w:widowControl w:val="0"/>
              <w:spacing w:after="480" w:line="360" w:lineRule="auto"/>
              <w:rPr>
                <w:rFonts w:ascii="Arial" w:hAnsi="Arial" w:cs="Arial"/>
                <w:b/>
                <w:spacing w:val="2"/>
                <w:sz w:val="28"/>
                <w:szCs w:val="24"/>
              </w:rPr>
            </w:pPr>
            <w:r w:rsidRPr="007A002D">
              <w:rPr>
                <w:rFonts w:ascii="Arial" w:hAnsi="Arial" w:cs="Arial"/>
                <w:b/>
                <w:spacing w:val="2"/>
                <w:sz w:val="28"/>
                <w:szCs w:val="24"/>
              </w:rPr>
              <w:t>Zadania i </w:t>
            </w:r>
            <w:r w:rsidR="00A0444D" w:rsidRPr="007A002D">
              <w:rPr>
                <w:rFonts w:ascii="Arial" w:hAnsi="Arial" w:cs="Arial"/>
                <w:b/>
                <w:spacing w:val="2"/>
                <w:sz w:val="28"/>
                <w:szCs w:val="24"/>
              </w:rPr>
              <w:t>wskaźniki</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3A2C72E2" w14:textId="77777777"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Ocenie podlega czy:</w:t>
            </w:r>
          </w:p>
          <w:p w14:paraId="5640102E" w14:textId="54CF6767" w:rsidR="003B72B9" w:rsidRPr="007A002D" w:rsidRDefault="003B72B9" w:rsidP="00F3360C">
            <w:pPr>
              <w:widowControl w:val="0"/>
              <w:numPr>
                <w:ilvl w:val="0"/>
                <w:numId w:val="6"/>
              </w:numPr>
              <w:spacing w:after="0" w:line="360" w:lineRule="auto"/>
              <w:ind w:left="323" w:right="172"/>
              <w:rPr>
                <w:rFonts w:ascii="Arial" w:hAnsi="Arial" w:cs="Arial"/>
                <w:spacing w:val="2"/>
                <w:sz w:val="24"/>
                <w:szCs w:val="24"/>
              </w:rPr>
            </w:pPr>
            <w:r w:rsidRPr="007A002D">
              <w:rPr>
                <w:rFonts w:ascii="Arial" w:hAnsi="Arial" w:cs="Arial"/>
                <w:spacing w:val="2"/>
                <w:sz w:val="24"/>
                <w:szCs w:val="24"/>
              </w:rPr>
              <w:t xml:space="preserve">projekt skutecznie przyczynia się do osiągnięcia celu szczegółowego dla danego działania wskazanego w </w:t>
            </w:r>
            <w:r w:rsidR="00A0444D" w:rsidRPr="007A002D">
              <w:rPr>
                <w:rFonts w:ascii="Arial" w:hAnsi="Arial" w:cs="Arial"/>
                <w:spacing w:val="2"/>
                <w:sz w:val="24"/>
                <w:szCs w:val="24"/>
              </w:rPr>
              <w:t>Regulaminie wyboru projektów (0 – </w:t>
            </w:r>
            <w:r w:rsidR="00F3360C" w:rsidRPr="007A002D">
              <w:rPr>
                <w:rFonts w:ascii="Arial" w:hAnsi="Arial" w:cs="Arial"/>
                <w:spacing w:val="2"/>
                <w:sz w:val="24"/>
                <w:szCs w:val="24"/>
              </w:rPr>
              <w:t>1 pkt);</w:t>
            </w:r>
          </w:p>
          <w:p w14:paraId="72B9AADF" w14:textId="326166FA" w:rsidR="003B72B9" w:rsidRPr="007A002D" w:rsidRDefault="003B72B9" w:rsidP="00F3360C">
            <w:pPr>
              <w:widowControl w:val="0"/>
              <w:numPr>
                <w:ilvl w:val="0"/>
                <w:numId w:val="6"/>
              </w:numPr>
              <w:spacing w:after="0" w:line="360" w:lineRule="auto"/>
              <w:ind w:left="323" w:right="172"/>
              <w:rPr>
                <w:rFonts w:ascii="Arial" w:hAnsi="Arial" w:cs="Arial"/>
                <w:spacing w:val="2"/>
                <w:sz w:val="24"/>
                <w:szCs w:val="24"/>
              </w:rPr>
            </w:pPr>
            <w:r w:rsidRPr="007A002D">
              <w:rPr>
                <w:rFonts w:ascii="Arial" w:hAnsi="Arial" w:cs="Arial"/>
                <w:spacing w:val="2"/>
                <w:sz w:val="24"/>
                <w:szCs w:val="24"/>
              </w:rPr>
              <w:t>zaplanowane zadania</w:t>
            </w:r>
            <w:r w:rsidR="00F3360C" w:rsidRPr="007A002D">
              <w:rPr>
                <w:rFonts w:ascii="Arial" w:hAnsi="Arial" w:cs="Arial"/>
                <w:spacing w:val="2"/>
                <w:sz w:val="24"/>
                <w:szCs w:val="24"/>
              </w:rPr>
              <w:t xml:space="preserve"> wynikają z potrzeb i </w:t>
            </w:r>
            <w:r w:rsidRPr="007A002D">
              <w:rPr>
                <w:rFonts w:ascii="Arial" w:hAnsi="Arial" w:cs="Arial"/>
                <w:spacing w:val="2"/>
                <w:sz w:val="24"/>
                <w:szCs w:val="24"/>
              </w:rPr>
              <w:t>oczekiwań grupy docelowej w kontekście wsparcia oraz barier uczestnictwa (0 – 7 pkt);</w:t>
            </w:r>
          </w:p>
          <w:p w14:paraId="57DD1802" w14:textId="53B61A3C" w:rsidR="003B72B9" w:rsidRPr="007A002D" w:rsidRDefault="003B72B9" w:rsidP="00F3360C">
            <w:pPr>
              <w:widowControl w:val="0"/>
              <w:numPr>
                <w:ilvl w:val="0"/>
                <w:numId w:val="6"/>
              </w:numPr>
              <w:spacing w:after="0" w:line="360" w:lineRule="auto"/>
              <w:ind w:left="323" w:right="172"/>
              <w:rPr>
                <w:rFonts w:ascii="Arial" w:hAnsi="Arial" w:cs="Arial"/>
                <w:spacing w:val="2"/>
                <w:sz w:val="24"/>
                <w:szCs w:val="24"/>
              </w:rPr>
            </w:pPr>
            <w:r w:rsidRPr="007A002D">
              <w:rPr>
                <w:rFonts w:ascii="Arial" w:hAnsi="Arial" w:cs="Arial"/>
                <w:spacing w:val="2"/>
                <w:sz w:val="24"/>
                <w:szCs w:val="24"/>
              </w:rPr>
              <w:t>opisano zadania, planowany sposób ich realizacji, zasadność realizacji zadań w partnerstwie (o ile dotyczy) oraz w jaki sposób zostanie zachowana trwałość rezultatów projektu (o ile dotyczy) (0</w:t>
            </w:r>
            <w:r w:rsidR="00A0444D" w:rsidRPr="007A002D">
              <w:t> </w:t>
            </w:r>
            <w:r w:rsidR="00A0444D" w:rsidRPr="007A002D">
              <w:rPr>
                <w:rFonts w:ascii="Arial" w:hAnsi="Arial" w:cs="Arial"/>
                <w:spacing w:val="2"/>
                <w:sz w:val="24"/>
                <w:szCs w:val="24"/>
              </w:rPr>
              <w:t>– 6 </w:t>
            </w:r>
            <w:r w:rsidRPr="007A002D">
              <w:rPr>
                <w:rFonts w:ascii="Arial" w:hAnsi="Arial" w:cs="Arial"/>
                <w:spacing w:val="2"/>
                <w:sz w:val="24"/>
                <w:szCs w:val="24"/>
              </w:rPr>
              <w:t>pkt);</w:t>
            </w:r>
          </w:p>
          <w:p w14:paraId="57EEED40" w14:textId="77777777" w:rsidR="003B72B9" w:rsidRPr="007A002D" w:rsidRDefault="003B72B9" w:rsidP="00F3360C">
            <w:pPr>
              <w:widowControl w:val="0"/>
              <w:numPr>
                <w:ilvl w:val="0"/>
                <w:numId w:val="6"/>
              </w:numPr>
              <w:spacing w:after="480" w:line="360" w:lineRule="auto"/>
              <w:ind w:left="323" w:right="170" w:hanging="357"/>
              <w:rPr>
                <w:rFonts w:ascii="Arial" w:hAnsi="Arial" w:cs="Arial"/>
                <w:spacing w:val="2"/>
                <w:sz w:val="24"/>
                <w:szCs w:val="24"/>
              </w:rPr>
            </w:pPr>
            <w:r w:rsidRPr="007A002D">
              <w:rPr>
                <w:rFonts w:ascii="Arial" w:hAnsi="Arial" w:cs="Arial"/>
                <w:spacing w:val="2"/>
                <w:sz w:val="24"/>
                <w:szCs w:val="24"/>
              </w:rPr>
              <w:t>dobrane zostały wskaźniki produktu i rezultatu, zgodne z zakresem projektu, oraz czy założono realne wartości wskaźników, zgodne z treścią zadań, odpowiadające wartościom wydatków, czasowi realizacji i potencjałowi wnioskodawcy oraz właściwy sposób ich pomiaru (0 – 6 pkt).</w:t>
            </w:r>
          </w:p>
          <w:p w14:paraId="04109901" w14:textId="47D33D12"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Na wynik ocen</w:t>
            </w:r>
            <w:r w:rsidR="00F3360C" w:rsidRPr="007A002D">
              <w:rPr>
                <w:rFonts w:ascii="Arial" w:hAnsi="Arial" w:cs="Arial"/>
                <w:spacing w:val="2"/>
                <w:sz w:val="24"/>
                <w:szCs w:val="24"/>
              </w:rPr>
              <w:t>y kryterium wpływa poprawność i </w:t>
            </w:r>
            <w:r w:rsidRPr="007A002D">
              <w:rPr>
                <w:rFonts w:ascii="Arial" w:hAnsi="Arial" w:cs="Arial"/>
                <w:spacing w:val="2"/>
                <w:sz w:val="24"/>
                <w:szCs w:val="24"/>
              </w:rPr>
              <w:t>adekwatność zawartych we wniosku zapisów do założeń naboru.</w:t>
            </w:r>
          </w:p>
          <w:p w14:paraId="0BCA6C4C" w14:textId="77777777"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Ocena polega na przyznaniu wartości punktowej.</w:t>
            </w:r>
          </w:p>
          <w:p w14:paraId="6FA9442C" w14:textId="77777777"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Kryterium uznaje się za spełnione, gdy w wyniku oceny kryterium uzyska minimum 50% punktów. Spełnienie kryterium w minimalnym zakresie oznacza uzyskanie przynajmniej 10 punktów.</w:t>
            </w:r>
          </w:p>
          <w:p w14:paraId="7AEF9CDD" w14:textId="4BA93E66" w:rsidR="00ED1FED" w:rsidRPr="007A002D" w:rsidRDefault="003B72B9"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24CA01EA" w14:textId="011F0532" w:rsidR="00ED1FED" w:rsidRPr="007A002D" w:rsidRDefault="00ED1FED" w:rsidP="001A3D58">
            <w:pPr>
              <w:widowControl w:val="0"/>
              <w:spacing w:after="480" w:line="360" w:lineRule="auto"/>
              <w:ind w:right="172"/>
              <w:rPr>
                <w:rFonts w:ascii="Arial" w:hAnsi="Arial" w:cs="Arial"/>
                <w:spacing w:val="2"/>
                <w:sz w:val="28"/>
                <w:szCs w:val="28"/>
              </w:rPr>
            </w:pPr>
            <w:r w:rsidRPr="007A002D">
              <w:rPr>
                <w:rFonts w:ascii="Arial" w:hAnsi="Arial" w:cs="Arial"/>
                <w:b/>
                <w:spacing w:val="2"/>
                <w:sz w:val="28"/>
                <w:szCs w:val="28"/>
              </w:rPr>
              <w:t>0/20</w:t>
            </w:r>
          </w:p>
        </w:tc>
        <w:tc>
          <w:tcPr>
            <w:tcW w:w="2560" w:type="dxa"/>
            <w:tcBorders>
              <w:top w:val="single" w:sz="4" w:space="0" w:color="auto"/>
              <w:left w:val="single" w:sz="4" w:space="0" w:color="auto"/>
              <w:bottom w:val="single" w:sz="4" w:space="0" w:color="auto"/>
              <w:right w:val="single" w:sz="4" w:space="0" w:color="auto"/>
            </w:tcBorders>
          </w:tcPr>
          <w:p w14:paraId="6F9C2F13" w14:textId="77777777" w:rsidR="003B72B9" w:rsidRPr="007A002D" w:rsidRDefault="003B72B9" w:rsidP="001A3D58">
            <w:pPr>
              <w:widowControl w:val="0"/>
              <w:spacing w:after="480" w:line="360" w:lineRule="auto"/>
              <w:ind w:right="635"/>
              <w:rPr>
                <w:rFonts w:ascii="Arial" w:hAnsi="Arial" w:cs="Arial"/>
                <w:spacing w:val="2"/>
                <w:sz w:val="24"/>
                <w:szCs w:val="24"/>
              </w:rPr>
            </w:pPr>
            <w:r w:rsidRPr="007A002D">
              <w:rPr>
                <w:rFonts w:ascii="Arial" w:hAnsi="Arial" w:cs="Arial"/>
                <w:spacing w:val="2"/>
                <w:sz w:val="24"/>
                <w:szCs w:val="24"/>
              </w:rPr>
              <w:t>TAK</w:t>
            </w:r>
          </w:p>
          <w:p w14:paraId="2512313D" w14:textId="55C6EF53" w:rsidR="00ED1FED" w:rsidRPr="007A002D" w:rsidRDefault="003B72B9" w:rsidP="001A3D58">
            <w:pPr>
              <w:widowControl w:val="0"/>
              <w:spacing w:after="480" w:line="360" w:lineRule="auto"/>
              <w:ind w:right="637"/>
              <w:rPr>
                <w:rFonts w:ascii="Arial" w:hAnsi="Arial" w:cs="Arial"/>
                <w:spacing w:val="2"/>
                <w:sz w:val="24"/>
                <w:szCs w:val="24"/>
              </w:rPr>
            </w:pPr>
            <w:r w:rsidRPr="007A002D">
              <w:rPr>
                <w:rFonts w:ascii="Arial" w:hAnsi="Arial" w:cs="Arial"/>
                <w:spacing w:val="2"/>
                <w:sz w:val="24"/>
                <w:szCs w:val="24"/>
              </w:rPr>
              <w:t>Pierwsze kryterium rozstrzygające</w:t>
            </w:r>
          </w:p>
        </w:tc>
      </w:tr>
      <w:tr w:rsidR="00ED1FED" w:rsidRPr="007A002D" w14:paraId="14025FED" w14:textId="77777777" w:rsidTr="002522B1">
        <w:tc>
          <w:tcPr>
            <w:tcW w:w="710" w:type="dxa"/>
          </w:tcPr>
          <w:p w14:paraId="4A429E11" w14:textId="48A11A15" w:rsidR="00ED1FED" w:rsidRPr="007A002D" w:rsidRDefault="00ED1FED" w:rsidP="002522B1">
            <w:pPr>
              <w:pStyle w:val="Akapitzlist"/>
              <w:widowControl w:val="0"/>
              <w:numPr>
                <w:ilvl w:val="0"/>
                <w:numId w:val="29"/>
              </w:numPr>
              <w:spacing w:after="480" w:line="360" w:lineRule="auto"/>
              <w:rPr>
                <w:rFonts w:ascii="Arial" w:hAnsi="Arial" w:cs="Arial"/>
                <w:b/>
                <w:spacing w:val="2"/>
                <w:sz w:val="24"/>
                <w:szCs w:val="24"/>
              </w:rPr>
            </w:pPr>
          </w:p>
        </w:tc>
        <w:tc>
          <w:tcPr>
            <w:tcW w:w="2256" w:type="dxa"/>
            <w:shd w:val="clear" w:color="auto" w:fill="FFFFFF"/>
          </w:tcPr>
          <w:p w14:paraId="78B6C03F" w14:textId="482B3902" w:rsidR="00ED1FED" w:rsidRPr="007A002D" w:rsidRDefault="00A0444D" w:rsidP="001A3D58">
            <w:pPr>
              <w:widowControl w:val="0"/>
              <w:spacing w:after="480" w:line="360" w:lineRule="auto"/>
              <w:rPr>
                <w:rFonts w:ascii="Arial" w:hAnsi="Arial" w:cs="Arial"/>
                <w:b/>
                <w:spacing w:val="2"/>
                <w:sz w:val="24"/>
                <w:szCs w:val="24"/>
              </w:rPr>
            </w:pPr>
            <w:r w:rsidRPr="007A002D">
              <w:rPr>
                <w:rFonts w:ascii="Arial" w:hAnsi="Arial" w:cs="Arial"/>
                <w:b/>
                <w:spacing w:val="2"/>
                <w:sz w:val="28"/>
                <w:szCs w:val="24"/>
              </w:rPr>
              <w:t>Pote</w:t>
            </w:r>
            <w:r w:rsidR="00C82CE5" w:rsidRPr="007A002D">
              <w:rPr>
                <w:rFonts w:ascii="Arial" w:hAnsi="Arial" w:cs="Arial"/>
                <w:b/>
                <w:spacing w:val="2"/>
                <w:sz w:val="28"/>
                <w:szCs w:val="24"/>
              </w:rPr>
              <w:t>ncjał i </w:t>
            </w:r>
            <w:r w:rsidRPr="007A002D">
              <w:rPr>
                <w:rFonts w:ascii="Arial" w:hAnsi="Arial" w:cs="Arial"/>
                <w:b/>
                <w:spacing w:val="2"/>
                <w:sz w:val="28"/>
                <w:szCs w:val="24"/>
              </w:rPr>
              <w:t>zarządzanie projektem</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284B8F10" w14:textId="77777777"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Ocenie podlega czy:</w:t>
            </w:r>
          </w:p>
          <w:p w14:paraId="75BC1248" w14:textId="1082F1DC" w:rsidR="003B72B9" w:rsidRPr="007A002D" w:rsidRDefault="003B72B9" w:rsidP="00F3360C">
            <w:pPr>
              <w:widowControl w:val="0"/>
              <w:numPr>
                <w:ilvl w:val="0"/>
                <w:numId w:val="6"/>
              </w:numPr>
              <w:spacing w:after="0" w:line="360" w:lineRule="auto"/>
              <w:ind w:left="465" w:right="172"/>
              <w:rPr>
                <w:rFonts w:ascii="Arial" w:hAnsi="Arial" w:cs="Arial"/>
                <w:spacing w:val="2"/>
                <w:sz w:val="24"/>
                <w:szCs w:val="24"/>
              </w:rPr>
            </w:pPr>
            <w:r w:rsidRPr="007A002D">
              <w:rPr>
                <w:rFonts w:ascii="Arial" w:hAnsi="Arial" w:cs="Arial"/>
                <w:spacing w:val="2"/>
                <w:sz w:val="24"/>
                <w:szCs w:val="24"/>
              </w:rPr>
              <w:t>wnioskodawca (i partnerzy o ile dotyczy) posiada odpowiedni poten</w:t>
            </w:r>
            <w:r w:rsidR="00F3360C" w:rsidRPr="007A002D">
              <w:rPr>
                <w:rFonts w:ascii="Arial" w:hAnsi="Arial" w:cs="Arial"/>
                <w:spacing w:val="2"/>
                <w:sz w:val="24"/>
                <w:szCs w:val="24"/>
              </w:rPr>
              <w:t>cjał kadrowy do wykorzystania w </w:t>
            </w:r>
            <w:r w:rsidRPr="007A002D">
              <w:rPr>
                <w:rFonts w:ascii="Arial" w:hAnsi="Arial" w:cs="Arial"/>
                <w:spacing w:val="2"/>
                <w:sz w:val="24"/>
                <w:szCs w:val="24"/>
              </w:rPr>
              <w:t>ramach projektu (kluczowe osoby, które zostaną zaangażowane do realizacji projektu oraz ich planowana funkcja w projekcie), zarówno do działań merytorycznych jak też do zarządzania projektem (0 – 4 pkt);</w:t>
            </w:r>
          </w:p>
          <w:p w14:paraId="4B163A35" w14:textId="1485ADD5" w:rsidR="003B72B9" w:rsidRPr="007A002D" w:rsidRDefault="003B72B9" w:rsidP="00F3360C">
            <w:pPr>
              <w:widowControl w:val="0"/>
              <w:numPr>
                <w:ilvl w:val="0"/>
                <w:numId w:val="6"/>
              </w:numPr>
              <w:spacing w:after="0" w:line="360" w:lineRule="auto"/>
              <w:ind w:left="465" w:right="172"/>
              <w:rPr>
                <w:rFonts w:ascii="Arial" w:hAnsi="Arial" w:cs="Arial"/>
                <w:spacing w:val="2"/>
                <w:sz w:val="24"/>
                <w:szCs w:val="24"/>
              </w:rPr>
            </w:pPr>
            <w:r w:rsidRPr="007A002D">
              <w:rPr>
                <w:rFonts w:ascii="Arial" w:hAnsi="Arial" w:cs="Arial"/>
                <w:spacing w:val="2"/>
                <w:sz w:val="24"/>
                <w:szCs w:val="24"/>
              </w:rPr>
              <w:t>wnioskodawca (i partnerzy o ile dotyczy) posiada odpowiedni potencjał techniczny, w tym sprzętowy i warunki lokalowe do wykorzystania w ramach projektu (0 – 2 pkt);</w:t>
            </w:r>
          </w:p>
          <w:p w14:paraId="2EC3EC61" w14:textId="676A8710" w:rsidR="003B72B9" w:rsidRPr="007A002D" w:rsidRDefault="003B72B9" w:rsidP="00F3360C">
            <w:pPr>
              <w:widowControl w:val="0"/>
              <w:numPr>
                <w:ilvl w:val="0"/>
                <w:numId w:val="6"/>
              </w:numPr>
              <w:spacing w:after="0" w:line="360" w:lineRule="auto"/>
              <w:ind w:left="465" w:right="170" w:hanging="357"/>
              <w:rPr>
                <w:rFonts w:ascii="Arial" w:hAnsi="Arial" w:cs="Arial"/>
                <w:spacing w:val="2"/>
                <w:sz w:val="24"/>
                <w:szCs w:val="24"/>
              </w:rPr>
            </w:pPr>
            <w:r w:rsidRPr="007A002D">
              <w:rPr>
                <w:rFonts w:ascii="Arial" w:hAnsi="Arial" w:cs="Arial"/>
                <w:spacing w:val="2"/>
                <w:sz w:val="24"/>
                <w:szCs w:val="24"/>
              </w:rPr>
              <w:t>sposób w ja</w:t>
            </w:r>
            <w:r w:rsidR="00F3360C" w:rsidRPr="007A002D">
              <w:rPr>
                <w:rFonts w:ascii="Arial" w:hAnsi="Arial" w:cs="Arial"/>
                <w:spacing w:val="2"/>
                <w:sz w:val="24"/>
                <w:szCs w:val="24"/>
              </w:rPr>
              <w:t>ki projekt będzie zarządzany, z </w:t>
            </w:r>
            <w:r w:rsidRPr="007A002D">
              <w:rPr>
                <w:rFonts w:ascii="Arial" w:hAnsi="Arial" w:cs="Arial"/>
                <w:spacing w:val="2"/>
                <w:sz w:val="24"/>
                <w:szCs w:val="24"/>
              </w:rPr>
              <w:t>uwzględnieniem roli partnera w procesie zarządzania gwarantuje prawidłową jego realizację (0 – 4 pkt).</w:t>
            </w:r>
          </w:p>
          <w:p w14:paraId="2D501902" w14:textId="74A34FC7"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Na wynik oceny kryterium wpływa poprawność i</w:t>
            </w:r>
            <w:r w:rsidR="00F3360C" w:rsidRPr="007A002D">
              <w:rPr>
                <w:rFonts w:ascii="Arial" w:hAnsi="Arial" w:cs="Arial"/>
                <w:spacing w:val="2"/>
                <w:sz w:val="24"/>
                <w:szCs w:val="24"/>
              </w:rPr>
              <w:t> </w:t>
            </w:r>
            <w:r w:rsidRPr="007A002D">
              <w:rPr>
                <w:rFonts w:ascii="Arial" w:hAnsi="Arial" w:cs="Arial"/>
                <w:spacing w:val="2"/>
                <w:sz w:val="24"/>
                <w:szCs w:val="24"/>
              </w:rPr>
              <w:t>adekwatność zawartych we wniosku zapisów do założeń naboru.</w:t>
            </w:r>
          </w:p>
          <w:p w14:paraId="74DC3E69" w14:textId="77777777"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Ocena polega na przyznaniu wartości punktowej.</w:t>
            </w:r>
          </w:p>
          <w:p w14:paraId="25454417" w14:textId="77777777" w:rsidR="00ED1FED" w:rsidRPr="007A002D" w:rsidRDefault="003B72B9"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w wyniku oceny kryterium uzyska minimum 50% punktów. Spełnienie kryterium w minimalnym zakresie oznacza uzyskanie przynajmniej 5 punktów</w:t>
            </w:r>
            <w:r w:rsidR="00937272" w:rsidRPr="007A002D">
              <w:rPr>
                <w:rFonts w:ascii="Arial" w:hAnsi="Arial" w:cs="Arial"/>
                <w:spacing w:val="2"/>
                <w:sz w:val="24"/>
                <w:szCs w:val="24"/>
              </w:rPr>
              <w:t>.</w:t>
            </w:r>
          </w:p>
          <w:p w14:paraId="278A3952" w14:textId="04C027D4" w:rsidR="00937272" w:rsidRPr="007A002D" w:rsidRDefault="00937272"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7CC5C30C" w14:textId="2C6B8D27" w:rsidR="00ED1FED" w:rsidRPr="007A002D" w:rsidRDefault="00ED1FED" w:rsidP="001A3D58">
            <w:pPr>
              <w:widowControl w:val="0"/>
              <w:spacing w:after="480" w:line="360" w:lineRule="auto"/>
              <w:rPr>
                <w:rFonts w:ascii="Arial" w:hAnsi="Arial" w:cs="Arial"/>
                <w:b/>
                <w:spacing w:val="2"/>
                <w:sz w:val="28"/>
                <w:szCs w:val="28"/>
              </w:rPr>
            </w:pPr>
            <w:r w:rsidRPr="007A002D">
              <w:rPr>
                <w:rFonts w:ascii="Arial" w:hAnsi="Arial" w:cs="Arial"/>
                <w:b/>
                <w:spacing w:val="2"/>
                <w:sz w:val="28"/>
                <w:szCs w:val="28"/>
              </w:rPr>
              <w:t>0/10</w:t>
            </w:r>
          </w:p>
        </w:tc>
        <w:tc>
          <w:tcPr>
            <w:tcW w:w="2560" w:type="dxa"/>
            <w:tcBorders>
              <w:top w:val="single" w:sz="4" w:space="0" w:color="auto"/>
              <w:left w:val="single" w:sz="4" w:space="0" w:color="auto"/>
              <w:bottom w:val="single" w:sz="4" w:space="0" w:color="auto"/>
              <w:right w:val="single" w:sz="4" w:space="0" w:color="auto"/>
            </w:tcBorders>
          </w:tcPr>
          <w:p w14:paraId="49D88F68" w14:textId="31E29C7F" w:rsidR="00ED1FED" w:rsidRPr="007A002D" w:rsidRDefault="00ED1FED"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NIE</w:t>
            </w:r>
          </w:p>
        </w:tc>
      </w:tr>
      <w:tr w:rsidR="00ED1FED" w:rsidRPr="007A002D" w14:paraId="1A873346" w14:textId="77777777" w:rsidTr="002522B1">
        <w:tc>
          <w:tcPr>
            <w:tcW w:w="710" w:type="dxa"/>
          </w:tcPr>
          <w:p w14:paraId="3A26C417" w14:textId="21BC05EC" w:rsidR="00ED1FED" w:rsidRPr="007A002D"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shd w:val="clear" w:color="auto" w:fill="FFFFFF"/>
          </w:tcPr>
          <w:p w14:paraId="7C3D7AA5" w14:textId="33E9440A" w:rsidR="00ED1FED" w:rsidRPr="007A002D" w:rsidRDefault="00A0444D" w:rsidP="00A0444D">
            <w:pPr>
              <w:widowControl w:val="0"/>
              <w:spacing w:after="480" w:line="360" w:lineRule="auto"/>
              <w:rPr>
                <w:rFonts w:ascii="Arial" w:hAnsi="Arial" w:cs="Arial"/>
                <w:b/>
                <w:spacing w:val="2"/>
                <w:sz w:val="28"/>
                <w:szCs w:val="24"/>
              </w:rPr>
            </w:pPr>
            <w:r w:rsidRPr="007A002D">
              <w:rPr>
                <w:rFonts w:ascii="Arial" w:hAnsi="Arial" w:cs="Arial"/>
                <w:b/>
                <w:spacing w:val="2"/>
                <w:sz w:val="28"/>
                <w:szCs w:val="24"/>
              </w:rPr>
              <w:t>Doświadczenie</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7B06BE64" w14:textId="77777777"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Ocenie podlega czy:</w:t>
            </w:r>
          </w:p>
          <w:p w14:paraId="4CC30095" w14:textId="103A02E5" w:rsidR="003B72B9" w:rsidRPr="007A002D" w:rsidRDefault="003B72B9" w:rsidP="00F3360C">
            <w:pPr>
              <w:widowControl w:val="0"/>
              <w:numPr>
                <w:ilvl w:val="0"/>
                <w:numId w:val="6"/>
              </w:numPr>
              <w:spacing w:after="0" w:line="360" w:lineRule="auto"/>
              <w:ind w:left="465" w:right="172"/>
              <w:rPr>
                <w:rFonts w:ascii="Arial" w:hAnsi="Arial" w:cs="Arial"/>
                <w:spacing w:val="2"/>
                <w:sz w:val="24"/>
                <w:szCs w:val="24"/>
              </w:rPr>
            </w:pPr>
            <w:r w:rsidRPr="007A002D">
              <w:rPr>
                <w:rFonts w:ascii="Arial" w:hAnsi="Arial" w:cs="Arial"/>
                <w:spacing w:val="2"/>
                <w:sz w:val="24"/>
                <w:szCs w:val="24"/>
              </w:rPr>
              <w:t>wnios</w:t>
            </w:r>
            <w:r w:rsidR="00F3360C" w:rsidRPr="007A002D">
              <w:rPr>
                <w:rFonts w:ascii="Arial" w:hAnsi="Arial" w:cs="Arial"/>
                <w:spacing w:val="2"/>
                <w:sz w:val="24"/>
                <w:szCs w:val="24"/>
              </w:rPr>
              <w:t>kodawca posiada doświadczenie w </w:t>
            </w:r>
            <w:r w:rsidRPr="007A002D">
              <w:rPr>
                <w:rFonts w:ascii="Arial" w:hAnsi="Arial" w:cs="Arial"/>
                <w:spacing w:val="2"/>
                <w:sz w:val="24"/>
                <w:szCs w:val="24"/>
              </w:rPr>
              <w:t>obszarze wsparcia projektu (0 – 4 pkt);</w:t>
            </w:r>
          </w:p>
          <w:p w14:paraId="6FFA3083" w14:textId="1C8DBDB2" w:rsidR="003B72B9" w:rsidRPr="007A002D" w:rsidRDefault="003B72B9" w:rsidP="00F3360C">
            <w:pPr>
              <w:widowControl w:val="0"/>
              <w:numPr>
                <w:ilvl w:val="0"/>
                <w:numId w:val="6"/>
              </w:numPr>
              <w:spacing w:after="0" w:line="360" w:lineRule="auto"/>
              <w:ind w:left="465" w:right="172"/>
              <w:rPr>
                <w:rFonts w:ascii="Arial" w:hAnsi="Arial" w:cs="Arial"/>
                <w:spacing w:val="2"/>
                <w:sz w:val="24"/>
                <w:szCs w:val="24"/>
              </w:rPr>
            </w:pPr>
            <w:r w:rsidRPr="007A002D">
              <w:rPr>
                <w:rFonts w:ascii="Arial" w:hAnsi="Arial" w:cs="Arial"/>
                <w:spacing w:val="2"/>
                <w:sz w:val="24"/>
                <w:szCs w:val="24"/>
              </w:rPr>
              <w:t>wnioskodawca posiada doświadczenie na rzecz grupy docelowej, do której skierowany będzie projekt (0 – 4 pkt);</w:t>
            </w:r>
          </w:p>
          <w:p w14:paraId="6C24105E" w14:textId="2706FC70" w:rsidR="003B72B9" w:rsidRPr="007A002D" w:rsidRDefault="003B72B9" w:rsidP="00F3360C">
            <w:pPr>
              <w:widowControl w:val="0"/>
              <w:numPr>
                <w:ilvl w:val="0"/>
                <w:numId w:val="6"/>
              </w:numPr>
              <w:spacing w:after="480" w:line="360" w:lineRule="auto"/>
              <w:ind w:left="465" w:right="170" w:hanging="357"/>
              <w:rPr>
                <w:rFonts w:ascii="Arial" w:hAnsi="Arial" w:cs="Arial"/>
                <w:spacing w:val="2"/>
                <w:sz w:val="24"/>
                <w:szCs w:val="24"/>
              </w:rPr>
            </w:pPr>
            <w:r w:rsidRPr="007A002D">
              <w:rPr>
                <w:rFonts w:ascii="Arial" w:hAnsi="Arial" w:cs="Arial"/>
                <w:spacing w:val="2"/>
                <w:sz w:val="24"/>
                <w:szCs w:val="24"/>
              </w:rPr>
              <w:t>wnioskodawca posiada doświadczenie na określonym terytorium, którego będzie dotyczyć realizacja projektu</w:t>
            </w:r>
            <w:r w:rsidR="00DA3ED3" w:rsidRPr="007A002D">
              <w:rPr>
                <w:rFonts w:ascii="Arial" w:hAnsi="Arial" w:cs="Arial"/>
                <w:spacing w:val="2"/>
                <w:sz w:val="24"/>
                <w:szCs w:val="24"/>
              </w:rPr>
              <w:t xml:space="preserve"> </w:t>
            </w:r>
            <w:r w:rsidRPr="007A002D">
              <w:rPr>
                <w:rFonts w:ascii="Arial" w:hAnsi="Arial" w:cs="Arial"/>
                <w:spacing w:val="2"/>
                <w:sz w:val="24"/>
                <w:szCs w:val="24"/>
              </w:rPr>
              <w:t>(0 – 2 pkt).</w:t>
            </w:r>
          </w:p>
          <w:p w14:paraId="3E94CCE0" w14:textId="5478D581"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Na wynik ocen</w:t>
            </w:r>
            <w:r w:rsidR="00F3360C" w:rsidRPr="007A002D">
              <w:rPr>
                <w:rFonts w:ascii="Arial" w:hAnsi="Arial" w:cs="Arial"/>
                <w:spacing w:val="2"/>
                <w:sz w:val="24"/>
                <w:szCs w:val="24"/>
              </w:rPr>
              <w:t>y kryterium wpływa poprawność i </w:t>
            </w:r>
            <w:r w:rsidRPr="007A002D">
              <w:rPr>
                <w:rFonts w:ascii="Arial" w:hAnsi="Arial" w:cs="Arial"/>
                <w:spacing w:val="2"/>
                <w:sz w:val="24"/>
                <w:szCs w:val="24"/>
              </w:rPr>
              <w:t>adekwatność zawartych we wniosku zapisów do założeń naboru.</w:t>
            </w:r>
          </w:p>
          <w:p w14:paraId="6D848869" w14:textId="77777777"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Ocena polega na przyznaniu wartości punktowej.</w:t>
            </w:r>
          </w:p>
          <w:p w14:paraId="10721896" w14:textId="77777777" w:rsidR="003B72B9"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Kryterium uznaje się za spełnione, gdy w wyniku oceny kryterium uzyska minimum 50% punktów. Spełnienie kryterium w minimalnym zakresie oznacza uzyskanie przynajmniej 5 punktów.</w:t>
            </w:r>
          </w:p>
          <w:p w14:paraId="36A6EBF3" w14:textId="0425F076" w:rsidR="00ED1FED" w:rsidRPr="007A002D" w:rsidRDefault="003B72B9"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4796C74E" w14:textId="77777777" w:rsidR="00ED1FED" w:rsidRPr="007A002D" w:rsidRDefault="00ED1FED" w:rsidP="001A3D58">
            <w:pPr>
              <w:widowControl w:val="0"/>
              <w:spacing w:after="480" w:line="360" w:lineRule="auto"/>
              <w:ind w:right="172"/>
              <w:rPr>
                <w:rFonts w:ascii="Arial" w:hAnsi="Arial" w:cs="Arial"/>
                <w:b/>
                <w:spacing w:val="2"/>
                <w:sz w:val="28"/>
                <w:szCs w:val="28"/>
              </w:rPr>
            </w:pPr>
            <w:r w:rsidRPr="007A002D">
              <w:rPr>
                <w:rFonts w:ascii="Arial" w:hAnsi="Arial" w:cs="Arial"/>
                <w:b/>
                <w:spacing w:val="2"/>
                <w:sz w:val="28"/>
                <w:szCs w:val="28"/>
              </w:rPr>
              <w:t>0/10</w:t>
            </w:r>
          </w:p>
          <w:p w14:paraId="46C49A40" w14:textId="77777777" w:rsidR="00ED1FED" w:rsidRPr="007A002D" w:rsidRDefault="00ED1FED" w:rsidP="001A3D58">
            <w:pPr>
              <w:widowControl w:val="0"/>
              <w:spacing w:after="480" w:line="360" w:lineRule="auto"/>
              <w:rPr>
                <w:rFonts w:ascii="Arial" w:hAnsi="Arial" w:cs="Arial"/>
                <w:spacing w:val="2"/>
                <w:sz w:val="28"/>
                <w:szCs w:val="28"/>
              </w:rPr>
            </w:pPr>
          </w:p>
        </w:tc>
        <w:tc>
          <w:tcPr>
            <w:tcW w:w="2560" w:type="dxa"/>
            <w:tcBorders>
              <w:top w:val="single" w:sz="4" w:space="0" w:color="auto"/>
              <w:left w:val="single" w:sz="4" w:space="0" w:color="auto"/>
              <w:bottom w:val="single" w:sz="4" w:space="0" w:color="auto"/>
              <w:right w:val="single" w:sz="4" w:space="0" w:color="auto"/>
            </w:tcBorders>
          </w:tcPr>
          <w:p w14:paraId="196A72A1" w14:textId="77777777" w:rsidR="00ED1FED" w:rsidRPr="007A002D" w:rsidRDefault="00ED1FED" w:rsidP="001A3D58">
            <w:pPr>
              <w:widowControl w:val="0"/>
              <w:spacing w:after="480" w:line="360" w:lineRule="auto"/>
              <w:ind w:right="170"/>
              <w:rPr>
                <w:rFonts w:ascii="Arial" w:hAnsi="Arial" w:cs="Arial"/>
                <w:spacing w:val="2"/>
                <w:sz w:val="24"/>
                <w:szCs w:val="24"/>
              </w:rPr>
            </w:pPr>
            <w:r w:rsidRPr="007A002D">
              <w:rPr>
                <w:rFonts w:ascii="Arial" w:hAnsi="Arial" w:cs="Arial"/>
                <w:spacing w:val="2"/>
                <w:sz w:val="24"/>
                <w:szCs w:val="24"/>
              </w:rPr>
              <w:t>TAK</w:t>
            </w:r>
          </w:p>
          <w:p w14:paraId="629C2012" w14:textId="23BC5A97" w:rsidR="00ED1FED" w:rsidRPr="007A002D" w:rsidRDefault="00ED1FED"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Trzecie kryterium rozstrzygające</w:t>
            </w:r>
          </w:p>
        </w:tc>
      </w:tr>
      <w:tr w:rsidR="00ED1FED" w:rsidRPr="007A002D" w14:paraId="7DE9A13D" w14:textId="77777777" w:rsidTr="002522B1">
        <w:tc>
          <w:tcPr>
            <w:tcW w:w="710" w:type="dxa"/>
          </w:tcPr>
          <w:p w14:paraId="4FC6CB03" w14:textId="583FE7EC" w:rsidR="00ED1FED" w:rsidRPr="007A002D" w:rsidRDefault="00ED1FED" w:rsidP="002522B1">
            <w:pPr>
              <w:pStyle w:val="Akapitzlist"/>
              <w:widowControl w:val="0"/>
              <w:numPr>
                <w:ilvl w:val="0"/>
                <w:numId w:val="29"/>
              </w:numPr>
              <w:spacing w:after="480" w:line="360" w:lineRule="auto"/>
              <w:rPr>
                <w:rFonts w:ascii="Arial" w:hAnsi="Arial" w:cs="Arial"/>
                <w:b/>
                <w:spacing w:val="2"/>
                <w:sz w:val="28"/>
                <w:szCs w:val="24"/>
              </w:rPr>
            </w:pPr>
          </w:p>
        </w:tc>
        <w:tc>
          <w:tcPr>
            <w:tcW w:w="2256" w:type="dxa"/>
            <w:shd w:val="clear" w:color="auto" w:fill="FFFFFF"/>
          </w:tcPr>
          <w:p w14:paraId="18670FFA" w14:textId="45E2CCC2" w:rsidR="00ED1FED" w:rsidRPr="007A002D" w:rsidRDefault="00A0444D" w:rsidP="001A3D58">
            <w:pPr>
              <w:widowControl w:val="0"/>
              <w:spacing w:after="480" w:line="360" w:lineRule="auto"/>
              <w:rPr>
                <w:rFonts w:ascii="Arial" w:hAnsi="Arial" w:cs="Arial"/>
                <w:b/>
                <w:spacing w:val="2"/>
                <w:sz w:val="28"/>
                <w:szCs w:val="24"/>
              </w:rPr>
            </w:pPr>
            <w:r w:rsidRPr="007A002D">
              <w:rPr>
                <w:rFonts w:ascii="Arial" w:hAnsi="Arial" w:cs="Arial"/>
                <w:b/>
                <w:bCs/>
                <w:spacing w:val="2"/>
                <w:sz w:val="28"/>
                <w:szCs w:val="24"/>
              </w:rPr>
              <w:t>Budżet projektu</w:t>
            </w:r>
          </w:p>
        </w:tc>
        <w:tc>
          <w:tcPr>
            <w:tcW w:w="6382" w:type="dxa"/>
            <w:tcBorders>
              <w:top w:val="single" w:sz="4" w:space="0" w:color="auto"/>
              <w:left w:val="single" w:sz="4" w:space="0" w:color="auto"/>
              <w:bottom w:val="single" w:sz="4" w:space="0" w:color="auto"/>
              <w:right w:val="single" w:sz="4" w:space="0" w:color="auto"/>
            </w:tcBorders>
            <w:shd w:val="clear" w:color="auto" w:fill="FFFFFF"/>
          </w:tcPr>
          <w:p w14:paraId="285FD052" w14:textId="77777777"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Ocenie podlega czy:</w:t>
            </w:r>
          </w:p>
          <w:p w14:paraId="7EC795F4" w14:textId="13AF4AE5" w:rsidR="003B72B9" w:rsidRPr="007A002D" w:rsidRDefault="003B72B9" w:rsidP="00F3360C">
            <w:pPr>
              <w:widowControl w:val="0"/>
              <w:numPr>
                <w:ilvl w:val="0"/>
                <w:numId w:val="6"/>
              </w:numPr>
              <w:spacing w:after="0" w:line="360" w:lineRule="auto"/>
              <w:ind w:left="465" w:right="170" w:hanging="357"/>
              <w:rPr>
                <w:rFonts w:ascii="Arial" w:hAnsi="Arial" w:cs="Arial"/>
                <w:spacing w:val="2"/>
                <w:sz w:val="24"/>
                <w:szCs w:val="24"/>
              </w:rPr>
            </w:pPr>
            <w:r w:rsidRPr="007A002D">
              <w:rPr>
                <w:rFonts w:ascii="Arial" w:hAnsi="Arial" w:cs="Arial"/>
                <w:spacing w:val="2"/>
                <w:sz w:val="24"/>
                <w:szCs w:val="24"/>
              </w:rPr>
              <w:t>wydatki zaplanowane w budżecie są kwalifikowalne i zgodne z Wytycznymi dotyczącymi kwalifikowalności wydatków na lata 2021-2027, aktualnymi na dzień ogłaszania naboru, w tym czy wydatki zaplanowane w</w:t>
            </w:r>
            <w:r w:rsidR="00F3360C" w:rsidRPr="007A002D">
              <w:rPr>
                <w:rFonts w:ascii="Arial" w:hAnsi="Arial" w:cs="Arial"/>
                <w:spacing w:val="2"/>
                <w:sz w:val="24"/>
                <w:szCs w:val="24"/>
              </w:rPr>
              <w:t> </w:t>
            </w:r>
            <w:r w:rsidRPr="007A002D">
              <w:rPr>
                <w:rFonts w:ascii="Arial" w:hAnsi="Arial" w:cs="Arial"/>
                <w:spacing w:val="2"/>
                <w:sz w:val="24"/>
                <w:szCs w:val="24"/>
              </w:rPr>
              <w:t>budżecie wynikają bezpośrednio z zakresu zadań, są racjonalne i efektywne oraz niezbędne do osiągnięcia celów projektu (0 – 7 pkt);</w:t>
            </w:r>
          </w:p>
          <w:p w14:paraId="49D0AC5F" w14:textId="4EEE261D" w:rsidR="003B72B9" w:rsidRPr="007A002D" w:rsidRDefault="003B72B9" w:rsidP="00F3360C">
            <w:pPr>
              <w:widowControl w:val="0"/>
              <w:numPr>
                <w:ilvl w:val="0"/>
                <w:numId w:val="6"/>
              </w:numPr>
              <w:spacing w:after="0" w:line="360" w:lineRule="auto"/>
              <w:ind w:left="465" w:right="170" w:hanging="357"/>
              <w:rPr>
                <w:rFonts w:ascii="Arial" w:hAnsi="Arial" w:cs="Arial"/>
                <w:spacing w:val="2"/>
                <w:sz w:val="24"/>
                <w:szCs w:val="24"/>
              </w:rPr>
            </w:pPr>
            <w:r w:rsidRPr="007A002D">
              <w:rPr>
                <w:rFonts w:ascii="Arial" w:hAnsi="Arial" w:cs="Arial"/>
                <w:spacing w:val="2"/>
                <w:sz w:val="24"/>
                <w:szCs w:val="24"/>
              </w:rPr>
              <w:t>wydatki zap</w:t>
            </w:r>
            <w:r w:rsidR="00A0444D" w:rsidRPr="007A002D">
              <w:rPr>
                <w:rFonts w:ascii="Arial" w:hAnsi="Arial" w:cs="Arial"/>
                <w:spacing w:val="2"/>
                <w:sz w:val="24"/>
                <w:szCs w:val="24"/>
              </w:rPr>
              <w:t>lanowane w budżecie są zgodne z </w:t>
            </w:r>
            <w:r w:rsidRPr="007A002D">
              <w:rPr>
                <w:rFonts w:ascii="Arial" w:hAnsi="Arial" w:cs="Arial"/>
                <w:spacing w:val="2"/>
                <w:sz w:val="24"/>
                <w:szCs w:val="24"/>
              </w:rPr>
              <w:t>Regulaminem wyboru projektów, w zakresie dopuszczalnego poziomu cross-financingu, limitu kosztów, maksymalnego poziomu dofinansowania (0 – 2 pkt);</w:t>
            </w:r>
          </w:p>
          <w:p w14:paraId="6571A6BB" w14:textId="338766BB" w:rsidR="003B72B9" w:rsidRPr="007A002D" w:rsidRDefault="003B72B9" w:rsidP="00F3360C">
            <w:pPr>
              <w:widowControl w:val="0"/>
              <w:numPr>
                <w:ilvl w:val="0"/>
                <w:numId w:val="6"/>
              </w:numPr>
              <w:spacing w:after="480" w:line="360" w:lineRule="auto"/>
              <w:ind w:left="465" w:right="170" w:hanging="357"/>
              <w:rPr>
                <w:rFonts w:ascii="Arial" w:hAnsi="Arial" w:cs="Arial"/>
                <w:spacing w:val="2"/>
                <w:sz w:val="24"/>
                <w:szCs w:val="24"/>
              </w:rPr>
            </w:pPr>
            <w:r w:rsidRPr="007A002D">
              <w:rPr>
                <w:rFonts w:ascii="Arial" w:hAnsi="Arial" w:cs="Arial"/>
                <w:spacing w:val="2"/>
                <w:sz w:val="24"/>
                <w:szCs w:val="24"/>
              </w:rPr>
              <w:t>w sposób poprawny uzasad</w:t>
            </w:r>
            <w:r w:rsidR="00DA3ED3" w:rsidRPr="007A002D">
              <w:rPr>
                <w:rFonts w:ascii="Arial" w:hAnsi="Arial" w:cs="Arial"/>
                <w:spacing w:val="2"/>
                <w:sz w:val="24"/>
                <w:szCs w:val="24"/>
              </w:rPr>
              <w:t xml:space="preserve">niono wydatki, </w:t>
            </w:r>
            <w:r w:rsidRPr="007A002D">
              <w:rPr>
                <w:rFonts w:ascii="Arial" w:hAnsi="Arial" w:cs="Arial"/>
                <w:spacing w:val="2"/>
                <w:sz w:val="24"/>
                <w:szCs w:val="24"/>
              </w:rPr>
              <w:t>oraz czy wydatki zap</w:t>
            </w:r>
            <w:r w:rsidR="00F3360C" w:rsidRPr="007A002D">
              <w:rPr>
                <w:rFonts w:ascii="Arial" w:hAnsi="Arial" w:cs="Arial"/>
                <w:spacing w:val="2"/>
                <w:sz w:val="24"/>
                <w:szCs w:val="24"/>
              </w:rPr>
              <w:t>lanowane w budżecie są zgodne z </w:t>
            </w:r>
            <w:r w:rsidRPr="007A002D">
              <w:rPr>
                <w:rFonts w:ascii="Arial" w:hAnsi="Arial" w:cs="Arial"/>
                <w:spacing w:val="2"/>
                <w:sz w:val="24"/>
                <w:szCs w:val="24"/>
              </w:rPr>
              <w:t>cenami rynkowymi, czy zastosowano właściwe stawki jednostkowe (o ile dotyczy) oraz czy spójne są z innymi częściami wniosku: wskaźnikami, grupą docelową, harmonogramem (0 – 5 pkt).</w:t>
            </w:r>
          </w:p>
          <w:p w14:paraId="54163531" w14:textId="2377AB41"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Na wynik ocen</w:t>
            </w:r>
            <w:r w:rsidR="00A0444D" w:rsidRPr="007A002D">
              <w:rPr>
                <w:rFonts w:ascii="Arial" w:hAnsi="Arial" w:cs="Arial"/>
                <w:spacing w:val="2"/>
                <w:sz w:val="24"/>
                <w:szCs w:val="24"/>
              </w:rPr>
              <w:t>y kryterium wpływa poprawność i </w:t>
            </w:r>
            <w:r w:rsidRPr="007A002D">
              <w:rPr>
                <w:rFonts w:ascii="Arial" w:hAnsi="Arial" w:cs="Arial"/>
                <w:spacing w:val="2"/>
                <w:sz w:val="24"/>
                <w:szCs w:val="24"/>
              </w:rPr>
              <w:t>adekwatność zawartych we wniosku zapisów do założeń naboru.</w:t>
            </w:r>
          </w:p>
          <w:p w14:paraId="730369CC" w14:textId="77777777"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Ocena polega na przyznaniu wartości punktowej.</w:t>
            </w:r>
          </w:p>
          <w:p w14:paraId="64FE9E82" w14:textId="40F19350" w:rsidR="003B72B9" w:rsidRPr="007A002D" w:rsidRDefault="003B72B9"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Kryterium uznaje się za spełnione, gdy w wyniku oceny kryterium uzyska minimum 50% punktów. Spełnienie kryterium w minimalnym zakresie oznacza uzyskanie przynajmniej 7 punktów.</w:t>
            </w:r>
          </w:p>
          <w:p w14:paraId="69C27B4E" w14:textId="1713D48B" w:rsidR="00ED1FED" w:rsidRPr="007A002D" w:rsidRDefault="003B72B9"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może podlegać negocjacjom.</w:t>
            </w:r>
          </w:p>
        </w:tc>
        <w:tc>
          <w:tcPr>
            <w:tcW w:w="1950" w:type="dxa"/>
            <w:tcBorders>
              <w:top w:val="single" w:sz="4" w:space="0" w:color="auto"/>
              <w:left w:val="single" w:sz="4" w:space="0" w:color="auto"/>
              <w:bottom w:val="single" w:sz="4" w:space="0" w:color="auto"/>
              <w:right w:val="single" w:sz="4" w:space="0" w:color="auto"/>
            </w:tcBorders>
          </w:tcPr>
          <w:p w14:paraId="65013EF1" w14:textId="0A0609E3" w:rsidR="00ED1FED" w:rsidRPr="007A002D" w:rsidRDefault="00ED1FED" w:rsidP="001A3D58">
            <w:pPr>
              <w:widowControl w:val="0"/>
              <w:spacing w:after="480" w:line="360" w:lineRule="auto"/>
              <w:rPr>
                <w:rFonts w:ascii="Arial" w:hAnsi="Arial" w:cs="Arial"/>
                <w:spacing w:val="2"/>
                <w:sz w:val="28"/>
                <w:szCs w:val="28"/>
              </w:rPr>
            </w:pPr>
            <w:r w:rsidRPr="007A002D">
              <w:rPr>
                <w:rFonts w:ascii="Arial" w:hAnsi="Arial" w:cs="Arial"/>
                <w:b/>
                <w:spacing w:val="2"/>
                <w:sz w:val="28"/>
                <w:szCs w:val="28"/>
              </w:rPr>
              <w:t>0/14</w:t>
            </w:r>
          </w:p>
        </w:tc>
        <w:tc>
          <w:tcPr>
            <w:tcW w:w="2560" w:type="dxa"/>
            <w:tcBorders>
              <w:top w:val="single" w:sz="4" w:space="0" w:color="auto"/>
              <w:left w:val="single" w:sz="4" w:space="0" w:color="auto"/>
              <w:bottom w:val="single" w:sz="4" w:space="0" w:color="auto"/>
              <w:right w:val="single" w:sz="4" w:space="0" w:color="auto"/>
            </w:tcBorders>
          </w:tcPr>
          <w:p w14:paraId="3FC183CA" w14:textId="74EEF8A2" w:rsidR="00ED1FED" w:rsidRPr="007A002D" w:rsidRDefault="00ED1FED" w:rsidP="001A3D58">
            <w:pPr>
              <w:widowControl w:val="0"/>
              <w:spacing w:after="480" w:line="360" w:lineRule="auto"/>
              <w:ind w:right="172"/>
              <w:rPr>
                <w:rFonts w:ascii="Arial" w:hAnsi="Arial" w:cs="Arial"/>
                <w:spacing w:val="2"/>
                <w:sz w:val="24"/>
                <w:szCs w:val="24"/>
              </w:rPr>
            </w:pPr>
            <w:r w:rsidRPr="007A002D">
              <w:rPr>
                <w:rFonts w:ascii="Arial" w:hAnsi="Arial" w:cs="Arial"/>
                <w:spacing w:val="2"/>
                <w:sz w:val="24"/>
                <w:szCs w:val="24"/>
              </w:rPr>
              <w:t>NIE</w:t>
            </w:r>
          </w:p>
        </w:tc>
      </w:tr>
    </w:tbl>
    <w:p w14:paraId="4A28F6B5" w14:textId="1BECBB0D" w:rsidR="00805F02" w:rsidRPr="007A002D" w:rsidRDefault="00805F02" w:rsidP="001A3D58">
      <w:pPr>
        <w:widowControl w:val="0"/>
        <w:spacing w:after="480" w:line="360" w:lineRule="auto"/>
        <w:rPr>
          <w:rFonts w:ascii="Arial" w:hAnsi="Arial" w:cs="Arial"/>
          <w:b/>
          <w:spacing w:val="2"/>
          <w:sz w:val="24"/>
          <w:szCs w:val="24"/>
        </w:rPr>
      </w:pPr>
    </w:p>
    <w:p w14:paraId="63D0A48F" w14:textId="77777777" w:rsidR="00805F02" w:rsidRPr="007A002D" w:rsidRDefault="00805F02">
      <w:pPr>
        <w:spacing w:after="160" w:line="259" w:lineRule="auto"/>
        <w:rPr>
          <w:rFonts w:ascii="Arial" w:hAnsi="Arial" w:cs="Arial"/>
          <w:b/>
          <w:spacing w:val="2"/>
          <w:sz w:val="24"/>
          <w:szCs w:val="24"/>
        </w:rPr>
      </w:pPr>
      <w:r w:rsidRPr="007A002D">
        <w:rPr>
          <w:rFonts w:ascii="Arial" w:hAnsi="Arial" w:cs="Arial"/>
          <w:b/>
          <w:spacing w:val="2"/>
          <w:sz w:val="24"/>
          <w:szCs w:val="24"/>
        </w:rPr>
        <w:br w:type="page"/>
      </w:r>
    </w:p>
    <w:p w14:paraId="5BB3CDD8" w14:textId="77777777" w:rsidR="00A0444D" w:rsidRPr="007A002D" w:rsidRDefault="00A0444D" w:rsidP="001A3D58">
      <w:pPr>
        <w:widowControl w:val="0"/>
        <w:spacing w:after="480" w:line="360" w:lineRule="auto"/>
        <w:rPr>
          <w:rFonts w:ascii="Arial" w:hAnsi="Arial" w:cs="Arial"/>
          <w:b/>
          <w:spacing w:val="2"/>
          <w:sz w:val="24"/>
          <w:szCs w:val="24"/>
        </w:rPr>
      </w:pPr>
    </w:p>
    <w:p w14:paraId="77FC9FFA" w14:textId="051C2C39" w:rsidR="00A0444D" w:rsidRPr="007A002D" w:rsidRDefault="001F2757" w:rsidP="00A0444D">
      <w:pPr>
        <w:pStyle w:val="Nagwek2"/>
      </w:pPr>
      <w:r w:rsidRPr="007A002D">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7A002D" w14:paraId="15A4185F" w14:textId="77777777" w:rsidTr="002522B1">
        <w:trPr>
          <w:tblHeader/>
        </w:trPr>
        <w:tc>
          <w:tcPr>
            <w:tcW w:w="704" w:type="dxa"/>
            <w:shd w:val="clear" w:color="auto" w:fill="BFBFBF"/>
          </w:tcPr>
          <w:p w14:paraId="71F0184D" w14:textId="77777777" w:rsidR="001F2757" w:rsidRPr="007A002D" w:rsidRDefault="001F275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LP.</w:t>
            </w:r>
          </w:p>
        </w:tc>
        <w:tc>
          <w:tcPr>
            <w:tcW w:w="2268" w:type="dxa"/>
            <w:shd w:val="clear" w:color="auto" w:fill="BFBFBF"/>
          </w:tcPr>
          <w:p w14:paraId="22E1422D" w14:textId="77777777" w:rsidR="001F2757" w:rsidRPr="007A002D" w:rsidRDefault="001F275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NAZWA KRYTERIUM</w:t>
            </w:r>
          </w:p>
        </w:tc>
        <w:tc>
          <w:tcPr>
            <w:tcW w:w="8008" w:type="dxa"/>
            <w:shd w:val="clear" w:color="auto" w:fill="BFBFBF"/>
          </w:tcPr>
          <w:p w14:paraId="36B48A18" w14:textId="77777777" w:rsidR="001F2757" w:rsidRPr="007A002D" w:rsidRDefault="001F275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 xml:space="preserve">DEFINICJA KRYTERIUM </w:t>
            </w:r>
          </w:p>
        </w:tc>
        <w:tc>
          <w:tcPr>
            <w:tcW w:w="0" w:type="auto"/>
            <w:shd w:val="clear" w:color="auto" w:fill="BFBFBF"/>
          </w:tcPr>
          <w:p w14:paraId="47229B14" w14:textId="77777777" w:rsidR="001F2757" w:rsidRPr="007A002D" w:rsidRDefault="001F2757" w:rsidP="001A3D58">
            <w:pPr>
              <w:widowControl w:val="0"/>
              <w:spacing w:after="480" w:line="360" w:lineRule="auto"/>
              <w:rPr>
                <w:rFonts w:ascii="Arial" w:hAnsi="Arial" w:cs="Arial"/>
                <w:b/>
                <w:spacing w:val="2"/>
                <w:sz w:val="24"/>
                <w:szCs w:val="24"/>
              </w:rPr>
            </w:pPr>
            <w:r w:rsidRPr="007A002D">
              <w:rPr>
                <w:rFonts w:ascii="Arial" w:hAnsi="Arial" w:cs="Arial"/>
                <w:b/>
                <w:spacing w:val="2"/>
                <w:sz w:val="24"/>
                <w:szCs w:val="24"/>
              </w:rPr>
              <w:t>OCENA KRYTERIUM</w:t>
            </w:r>
          </w:p>
        </w:tc>
      </w:tr>
      <w:tr w:rsidR="001F2757" w:rsidRPr="007A002D" w14:paraId="5FE2193D" w14:textId="77777777" w:rsidTr="002522B1">
        <w:trPr>
          <w:trHeight w:val="553"/>
        </w:trPr>
        <w:tc>
          <w:tcPr>
            <w:tcW w:w="704" w:type="dxa"/>
          </w:tcPr>
          <w:p w14:paraId="5347C0A3" w14:textId="2467E07F" w:rsidR="001F2757" w:rsidRPr="007A002D" w:rsidRDefault="001F2757" w:rsidP="002522B1">
            <w:pPr>
              <w:pStyle w:val="Akapitzlist"/>
              <w:widowControl w:val="0"/>
              <w:numPr>
                <w:ilvl w:val="0"/>
                <w:numId w:val="30"/>
              </w:numPr>
              <w:spacing w:after="480" w:line="360" w:lineRule="auto"/>
              <w:rPr>
                <w:rFonts w:ascii="Arial" w:hAnsi="Arial" w:cs="Arial"/>
                <w:b/>
                <w:spacing w:val="2"/>
                <w:sz w:val="28"/>
                <w:szCs w:val="24"/>
              </w:rPr>
            </w:pPr>
          </w:p>
        </w:tc>
        <w:tc>
          <w:tcPr>
            <w:tcW w:w="2268" w:type="dxa"/>
          </w:tcPr>
          <w:p w14:paraId="02B61C0A" w14:textId="77777777" w:rsidR="001F2757" w:rsidRPr="007A002D" w:rsidRDefault="001F2757" w:rsidP="001A3D58">
            <w:pPr>
              <w:widowControl w:val="0"/>
              <w:spacing w:after="480" w:line="360" w:lineRule="auto"/>
              <w:rPr>
                <w:rFonts w:ascii="Arial" w:hAnsi="Arial" w:cs="Arial"/>
                <w:b/>
                <w:spacing w:val="2"/>
                <w:sz w:val="28"/>
                <w:szCs w:val="24"/>
              </w:rPr>
            </w:pPr>
            <w:r w:rsidRPr="007A002D">
              <w:rPr>
                <w:rFonts w:ascii="Arial" w:hAnsi="Arial" w:cs="Arial"/>
                <w:b/>
                <w:spacing w:val="2"/>
                <w:sz w:val="28"/>
                <w:szCs w:val="24"/>
              </w:rPr>
              <w:t>Negocjacje zakończyły się wynikiem pozytywnym</w:t>
            </w:r>
          </w:p>
        </w:tc>
        <w:tc>
          <w:tcPr>
            <w:tcW w:w="8008" w:type="dxa"/>
          </w:tcPr>
          <w:p w14:paraId="58A9E7DF" w14:textId="77777777" w:rsidR="003B72B9" w:rsidRPr="007A002D" w:rsidRDefault="003B72B9"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F618BBB" w14:textId="77777777" w:rsidR="003B72B9" w:rsidRPr="007A002D" w:rsidRDefault="003B72B9"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nie dotyczy projektów wybieranych w sposób niekonkurencyjny.</w:t>
            </w:r>
          </w:p>
          <w:p w14:paraId="0FE4BABF" w14:textId="1C3A4D8B" w:rsidR="001F2757" w:rsidRPr="007A002D" w:rsidRDefault="003B72B9"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KRYTERIUM UZNAJE SIĘ ZA SPEŁNIONE, GDY OCENA KRYTERIUM BRZMI „TAK”.</w:t>
            </w:r>
          </w:p>
        </w:tc>
        <w:tc>
          <w:tcPr>
            <w:tcW w:w="0" w:type="auto"/>
          </w:tcPr>
          <w:p w14:paraId="50EB75D9" w14:textId="5C54F9D8" w:rsidR="001F2757" w:rsidRPr="007A002D" w:rsidRDefault="000232E2"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TAK/</w:t>
            </w:r>
            <w:r w:rsidR="001F2757" w:rsidRPr="007A002D">
              <w:rPr>
                <w:rFonts w:ascii="Arial" w:hAnsi="Arial" w:cs="Arial"/>
                <w:spacing w:val="2"/>
                <w:sz w:val="24"/>
                <w:szCs w:val="24"/>
              </w:rPr>
              <w:t>NIE</w:t>
            </w:r>
          </w:p>
          <w:p w14:paraId="10D53F17" w14:textId="79FD2FB1" w:rsidR="001F2757" w:rsidRPr="007A002D" w:rsidRDefault="001F2757" w:rsidP="001A3D58">
            <w:pPr>
              <w:widowControl w:val="0"/>
              <w:spacing w:after="480" w:line="360" w:lineRule="auto"/>
              <w:rPr>
                <w:rFonts w:ascii="Arial" w:hAnsi="Arial" w:cs="Arial"/>
                <w:spacing w:val="2"/>
                <w:sz w:val="24"/>
                <w:szCs w:val="24"/>
              </w:rPr>
            </w:pPr>
            <w:r w:rsidRPr="007A002D">
              <w:rPr>
                <w:rFonts w:ascii="Arial" w:hAnsi="Arial" w:cs="Arial"/>
                <w:spacing w:val="2"/>
                <w:sz w:val="24"/>
                <w:szCs w:val="24"/>
              </w:rPr>
              <w:t>Spełnienie kryterium jest konieczne do przyznania dofinansowania.</w:t>
            </w:r>
          </w:p>
        </w:tc>
      </w:tr>
    </w:tbl>
    <w:p w14:paraId="7FEF28BA" w14:textId="77777777" w:rsidR="001F2757" w:rsidRPr="007A002D" w:rsidRDefault="001F2757" w:rsidP="001A3D58">
      <w:pPr>
        <w:widowControl w:val="0"/>
        <w:spacing w:after="480" w:line="360" w:lineRule="auto"/>
        <w:rPr>
          <w:rFonts w:ascii="Arial" w:hAnsi="Arial" w:cs="Arial"/>
          <w:spacing w:val="2"/>
          <w:sz w:val="24"/>
          <w:szCs w:val="24"/>
        </w:rPr>
      </w:pPr>
    </w:p>
    <w:p w14:paraId="6FFBF3A2" w14:textId="71152C4B" w:rsidR="00B90166" w:rsidRPr="007A002D" w:rsidRDefault="00B90166" w:rsidP="00B81196">
      <w:pPr>
        <w:pStyle w:val="Nagwek2"/>
      </w:pPr>
      <w:r w:rsidRPr="007A002D">
        <w:t>SPECYFICZNE KRYTERIA MERYTORYCZNE</w:t>
      </w:r>
    </w:p>
    <w:p w14:paraId="2ECEB87F" w14:textId="24DC733C" w:rsidR="008A6643" w:rsidRPr="007A002D" w:rsidRDefault="008A6643" w:rsidP="001A3D58">
      <w:pPr>
        <w:widowControl w:val="0"/>
        <w:spacing w:after="480" w:line="360" w:lineRule="auto"/>
        <w:rPr>
          <w:rFonts w:ascii="Arial" w:hAnsi="Arial" w:cs="Arial"/>
          <w:bCs/>
          <w:color w:val="000000"/>
          <w:spacing w:val="2"/>
          <w:sz w:val="24"/>
          <w:szCs w:val="24"/>
        </w:rPr>
      </w:pPr>
      <w:r w:rsidRPr="007A002D">
        <w:rPr>
          <w:rFonts w:ascii="Arial" w:hAnsi="Arial" w:cs="Arial"/>
          <w:bCs/>
          <w:color w:val="000000"/>
          <w:spacing w:val="2"/>
          <w:sz w:val="24"/>
          <w:szCs w:val="24"/>
        </w:rPr>
        <w:t>Weryfikacja specyficznych kryteriów merytorycznych dokonywana jest na podstaw</w:t>
      </w:r>
      <w:r w:rsidR="006526FA" w:rsidRPr="007A002D">
        <w:rPr>
          <w:rFonts w:ascii="Arial" w:hAnsi="Arial" w:cs="Arial"/>
          <w:bCs/>
          <w:color w:val="000000"/>
          <w:spacing w:val="2"/>
          <w:sz w:val="24"/>
          <w:szCs w:val="24"/>
        </w:rPr>
        <w:t>ie analizy zapisów we wniosku o </w:t>
      </w:r>
      <w:r w:rsidRPr="007A002D">
        <w:rPr>
          <w:rFonts w:ascii="Arial" w:hAnsi="Arial" w:cs="Arial"/>
          <w:bCs/>
          <w:color w:val="000000"/>
          <w:spacing w:val="2"/>
          <w:sz w:val="24"/>
          <w:szCs w:val="24"/>
        </w:rPr>
        <w:t>dofinansowanie wypełnion</w:t>
      </w:r>
      <w:r w:rsidR="00FE5437" w:rsidRPr="007A002D">
        <w:rPr>
          <w:rFonts w:ascii="Arial" w:hAnsi="Arial" w:cs="Arial"/>
          <w:bCs/>
          <w:color w:val="000000"/>
          <w:spacing w:val="2"/>
          <w:sz w:val="24"/>
          <w:szCs w:val="24"/>
        </w:rPr>
        <w:t>ego</w:t>
      </w:r>
      <w:r w:rsidR="00A0444D" w:rsidRPr="007A002D">
        <w:rPr>
          <w:rFonts w:ascii="Arial" w:hAnsi="Arial" w:cs="Arial"/>
          <w:bCs/>
          <w:color w:val="000000"/>
          <w:spacing w:val="2"/>
          <w:sz w:val="24"/>
          <w:szCs w:val="24"/>
        </w:rPr>
        <w:t xml:space="preserve"> zgodnie z instrukcją.</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693"/>
        <w:gridCol w:w="7371"/>
        <w:gridCol w:w="2912"/>
      </w:tblGrid>
      <w:tr w:rsidR="00B90166" w:rsidRPr="007A002D" w14:paraId="15B7F8FE" w14:textId="77777777" w:rsidTr="002522B1">
        <w:trPr>
          <w:trHeight w:val="894"/>
          <w:tblHeader/>
          <w:jc w:val="center"/>
        </w:trPr>
        <w:tc>
          <w:tcPr>
            <w:tcW w:w="704" w:type="dxa"/>
            <w:vMerge w:val="restart"/>
            <w:shd w:val="clear" w:color="auto" w:fill="D9D9D9"/>
          </w:tcPr>
          <w:p w14:paraId="72676278"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r w:rsidRPr="007A002D">
              <w:rPr>
                <w:rFonts w:ascii="Arial" w:eastAsia="Times New Roman" w:hAnsi="Arial" w:cs="Arial"/>
                <w:b/>
                <w:spacing w:val="2"/>
                <w:sz w:val="24"/>
                <w:szCs w:val="24"/>
                <w:lang w:eastAsia="pl-PL"/>
              </w:rPr>
              <w:t>Lp.</w:t>
            </w:r>
          </w:p>
        </w:tc>
        <w:tc>
          <w:tcPr>
            <w:tcW w:w="2693" w:type="dxa"/>
            <w:vMerge w:val="restart"/>
            <w:shd w:val="clear" w:color="auto" w:fill="D9D9D9"/>
          </w:tcPr>
          <w:p w14:paraId="03398624"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r w:rsidRPr="007A002D">
              <w:rPr>
                <w:rFonts w:ascii="Arial" w:eastAsia="Times New Roman" w:hAnsi="Arial" w:cs="Arial"/>
                <w:b/>
                <w:spacing w:val="2"/>
                <w:sz w:val="24"/>
                <w:szCs w:val="24"/>
                <w:lang w:eastAsia="pl-PL"/>
              </w:rPr>
              <w:t>NAZWA KRYTERIUM</w:t>
            </w:r>
          </w:p>
        </w:tc>
        <w:tc>
          <w:tcPr>
            <w:tcW w:w="7371" w:type="dxa"/>
            <w:vMerge w:val="restart"/>
            <w:shd w:val="clear" w:color="auto" w:fill="D9D9D9"/>
          </w:tcPr>
          <w:p w14:paraId="50DBBFF6"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r w:rsidRPr="007A002D">
              <w:rPr>
                <w:rFonts w:ascii="Arial" w:eastAsia="Times New Roman" w:hAnsi="Arial" w:cs="Arial"/>
                <w:b/>
                <w:spacing w:val="2"/>
                <w:sz w:val="24"/>
                <w:szCs w:val="24"/>
                <w:lang w:eastAsia="pl-PL"/>
              </w:rPr>
              <w:t>DEFINICJA KRYTERIUM</w:t>
            </w:r>
          </w:p>
        </w:tc>
        <w:tc>
          <w:tcPr>
            <w:tcW w:w="2912" w:type="dxa"/>
            <w:vMerge w:val="restart"/>
            <w:shd w:val="clear" w:color="auto" w:fill="D9D9D9"/>
          </w:tcPr>
          <w:p w14:paraId="196012A5"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r w:rsidRPr="007A002D">
              <w:rPr>
                <w:rFonts w:ascii="Arial" w:eastAsia="Times New Roman" w:hAnsi="Arial" w:cs="Arial"/>
                <w:b/>
                <w:spacing w:val="2"/>
                <w:sz w:val="24"/>
                <w:szCs w:val="24"/>
                <w:lang w:eastAsia="pl-PL"/>
              </w:rPr>
              <w:t>OCENA KRYTERIUM</w:t>
            </w:r>
          </w:p>
        </w:tc>
      </w:tr>
      <w:tr w:rsidR="00B90166" w:rsidRPr="007A002D" w14:paraId="587EF3F8" w14:textId="77777777" w:rsidTr="002522B1">
        <w:trPr>
          <w:trHeight w:val="1277"/>
          <w:jc w:val="center"/>
        </w:trPr>
        <w:tc>
          <w:tcPr>
            <w:tcW w:w="704" w:type="dxa"/>
            <w:vMerge/>
          </w:tcPr>
          <w:p w14:paraId="4DD7F2D4"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p>
        </w:tc>
        <w:tc>
          <w:tcPr>
            <w:tcW w:w="2693" w:type="dxa"/>
            <w:vMerge/>
          </w:tcPr>
          <w:p w14:paraId="708B7E96"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p>
        </w:tc>
        <w:tc>
          <w:tcPr>
            <w:tcW w:w="7371" w:type="dxa"/>
            <w:vMerge/>
          </w:tcPr>
          <w:p w14:paraId="32843CF3" w14:textId="77777777" w:rsidR="00B90166" w:rsidRPr="007A002D" w:rsidRDefault="00B90166" w:rsidP="001A3D58">
            <w:pPr>
              <w:widowControl w:val="0"/>
              <w:spacing w:after="480" w:line="360" w:lineRule="auto"/>
              <w:rPr>
                <w:rFonts w:ascii="Arial" w:eastAsia="Times New Roman" w:hAnsi="Arial" w:cs="Arial"/>
                <w:b/>
                <w:spacing w:val="2"/>
                <w:sz w:val="24"/>
                <w:szCs w:val="24"/>
                <w:lang w:eastAsia="pl-PL"/>
              </w:rPr>
            </w:pPr>
          </w:p>
        </w:tc>
        <w:tc>
          <w:tcPr>
            <w:tcW w:w="2912" w:type="dxa"/>
            <w:vMerge/>
            <w:shd w:val="clear" w:color="auto" w:fill="D9D9D9"/>
          </w:tcPr>
          <w:p w14:paraId="162304E1" w14:textId="77777777" w:rsidR="00B90166" w:rsidRPr="007A002D" w:rsidRDefault="00B90166" w:rsidP="001A3D58">
            <w:pPr>
              <w:widowControl w:val="0"/>
              <w:spacing w:after="480" w:line="360" w:lineRule="auto"/>
              <w:rPr>
                <w:rFonts w:ascii="Arial" w:eastAsia="Times New Roman" w:hAnsi="Arial" w:cs="Arial"/>
                <w:spacing w:val="2"/>
                <w:sz w:val="24"/>
                <w:szCs w:val="24"/>
                <w:lang w:eastAsia="pl-PL"/>
              </w:rPr>
            </w:pPr>
          </w:p>
        </w:tc>
      </w:tr>
      <w:tr w:rsidR="00731866" w:rsidRPr="007A002D" w14:paraId="38BFE163" w14:textId="77777777" w:rsidTr="002522B1">
        <w:trPr>
          <w:jc w:val="center"/>
        </w:trPr>
        <w:tc>
          <w:tcPr>
            <w:tcW w:w="704" w:type="dxa"/>
          </w:tcPr>
          <w:p w14:paraId="19624ED5" w14:textId="43E8A547" w:rsidR="00731866" w:rsidRPr="007A002D"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6B76FDC5" w14:textId="21803E8F" w:rsidR="00731866" w:rsidRPr="007A002D" w:rsidRDefault="00731866" w:rsidP="001A3D58">
            <w:pPr>
              <w:widowControl w:val="0"/>
              <w:spacing w:after="480" w:line="360" w:lineRule="auto"/>
              <w:rPr>
                <w:rFonts w:ascii="Arial" w:eastAsia="Times New Roman" w:hAnsi="Arial" w:cs="Arial"/>
                <w:b/>
                <w:spacing w:val="2"/>
                <w:sz w:val="28"/>
                <w:szCs w:val="24"/>
                <w:lang w:eastAsia="pl-PL"/>
              </w:rPr>
            </w:pPr>
            <w:r w:rsidRPr="007A002D">
              <w:rPr>
                <w:rFonts w:ascii="Arial" w:eastAsia="Times New Roman" w:hAnsi="Arial" w:cs="Arial"/>
                <w:b/>
                <w:spacing w:val="2"/>
                <w:kern w:val="2"/>
                <w:sz w:val="28"/>
                <w:szCs w:val="24"/>
                <w:lang w:eastAsia="pl-PL"/>
                <w14:ligatures w14:val="standardContextual"/>
              </w:rPr>
              <w:t>Liczba złożonych wniosków</w:t>
            </w:r>
          </w:p>
        </w:tc>
        <w:tc>
          <w:tcPr>
            <w:tcW w:w="7371" w:type="dxa"/>
            <w:tcBorders>
              <w:top w:val="single" w:sz="4" w:space="0" w:color="auto"/>
              <w:left w:val="single" w:sz="4" w:space="0" w:color="auto"/>
              <w:bottom w:val="single" w:sz="4" w:space="0" w:color="auto"/>
              <w:right w:val="single" w:sz="4" w:space="0" w:color="auto"/>
            </w:tcBorders>
          </w:tcPr>
          <w:p w14:paraId="1209E12B" w14:textId="77777777" w:rsidR="008847B0" w:rsidRPr="007A002D" w:rsidRDefault="008847B0" w:rsidP="008847B0">
            <w:pPr>
              <w:widowControl w:val="0"/>
              <w:spacing w:after="480" w:line="360" w:lineRule="auto"/>
              <w:rPr>
                <w:rFonts w:ascii="Arial" w:eastAsia="Times New Roman" w:hAnsi="Arial" w:cs="Arial"/>
                <w:iCs/>
                <w:spacing w:val="2"/>
                <w:kern w:val="2"/>
                <w:sz w:val="24"/>
                <w:szCs w:val="24"/>
                <w:lang w:eastAsia="pl-PL"/>
                <w14:ligatures w14:val="standardContextual"/>
              </w:rPr>
            </w:pPr>
            <w:r w:rsidRPr="007A002D">
              <w:rPr>
                <w:rFonts w:ascii="Arial" w:eastAsia="Times New Roman" w:hAnsi="Arial" w:cs="Arial"/>
                <w:iCs/>
                <w:spacing w:val="2"/>
                <w:kern w:val="2"/>
                <w:sz w:val="24"/>
                <w:szCs w:val="24"/>
                <w:lang w:eastAsia="pl-PL"/>
                <w14:ligatures w14:val="standardContextual"/>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1CC9261A" w14:textId="151C5A63" w:rsidR="008847B0" w:rsidRPr="007A002D" w:rsidRDefault="008847B0" w:rsidP="008847B0">
            <w:pPr>
              <w:widowControl w:val="0"/>
              <w:spacing w:after="480" w:line="360" w:lineRule="auto"/>
              <w:rPr>
                <w:rFonts w:ascii="Arial" w:eastAsia="Times New Roman" w:hAnsi="Arial" w:cs="Arial"/>
                <w:iCs/>
                <w:spacing w:val="2"/>
                <w:kern w:val="2"/>
                <w:sz w:val="24"/>
                <w:szCs w:val="24"/>
                <w:lang w:eastAsia="pl-PL"/>
                <w14:ligatures w14:val="standardContextual"/>
              </w:rPr>
            </w:pPr>
            <w:r w:rsidRPr="007A002D">
              <w:rPr>
                <w:rFonts w:ascii="Arial" w:eastAsia="Times New Roman" w:hAnsi="Arial" w:cs="Arial"/>
                <w:iCs/>
                <w:spacing w:val="2"/>
                <w:kern w:val="2"/>
                <w:sz w:val="24"/>
                <w:szCs w:val="24"/>
                <w:lang w:eastAsia="pl-PL"/>
                <w14:ligatures w14:val="standardContextual"/>
              </w:rPr>
              <w:t>W przypadku wycofania wniosków złożonych w ramach trwającego naboru wnioskodawca ma prawo złożyć w jego ramach kolejny wniosek.</w:t>
            </w:r>
          </w:p>
          <w:p w14:paraId="5C767563" w14:textId="33376391" w:rsidR="008847B0" w:rsidRPr="007A002D" w:rsidRDefault="008847B0" w:rsidP="008847B0">
            <w:pPr>
              <w:widowControl w:val="0"/>
              <w:spacing w:after="480" w:line="360" w:lineRule="auto"/>
              <w:rPr>
                <w:rFonts w:ascii="Arial" w:eastAsia="Times New Roman" w:hAnsi="Arial" w:cs="Arial"/>
                <w:iCs/>
                <w:spacing w:val="2"/>
                <w:kern w:val="2"/>
                <w:sz w:val="24"/>
                <w:szCs w:val="24"/>
                <w:lang w:eastAsia="pl-PL"/>
                <w14:ligatures w14:val="standardContextual"/>
              </w:rPr>
            </w:pPr>
            <w:r w:rsidRPr="007A002D">
              <w:rPr>
                <w:rFonts w:ascii="Arial" w:eastAsia="Times New Roman" w:hAnsi="Arial" w:cs="Arial"/>
                <w:iCs/>
                <w:spacing w:val="2"/>
                <w:kern w:val="2"/>
                <w:sz w:val="24"/>
                <w:szCs w:val="24"/>
                <w:lang w:eastAsia="pl-PL"/>
                <w14:ligatures w14:val="standardContextual"/>
              </w:rPr>
              <w:t xml:space="preserve">Kryterium nie dotyczy jednostek samorządu terytorialnego. </w:t>
            </w:r>
          </w:p>
          <w:p w14:paraId="7BB7E704" w14:textId="47823D64" w:rsidR="00731866" w:rsidRPr="007A002D" w:rsidRDefault="008847B0" w:rsidP="008847B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kern w:val="2"/>
                <w:sz w:val="24"/>
                <w:szCs w:val="24"/>
                <w:lang w:eastAsia="pl-PL"/>
                <w14:ligatures w14:val="standardContextual"/>
              </w:rPr>
              <w:t>KRYTERIUM UZNAJE SIĘ ZA SPEŁNIONE, GDY OCENA BRZMI „TAK” LUB „NIE DOTYCZY”.</w:t>
            </w:r>
          </w:p>
        </w:tc>
        <w:tc>
          <w:tcPr>
            <w:tcW w:w="2912" w:type="dxa"/>
            <w:tcBorders>
              <w:top w:val="single" w:sz="4" w:space="0" w:color="auto"/>
              <w:left w:val="single" w:sz="4" w:space="0" w:color="auto"/>
              <w:bottom w:val="single" w:sz="4" w:space="0" w:color="auto"/>
              <w:right w:val="single" w:sz="4" w:space="0" w:color="auto"/>
            </w:tcBorders>
          </w:tcPr>
          <w:p w14:paraId="2E808216" w14:textId="77777777" w:rsidR="003B72B9" w:rsidRPr="007A002D" w:rsidRDefault="003B72B9"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7A002D">
              <w:rPr>
                <w:rFonts w:ascii="Arial" w:eastAsia="Times New Roman" w:hAnsi="Arial" w:cs="Arial"/>
                <w:spacing w:val="2"/>
                <w:kern w:val="2"/>
                <w:sz w:val="24"/>
                <w:szCs w:val="24"/>
                <w:lang w:eastAsia="pl-PL"/>
                <w14:ligatures w14:val="standardContextual"/>
              </w:rPr>
              <w:t>TAK/NIE/NIE DOTYCZY</w:t>
            </w:r>
          </w:p>
          <w:p w14:paraId="63832218" w14:textId="35C7474B" w:rsidR="00731866" w:rsidRPr="007A002D" w:rsidRDefault="003B72B9"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kern w:val="2"/>
                <w:sz w:val="24"/>
                <w:szCs w:val="24"/>
                <w:lang w:eastAsia="pl-PL"/>
                <w14:ligatures w14:val="standardContextual"/>
              </w:rPr>
              <w:t>Spełnienie kryterium jest konieczne do przyznania dofinansowania.</w:t>
            </w:r>
          </w:p>
        </w:tc>
      </w:tr>
      <w:tr w:rsidR="003B72B9" w:rsidRPr="007A002D" w14:paraId="05E1E23F" w14:textId="77777777" w:rsidTr="002522B1">
        <w:trPr>
          <w:jc w:val="center"/>
        </w:trPr>
        <w:tc>
          <w:tcPr>
            <w:tcW w:w="704" w:type="dxa"/>
          </w:tcPr>
          <w:p w14:paraId="555A0088" w14:textId="4C828D63" w:rsidR="003B72B9" w:rsidRPr="007A002D" w:rsidRDefault="003B72B9"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8D33277" w14:textId="4A9E031B" w:rsidR="003B72B9" w:rsidRPr="007A002D" w:rsidRDefault="003B72B9" w:rsidP="001A3D58">
            <w:pPr>
              <w:widowControl w:val="0"/>
              <w:spacing w:after="480" w:line="360" w:lineRule="auto"/>
              <w:rPr>
                <w:rFonts w:ascii="Arial" w:eastAsia="Times New Roman" w:hAnsi="Arial" w:cs="Arial"/>
                <w:b/>
                <w:spacing w:val="2"/>
                <w:kern w:val="2"/>
                <w:sz w:val="28"/>
                <w:szCs w:val="24"/>
                <w:lang w:eastAsia="pl-PL"/>
                <w14:ligatures w14:val="standardContextual"/>
              </w:rPr>
            </w:pPr>
            <w:r w:rsidRPr="007A002D">
              <w:rPr>
                <w:rFonts w:ascii="Arial" w:eastAsia="Times New Roman" w:hAnsi="Arial" w:cs="Arial"/>
                <w:b/>
                <w:spacing w:val="2"/>
                <w:kern w:val="2"/>
                <w:sz w:val="28"/>
                <w:szCs w:val="24"/>
                <w:lang w:eastAsia="pl-PL"/>
                <w14:ligatures w14:val="standardContextual"/>
              </w:rPr>
              <w:t>Uczestnicy projektu</w:t>
            </w:r>
          </w:p>
        </w:tc>
        <w:tc>
          <w:tcPr>
            <w:tcW w:w="7371" w:type="dxa"/>
            <w:tcBorders>
              <w:top w:val="single" w:sz="4" w:space="0" w:color="auto"/>
              <w:left w:val="single" w:sz="4" w:space="0" w:color="auto"/>
              <w:bottom w:val="single" w:sz="4" w:space="0" w:color="auto"/>
              <w:right w:val="single" w:sz="4" w:space="0" w:color="auto"/>
            </w:tcBorders>
          </w:tcPr>
          <w:p w14:paraId="3747E76E" w14:textId="77777777" w:rsidR="000A63EC" w:rsidRPr="007A002D" w:rsidRDefault="000A63EC" w:rsidP="000A63EC">
            <w:pPr>
              <w:widowControl w:val="0"/>
              <w:spacing w:after="480" w:line="360" w:lineRule="auto"/>
              <w:rPr>
                <w:rFonts w:ascii="Arial" w:eastAsia="Times New Roman" w:hAnsi="Arial" w:cs="Arial"/>
                <w:iCs/>
                <w:spacing w:val="2"/>
                <w:kern w:val="2"/>
                <w:sz w:val="24"/>
                <w:szCs w:val="24"/>
                <w:lang w:eastAsia="pl-PL"/>
                <w14:ligatures w14:val="standardContextual"/>
              </w:rPr>
            </w:pPr>
            <w:r w:rsidRPr="007A002D">
              <w:rPr>
                <w:rFonts w:ascii="Arial" w:eastAsia="Times New Roman" w:hAnsi="Arial" w:cs="Arial"/>
                <w:iCs/>
                <w:spacing w:val="2"/>
                <w:kern w:val="2"/>
                <w:sz w:val="24"/>
                <w:szCs w:val="24"/>
                <w:lang w:eastAsia="pl-PL"/>
                <w14:ligatures w14:val="standardContextual"/>
              </w:rPr>
              <w:t>Czy uczestnikami projektu są wyłącznie osoby zagrożone ubóstwem i wykluczeniem społecznym oraz ich otoczenie, o ile jest ono niezbędne dla skutecznego wsparcia osób zagrożonych ubóstwem i wykluczeniem społecznym?</w:t>
            </w:r>
          </w:p>
          <w:p w14:paraId="594404AD" w14:textId="5A392368" w:rsidR="003B72B9" w:rsidRPr="007A002D" w:rsidRDefault="000A63EC" w:rsidP="000A63EC">
            <w:pPr>
              <w:widowControl w:val="0"/>
              <w:spacing w:after="480" w:line="360" w:lineRule="auto"/>
              <w:rPr>
                <w:rFonts w:ascii="Arial" w:eastAsia="Times New Roman" w:hAnsi="Arial" w:cs="Arial"/>
                <w:iCs/>
                <w:spacing w:val="2"/>
                <w:kern w:val="2"/>
                <w:sz w:val="24"/>
                <w:szCs w:val="24"/>
                <w:lang w:eastAsia="pl-PL"/>
                <w14:ligatures w14:val="standardContextual"/>
              </w:rPr>
            </w:pPr>
            <w:r w:rsidRPr="007A002D">
              <w:rPr>
                <w:rFonts w:ascii="Arial" w:eastAsia="Times New Roman" w:hAnsi="Arial" w:cs="Arial"/>
                <w:iCs/>
                <w:spacing w:val="2"/>
                <w:kern w:val="2"/>
                <w:sz w:val="24"/>
                <w:szCs w:val="24"/>
                <w:lang w:eastAsia="pl-PL"/>
                <w14:ligatures w14:val="standardContextual"/>
              </w:rPr>
              <w:t>KRYTERIUM UZNAJE SIĘ ZA SPEŁNIONE, GDY OCENA BRZMI „TAK” LUB „</w:t>
            </w:r>
            <w:r w:rsidR="00FA7229">
              <w:rPr>
                <w:rFonts w:ascii="Arial" w:eastAsia="Times New Roman" w:hAnsi="Arial" w:cs="Arial"/>
                <w:iCs/>
                <w:spacing w:val="2"/>
                <w:kern w:val="2"/>
                <w:sz w:val="24"/>
                <w:szCs w:val="24"/>
                <w:lang w:eastAsia="pl-PL"/>
                <w14:ligatures w14:val="standardContextual"/>
              </w:rPr>
              <w:t>TAK, DO NEGOCJACJI</w:t>
            </w:r>
            <w:r w:rsidRPr="007A002D">
              <w:rPr>
                <w:rFonts w:ascii="Arial" w:eastAsia="Times New Roman" w:hAnsi="Arial" w:cs="Arial"/>
                <w:iCs/>
                <w:spacing w:val="2"/>
                <w:kern w:val="2"/>
                <w:sz w:val="24"/>
                <w:szCs w:val="24"/>
                <w:lang w:eastAsia="pl-PL"/>
                <w14:ligatures w14:val="standardContextual"/>
              </w:rPr>
              <w:t>”.</w:t>
            </w:r>
          </w:p>
        </w:tc>
        <w:tc>
          <w:tcPr>
            <w:tcW w:w="2912" w:type="dxa"/>
            <w:tcBorders>
              <w:top w:val="single" w:sz="4" w:space="0" w:color="auto"/>
              <w:left w:val="single" w:sz="4" w:space="0" w:color="auto"/>
              <w:bottom w:val="single" w:sz="4" w:space="0" w:color="auto"/>
              <w:right w:val="single" w:sz="4" w:space="0" w:color="auto"/>
            </w:tcBorders>
          </w:tcPr>
          <w:p w14:paraId="509C8229" w14:textId="6619FDD6" w:rsidR="003B72B9" w:rsidRPr="007A002D" w:rsidRDefault="003B72B9"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7A002D">
              <w:rPr>
                <w:rFonts w:ascii="Arial" w:eastAsia="Times New Roman" w:hAnsi="Arial" w:cs="Arial"/>
                <w:spacing w:val="2"/>
                <w:kern w:val="2"/>
                <w:sz w:val="24"/>
                <w:szCs w:val="24"/>
                <w:lang w:eastAsia="pl-PL"/>
                <w14:ligatures w14:val="standardContextual"/>
              </w:rPr>
              <w:t>TAK/</w:t>
            </w:r>
            <w:r w:rsidR="00FA7229">
              <w:rPr>
                <w:rFonts w:ascii="Arial" w:eastAsia="Times New Roman" w:hAnsi="Arial" w:cs="Arial"/>
                <w:spacing w:val="2"/>
                <w:kern w:val="2"/>
                <w:sz w:val="24"/>
                <w:szCs w:val="24"/>
                <w:lang w:eastAsia="pl-PL"/>
                <w14:ligatures w14:val="standardContextual"/>
              </w:rPr>
              <w:t>TAK, DO NEGOCJACJI</w:t>
            </w:r>
            <w:r w:rsidRPr="007A002D">
              <w:rPr>
                <w:rFonts w:ascii="Arial" w:eastAsia="Times New Roman" w:hAnsi="Arial" w:cs="Arial"/>
                <w:spacing w:val="2"/>
                <w:kern w:val="2"/>
                <w:sz w:val="24"/>
                <w:szCs w:val="24"/>
                <w:lang w:eastAsia="pl-PL"/>
                <w14:ligatures w14:val="standardContextual"/>
              </w:rPr>
              <w:t>/NIE</w:t>
            </w:r>
          </w:p>
          <w:p w14:paraId="21744E05" w14:textId="1B372C96" w:rsidR="003B72B9" w:rsidRPr="007A002D" w:rsidRDefault="003B72B9" w:rsidP="001A3D58">
            <w:pPr>
              <w:widowControl w:val="0"/>
              <w:spacing w:after="480" w:line="360" w:lineRule="auto"/>
              <w:rPr>
                <w:rFonts w:ascii="Arial" w:eastAsia="Times New Roman" w:hAnsi="Arial" w:cs="Arial"/>
                <w:spacing w:val="2"/>
                <w:kern w:val="2"/>
                <w:sz w:val="24"/>
                <w:szCs w:val="24"/>
                <w:lang w:eastAsia="pl-PL"/>
                <w14:ligatures w14:val="standardContextual"/>
              </w:rPr>
            </w:pPr>
            <w:r w:rsidRPr="007A002D">
              <w:rPr>
                <w:rFonts w:ascii="Arial" w:eastAsia="Times New Roman" w:hAnsi="Arial" w:cs="Arial"/>
                <w:spacing w:val="2"/>
                <w:kern w:val="2"/>
                <w:sz w:val="24"/>
                <w:szCs w:val="24"/>
                <w:lang w:eastAsia="pl-PL"/>
                <w14:ligatures w14:val="standardContextual"/>
              </w:rPr>
              <w:t>Spełnienie kryterium jest konieczne do przyznania dofinansowania.</w:t>
            </w:r>
          </w:p>
        </w:tc>
      </w:tr>
      <w:tr w:rsidR="00731866" w:rsidRPr="007A002D" w14:paraId="4A0DB706" w14:textId="77777777" w:rsidTr="002522B1">
        <w:trPr>
          <w:jc w:val="center"/>
        </w:trPr>
        <w:tc>
          <w:tcPr>
            <w:tcW w:w="704" w:type="dxa"/>
          </w:tcPr>
          <w:p w14:paraId="343677AB" w14:textId="0AC0A0C6" w:rsidR="00731866" w:rsidRPr="007A002D"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6C211DC" w14:textId="77777777" w:rsidR="003B72B9" w:rsidRPr="007A002D" w:rsidRDefault="003B72B9" w:rsidP="001A3D58">
            <w:pPr>
              <w:widowControl w:val="0"/>
              <w:spacing w:after="480" w:line="360" w:lineRule="auto"/>
              <w:rPr>
                <w:rFonts w:ascii="Arial" w:eastAsia="Times New Roman" w:hAnsi="Arial" w:cs="Arial"/>
                <w:b/>
                <w:spacing w:val="2"/>
                <w:kern w:val="2"/>
                <w:sz w:val="28"/>
                <w:szCs w:val="24"/>
                <w:lang w:eastAsia="pl-PL"/>
                <w14:ligatures w14:val="standardContextual"/>
              </w:rPr>
            </w:pPr>
            <w:r w:rsidRPr="007A002D">
              <w:rPr>
                <w:rFonts w:ascii="Arial" w:eastAsia="Times New Roman" w:hAnsi="Arial" w:cs="Arial"/>
                <w:b/>
                <w:spacing w:val="2"/>
                <w:kern w:val="2"/>
                <w:sz w:val="28"/>
                <w:szCs w:val="24"/>
                <w:lang w:eastAsia="pl-PL"/>
                <w14:ligatures w14:val="standardContextual"/>
              </w:rPr>
              <w:t>Preferencje grup docelowych</w:t>
            </w:r>
          </w:p>
          <w:p w14:paraId="2C780AC4" w14:textId="2ED10039" w:rsidR="00731866" w:rsidRPr="007A002D" w:rsidRDefault="00731866" w:rsidP="001A3D58">
            <w:pPr>
              <w:widowControl w:val="0"/>
              <w:spacing w:after="480" w:line="360" w:lineRule="auto"/>
              <w:rPr>
                <w:rFonts w:ascii="Arial" w:eastAsia="Times New Roman" w:hAnsi="Arial" w:cs="Arial"/>
                <w:iCs/>
                <w:color w:val="FF0000"/>
                <w:spacing w:val="2"/>
                <w:sz w:val="28"/>
                <w:szCs w:val="24"/>
                <w:lang w:eastAsia="pl-PL"/>
              </w:rPr>
            </w:pPr>
          </w:p>
        </w:tc>
        <w:tc>
          <w:tcPr>
            <w:tcW w:w="7371" w:type="dxa"/>
            <w:tcBorders>
              <w:top w:val="single" w:sz="4" w:space="0" w:color="auto"/>
              <w:left w:val="single" w:sz="4" w:space="0" w:color="auto"/>
              <w:bottom w:val="single" w:sz="4" w:space="0" w:color="auto"/>
              <w:right w:val="single" w:sz="4" w:space="0" w:color="auto"/>
            </w:tcBorders>
          </w:tcPr>
          <w:p w14:paraId="76EEFD69" w14:textId="77777777" w:rsidR="000A63EC" w:rsidRPr="007A002D" w:rsidRDefault="000A63EC" w:rsidP="000A63EC">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kryteria rekrutacji uwzględniają preferencje dla osób:</w:t>
            </w:r>
          </w:p>
          <w:p w14:paraId="497C905E" w14:textId="6A6BB1D9" w:rsidR="000A63EC" w:rsidRPr="007A002D" w:rsidRDefault="000A63EC" w:rsidP="0035379F">
            <w:pPr>
              <w:widowControl w:val="0"/>
              <w:numPr>
                <w:ilvl w:val="0"/>
                <w:numId w:val="32"/>
              </w:numPr>
              <w:spacing w:after="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doświadczających wielokrotnego wykluczenia społecznego rozumianego jako wykluczen</w:t>
            </w:r>
            <w:r w:rsidR="0035379F" w:rsidRPr="007A002D">
              <w:rPr>
                <w:rFonts w:ascii="Arial" w:eastAsia="Times New Roman" w:hAnsi="Arial" w:cs="Arial"/>
                <w:iCs/>
                <w:spacing w:val="2"/>
                <w:sz w:val="24"/>
                <w:szCs w:val="24"/>
                <w:lang w:eastAsia="pl-PL"/>
              </w:rPr>
              <w:t>ie z powodu więcej niż jednej z </w:t>
            </w:r>
            <w:r w:rsidRPr="007A002D">
              <w:rPr>
                <w:rFonts w:ascii="Arial" w:eastAsia="Times New Roman" w:hAnsi="Arial" w:cs="Arial"/>
                <w:iCs/>
                <w:spacing w:val="2"/>
                <w:sz w:val="24"/>
                <w:szCs w:val="24"/>
                <w:lang w:eastAsia="pl-PL"/>
              </w:rPr>
              <w:t xml:space="preserve">przesłanek kwalifikujących je do wsparcia w projekcie, o </w:t>
            </w:r>
            <w:r w:rsidR="0035379F" w:rsidRPr="007A002D">
              <w:rPr>
                <w:rFonts w:ascii="Arial" w:eastAsia="Times New Roman" w:hAnsi="Arial" w:cs="Arial"/>
                <w:iCs/>
                <w:spacing w:val="2"/>
                <w:sz w:val="24"/>
                <w:szCs w:val="24"/>
                <w:lang w:eastAsia="pl-PL"/>
              </w:rPr>
              <w:t> </w:t>
            </w:r>
            <w:r w:rsidRPr="007A002D">
              <w:rPr>
                <w:rFonts w:ascii="Arial" w:eastAsia="Times New Roman" w:hAnsi="Arial" w:cs="Arial"/>
                <w:iCs/>
                <w:spacing w:val="2"/>
                <w:sz w:val="24"/>
                <w:szCs w:val="24"/>
                <w:lang w:eastAsia="pl-PL"/>
              </w:rPr>
              <w:t>których mowa w Podrozdziale 4.2 pkt 1 Wytycznych dotyczących realizacji proj</w:t>
            </w:r>
            <w:r w:rsidR="0035379F" w:rsidRPr="007A002D">
              <w:rPr>
                <w:rFonts w:ascii="Arial" w:eastAsia="Times New Roman" w:hAnsi="Arial" w:cs="Arial"/>
                <w:iCs/>
                <w:spacing w:val="2"/>
                <w:sz w:val="24"/>
                <w:szCs w:val="24"/>
                <w:lang w:eastAsia="pl-PL"/>
              </w:rPr>
              <w:t>ektów z udziałem środków EFS+ w </w:t>
            </w:r>
            <w:r w:rsidRPr="007A002D">
              <w:rPr>
                <w:rFonts w:ascii="Arial" w:eastAsia="Times New Roman" w:hAnsi="Arial" w:cs="Arial"/>
                <w:iCs/>
                <w:spacing w:val="2"/>
                <w:sz w:val="24"/>
                <w:szCs w:val="24"/>
                <w:lang w:eastAsia="pl-PL"/>
              </w:rPr>
              <w:t>regionalnych programach na lata 2021-2027 (obowiązujących na dzień ogłoszenia naboru), lub spełniające więcej niż jedną przesłankę określoną w art. 7 ustawy z dnia 12</w:t>
            </w:r>
            <w:r w:rsidR="0035379F" w:rsidRPr="007A002D">
              <w:rPr>
                <w:rFonts w:ascii="Arial" w:eastAsia="Times New Roman" w:hAnsi="Arial" w:cs="Arial"/>
                <w:iCs/>
                <w:spacing w:val="2"/>
                <w:sz w:val="24"/>
                <w:szCs w:val="24"/>
                <w:lang w:eastAsia="pl-PL"/>
              </w:rPr>
              <w:t> </w:t>
            </w:r>
            <w:r w:rsidRPr="007A002D">
              <w:rPr>
                <w:rFonts w:ascii="Arial" w:eastAsia="Times New Roman" w:hAnsi="Arial" w:cs="Arial"/>
                <w:iCs/>
                <w:spacing w:val="2"/>
                <w:sz w:val="24"/>
                <w:szCs w:val="24"/>
                <w:lang w:eastAsia="pl-PL"/>
              </w:rPr>
              <w:t>marca 2004 r. o pomocy społecznej;</w:t>
            </w:r>
          </w:p>
          <w:p w14:paraId="4ABB3D4A" w14:textId="77777777" w:rsidR="000A63EC" w:rsidRPr="007A002D" w:rsidRDefault="000A63EC" w:rsidP="0035379F">
            <w:pPr>
              <w:widowControl w:val="0"/>
              <w:numPr>
                <w:ilvl w:val="0"/>
                <w:numId w:val="32"/>
              </w:numPr>
              <w:spacing w:after="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 xml:space="preserve">o znacznym lub umiarkowanym stopniu niepełnosprawności </w:t>
            </w:r>
          </w:p>
          <w:p w14:paraId="0C2B233E" w14:textId="77777777" w:rsidR="000A63EC" w:rsidRPr="007A002D" w:rsidRDefault="000A63EC" w:rsidP="0035379F">
            <w:pPr>
              <w:widowControl w:val="0"/>
              <w:numPr>
                <w:ilvl w:val="0"/>
                <w:numId w:val="32"/>
              </w:numPr>
              <w:spacing w:after="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6DF3AF74" w14:textId="77777777" w:rsidR="000A63EC" w:rsidRPr="007A002D" w:rsidRDefault="000A63EC" w:rsidP="0035379F">
            <w:pPr>
              <w:widowControl w:val="0"/>
              <w:numPr>
                <w:ilvl w:val="0"/>
                <w:numId w:val="32"/>
              </w:numPr>
              <w:spacing w:after="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korzystających z programu FE PŻ;</w:t>
            </w:r>
          </w:p>
          <w:p w14:paraId="389EDC3E" w14:textId="77777777" w:rsidR="000A63EC" w:rsidRPr="007A002D" w:rsidRDefault="000A63EC" w:rsidP="0035379F">
            <w:pPr>
              <w:widowControl w:val="0"/>
              <w:numPr>
                <w:ilvl w:val="0"/>
                <w:numId w:val="32"/>
              </w:numPr>
              <w:spacing w:after="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wykluczonych komunikacyjnie;</w:t>
            </w:r>
          </w:p>
          <w:p w14:paraId="41740DF7" w14:textId="6A2B1F80" w:rsidR="000A63EC" w:rsidRPr="007A002D" w:rsidRDefault="000A63EC" w:rsidP="0035379F">
            <w:pPr>
              <w:widowControl w:val="0"/>
              <w:numPr>
                <w:ilvl w:val="0"/>
                <w:numId w:val="32"/>
              </w:numPr>
              <w:spacing w:after="48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które opuściły jednostki penitencjarne w terminie ostatnich 12</w:t>
            </w:r>
            <w:r w:rsidR="0035379F" w:rsidRPr="007A002D">
              <w:rPr>
                <w:rFonts w:ascii="Arial" w:eastAsia="Times New Roman" w:hAnsi="Arial" w:cs="Arial"/>
                <w:iCs/>
                <w:spacing w:val="2"/>
                <w:sz w:val="24"/>
                <w:szCs w:val="24"/>
                <w:lang w:eastAsia="pl-PL"/>
              </w:rPr>
              <w:t> </w:t>
            </w:r>
            <w:r w:rsidRPr="007A002D">
              <w:rPr>
                <w:rFonts w:ascii="Arial" w:eastAsia="Times New Roman" w:hAnsi="Arial" w:cs="Arial"/>
                <w:iCs/>
                <w:spacing w:val="2"/>
                <w:sz w:val="24"/>
                <w:szCs w:val="24"/>
                <w:lang w:eastAsia="pl-PL"/>
              </w:rPr>
              <w:t>miesięcy?</w:t>
            </w:r>
          </w:p>
          <w:p w14:paraId="1C489599" w14:textId="77777777" w:rsidR="000A63EC" w:rsidRPr="007A002D" w:rsidDel="002F156A" w:rsidRDefault="000A63EC" w:rsidP="000A63EC">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Nie dotyczy projektów, w których prowadzona jest zamknięta rekrutacja.</w:t>
            </w:r>
          </w:p>
          <w:p w14:paraId="4254EA68" w14:textId="77A0EE70" w:rsidR="00731866" w:rsidRPr="007A002D" w:rsidRDefault="000A63EC" w:rsidP="000A63EC">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r w:rsidR="0063041A">
              <w:rPr>
                <w:rFonts w:ascii="Arial" w:eastAsia="Times New Roman" w:hAnsi="Arial" w:cs="Arial"/>
                <w:iCs/>
                <w:spacing w:val="2"/>
                <w:sz w:val="24"/>
                <w:szCs w:val="24"/>
                <w:lang w:eastAsia="pl-PL"/>
              </w:rPr>
              <w:t>”.</w:t>
            </w:r>
          </w:p>
        </w:tc>
        <w:tc>
          <w:tcPr>
            <w:tcW w:w="2912" w:type="dxa"/>
            <w:tcBorders>
              <w:top w:val="single" w:sz="4" w:space="0" w:color="auto"/>
              <w:left w:val="single" w:sz="4" w:space="0" w:color="auto"/>
              <w:bottom w:val="single" w:sz="4" w:space="0" w:color="auto"/>
              <w:right w:val="single" w:sz="4" w:space="0" w:color="auto"/>
            </w:tcBorders>
          </w:tcPr>
          <w:p w14:paraId="24FF3F87" w14:textId="7E5837FB" w:rsidR="003B72B9" w:rsidRPr="007A002D" w:rsidRDefault="003B72B9"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TAK/</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/NIE DOTYCZY/NIE</w:t>
            </w:r>
          </w:p>
          <w:p w14:paraId="109BF4DF" w14:textId="5BA6A6D6" w:rsidR="00731866" w:rsidRPr="007A002D" w:rsidRDefault="003B72B9"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31866" w:rsidRPr="007A002D" w14:paraId="6F11FB51" w14:textId="77777777" w:rsidTr="002522B1">
        <w:trPr>
          <w:jc w:val="center"/>
        </w:trPr>
        <w:tc>
          <w:tcPr>
            <w:tcW w:w="704" w:type="dxa"/>
          </w:tcPr>
          <w:p w14:paraId="0B333ADF" w14:textId="275F4021" w:rsidR="00731866" w:rsidRPr="007A002D"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5481051E" w14:textId="77777777" w:rsidR="00FA5FD3" w:rsidRPr="007A002D" w:rsidRDefault="00FA5FD3"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 xml:space="preserve">Indywidualizacja wsparcia </w:t>
            </w:r>
          </w:p>
          <w:p w14:paraId="38CEC105" w14:textId="376C157D" w:rsidR="00731866" w:rsidRPr="007A002D" w:rsidRDefault="00731866" w:rsidP="001A3D58">
            <w:pPr>
              <w:widowControl w:val="0"/>
              <w:autoSpaceDE w:val="0"/>
              <w:autoSpaceDN w:val="0"/>
              <w:adjustRightInd w:val="0"/>
              <w:spacing w:after="480" w:line="360" w:lineRule="auto"/>
              <w:rPr>
                <w:rFonts w:ascii="Arial" w:hAnsi="Arial" w:cs="Arial"/>
                <w:color w:val="000000"/>
                <w:spacing w:val="2"/>
                <w:sz w:val="28"/>
                <w:szCs w:val="24"/>
              </w:rPr>
            </w:pPr>
          </w:p>
        </w:tc>
        <w:tc>
          <w:tcPr>
            <w:tcW w:w="7371" w:type="dxa"/>
            <w:tcBorders>
              <w:top w:val="single" w:sz="4" w:space="0" w:color="auto"/>
              <w:left w:val="single" w:sz="4" w:space="0" w:color="auto"/>
              <w:bottom w:val="single" w:sz="4" w:space="0" w:color="auto"/>
              <w:right w:val="single" w:sz="4" w:space="0" w:color="auto"/>
            </w:tcBorders>
          </w:tcPr>
          <w:p w14:paraId="4D130DA4" w14:textId="77777777" w:rsidR="000A63EC" w:rsidRPr="007A002D" w:rsidRDefault="000A63EC" w:rsidP="000A63EC">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wsparcie uczestników projektu odbywać się będzie w oparciu o indywidualną ścieżkę reintegracji z uwzględnieniem diagnozy sytuacji problemowej, zasobów, potencjału, predyspozycji, potrzeb, z zastrzeżeniem, że:</w:t>
            </w:r>
          </w:p>
          <w:p w14:paraId="6EFF3420" w14:textId="77777777" w:rsidR="000A63EC" w:rsidRPr="007A002D" w:rsidRDefault="000A63EC" w:rsidP="0035379F">
            <w:pPr>
              <w:widowControl w:val="0"/>
              <w:numPr>
                <w:ilvl w:val="0"/>
                <w:numId w:val="33"/>
              </w:numPr>
              <w:spacing w:after="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nie może ona obejmować wyłącznie pracy socjalnej;</w:t>
            </w:r>
          </w:p>
          <w:p w14:paraId="4F7FB0E0" w14:textId="77777777" w:rsidR="000A63EC" w:rsidRPr="007A002D" w:rsidRDefault="000A63EC" w:rsidP="0035379F">
            <w:pPr>
              <w:widowControl w:val="0"/>
              <w:numPr>
                <w:ilvl w:val="0"/>
                <w:numId w:val="33"/>
              </w:numPr>
              <w:spacing w:after="480" w:line="360" w:lineRule="auto"/>
              <w:ind w:left="318" w:hanging="318"/>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instrument aktywizacji zawodowej nie stanowi pierwszego elementu wsparcia w ramach indywidualnej ścieżki reintegracji (nie dotyczy projektów realizowanych przez WTZ, ZAZ, CIS, KIS, ŚDS)?</w:t>
            </w:r>
          </w:p>
          <w:p w14:paraId="5A3B3587" w14:textId="5E7C8AC2" w:rsidR="00731866" w:rsidRPr="007A002D" w:rsidRDefault="000A63EC" w:rsidP="0035379F">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LUB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w:t>
            </w:r>
          </w:p>
        </w:tc>
        <w:tc>
          <w:tcPr>
            <w:tcW w:w="2912" w:type="dxa"/>
            <w:tcBorders>
              <w:top w:val="single" w:sz="4" w:space="0" w:color="auto"/>
              <w:left w:val="single" w:sz="4" w:space="0" w:color="auto"/>
              <w:bottom w:val="single" w:sz="4" w:space="0" w:color="auto"/>
              <w:right w:val="single" w:sz="4" w:space="0" w:color="auto"/>
            </w:tcBorders>
          </w:tcPr>
          <w:p w14:paraId="370476C7" w14:textId="4E6FB846" w:rsidR="00FA5FD3" w:rsidRPr="007A002D" w:rsidRDefault="00FA5FD3"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TAK/</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/NIE</w:t>
            </w:r>
          </w:p>
          <w:p w14:paraId="724C2AC7" w14:textId="54CD8223" w:rsidR="00731866" w:rsidRPr="007A002D" w:rsidRDefault="00FA5FD3"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31866" w:rsidRPr="007A002D" w14:paraId="118F777D" w14:textId="77777777" w:rsidTr="002522B1">
        <w:trPr>
          <w:trHeight w:val="1275"/>
          <w:jc w:val="center"/>
        </w:trPr>
        <w:tc>
          <w:tcPr>
            <w:tcW w:w="704" w:type="dxa"/>
          </w:tcPr>
          <w:p w14:paraId="1FE34957" w14:textId="4F108879" w:rsidR="00731866" w:rsidRPr="007A002D" w:rsidRDefault="00731866"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0CFBF3" w14:textId="77777777" w:rsidR="00FA5FD3" w:rsidRPr="007A002D" w:rsidRDefault="00FA5FD3"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 xml:space="preserve">Narzędzia realizacji wsparcia </w:t>
            </w:r>
          </w:p>
          <w:p w14:paraId="6D814C45" w14:textId="2F6B1865" w:rsidR="00731866" w:rsidRPr="007A002D" w:rsidRDefault="00731866" w:rsidP="001A3D58">
            <w:pPr>
              <w:widowControl w:val="0"/>
              <w:autoSpaceDE w:val="0"/>
              <w:autoSpaceDN w:val="0"/>
              <w:adjustRightInd w:val="0"/>
              <w:spacing w:after="480" w:line="360" w:lineRule="auto"/>
              <w:rPr>
                <w:rFonts w:ascii="Arial" w:hAnsi="Arial" w:cs="Arial"/>
                <w:b/>
                <w:color w:val="000000"/>
                <w:spacing w:val="2"/>
                <w:sz w:val="28"/>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A47FCF8" w14:textId="73E83F56" w:rsidR="000A63EC" w:rsidRPr="007A002D" w:rsidRDefault="000A63EC" w:rsidP="000A63EC">
            <w:pPr>
              <w:spacing w:after="480" w:line="360" w:lineRule="auto"/>
              <w:rPr>
                <w:rFonts w:ascii="Arial" w:eastAsia="Times New Roman" w:hAnsi="Arial" w:cs="Arial"/>
                <w:iCs/>
                <w:sz w:val="24"/>
                <w:szCs w:val="20"/>
                <w:lang w:eastAsia="pl-PL"/>
              </w:rPr>
            </w:pPr>
            <w:r w:rsidRPr="007A002D">
              <w:rPr>
                <w:rFonts w:ascii="Arial" w:eastAsia="Times New Roman" w:hAnsi="Arial" w:cs="Arial"/>
                <w:iCs/>
                <w:sz w:val="24"/>
                <w:szCs w:val="20"/>
                <w:lang w:eastAsia="pl-PL"/>
              </w:rPr>
              <w:t>Czy</w:t>
            </w:r>
            <w:r w:rsidR="0063041A">
              <w:rPr>
                <w:rFonts w:ascii="Arial" w:eastAsia="Times New Roman" w:hAnsi="Arial" w:cs="Arial"/>
                <w:iCs/>
                <w:sz w:val="24"/>
                <w:szCs w:val="20"/>
                <w:lang w:eastAsia="pl-PL"/>
              </w:rPr>
              <w:t xml:space="preserve"> </w:t>
            </w:r>
            <w:r w:rsidRPr="007A002D">
              <w:rPr>
                <w:rFonts w:ascii="Arial" w:eastAsia="Times New Roman" w:hAnsi="Arial" w:cs="Arial"/>
                <w:iCs/>
                <w:sz w:val="24"/>
                <w:szCs w:val="20"/>
                <w:lang w:eastAsia="pl-PL"/>
              </w:rPr>
              <w:t>z każdym uczestnikiem realizowany będzie kontrakt socjalny lub inny rodzaj programu p</w:t>
            </w:r>
            <w:r w:rsidR="000B4D0B" w:rsidRPr="007A002D">
              <w:rPr>
                <w:rFonts w:ascii="Arial" w:eastAsia="Times New Roman" w:hAnsi="Arial" w:cs="Arial"/>
                <w:iCs/>
                <w:sz w:val="24"/>
                <w:szCs w:val="20"/>
                <w:lang w:eastAsia="pl-PL"/>
              </w:rPr>
              <w:t>rzewidziany w ustawie z dnia 12 </w:t>
            </w:r>
            <w:r w:rsidRPr="007A002D">
              <w:rPr>
                <w:rFonts w:ascii="Arial" w:eastAsia="Times New Roman" w:hAnsi="Arial" w:cs="Arial"/>
                <w:iCs/>
                <w:sz w:val="24"/>
                <w:szCs w:val="20"/>
                <w:lang w:eastAsia="pl-PL"/>
              </w:rPr>
              <w:t>marca 2004 r. o pomocy społecznej, w tym indywidualny program, program aktywności lokalnej, projekt socjalny albo umowa na wzór kontraktu socjalnego?</w:t>
            </w:r>
          </w:p>
          <w:p w14:paraId="29334954" w14:textId="2FD2C1CD" w:rsidR="00731866" w:rsidRPr="007A002D" w:rsidRDefault="000A63EC" w:rsidP="000A63EC">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sz w:val="24"/>
                <w:szCs w:val="20"/>
                <w:lang w:eastAsia="pl-PL"/>
              </w:rPr>
              <w:t>KRYTERIUM UZNAJE SIĘ ZA SPEŁNIONE, GDY OCENA BRZMI „TAK” LUB „</w:t>
            </w:r>
            <w:r w:rsidR="00FA7229">
              <w:rPr>
                <w:rFonts w:ascii="Arial" w:eastAsia="Times New Roman" w:hAnsi="Arial" w:cs="Arial"/>
                <w:sz w:val="24"/>
                <w:szCs w:val="20"/>
                <w:lang w:eastAsia="pl-PL"/>
              </w:rPr>
              <w:t>TAK, DO NEGOCJACJI</w:t>
            </w:r>
            <w:r w:rsidR="000B4D0B" w:rsidRPr="007A002D">
              <w:rPr>
                <w:rFonts w:ascii="Arial" w:eastAsia="Times New Roman" w:hAnsi="Arial" w:cs="Arial"/>
                <w:sz w:val="24"/>
                <w:szCs w:val="20"/>
                <w:lang w:eastAsia="pl-PL"/>
              </w:rPr>
              <w:t>”</w:t>
            </w:r>
            <w:r w:rsidR="0063041A">
              <w:rPr>
                <w:rFonts w:ascii="Arial" w:eastAsia="Times New Roman" w:hAnsi="Arial" w:cs="Arial"/>
                <w:sz w:val="24"/>
                <w:szCs w:val="20"/>
                <w:lang w:eastAsia="pl-PL"/>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1C32E0E" w14:textId="4157B86D"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TAK/</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/NIE</w:t>
            </w:r>
          </w:p>
          <w:p w14:paraId="6454500A" w14:textId="571262FF" w:rsidR="00731866"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D2544D" w:rsidRPr="007A002D" w14:paraId="1CC56591" w14:textId="77777777" w:rsidTr="002522B1">
        <w:trPr>
          <w:trHeight w:val="1275"/>
          <w:jc w:val="center"/>
        </w:trPr>
        <w:tc>
          <w:tcPr>
            <w:tcW w:w="704" w:type="dxa"/>
          </w:tcPr>
          <w:p w14:paraId="48CE6742" w14:textId="03737887" w:rsidR="00D2544D" w:rsidRPr="007A002D"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FB8483" w14:textId="77777777" w:rsidR="00D2544D" w:rsidRPr="007A002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iCs/>
                <w:color w:val="000000"/>
                <w:spacing w:val="2"/>
                <w:sz w:val="28"/>
                <w:szCs w:val="24"/>
              </w:rPr>
              <w:t>Gwarancje dla młodzieży</w:t>
            </w:r>
          </w:p>
          <w:p w14:paraId="315C2AFD" w14:textId="77777777" w:rsidR="00D2544D" w:rsidRPr="007A002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7BDF410" w14:textId="77777777" w:rsidR="00A249A1" w:rsidRPr="007A002D" w:rsidRDefault="00A249A1" w:rsidP="00A249A1">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 xml:space="preserve">Czy w przypadku osób młodych do 29 roku życia, w ciągu pierwszych 4 m-cy od przystąpienia do projektu, zapewniona zostanie im oferta zatrudnienia, dalszego kształcenia, przyuczenia do zawodu lub stażu? </w:t>
            </w:r>
          </w:p>
          <w:p w14:paraId="37EA07D9" w14:textId="764D5575" w:rsidR="00D2544D" w:rsidRPr="007A002D" w:rsidRDefault="00A249A1" w:rsidP="00A249A1">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D02E0CB" w14:textId="0CEDBA3A"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TAK/</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/NIE</w:t>
            </w:r>
            <w:r w:rsidR="00A249A1" w:rsidRPr="007A002D">
              <w:rPr>
                <w:rFonts w:ascii="Arial" w:eastAsia="Times New Roman" w:hAnsi="Arial" w:cs="Arial"/>
                <w:spacing w:val="2"/>
                <w:sz w:val="24"/>
                <w:szCs w:val="24"/>
                <w:lang w:eastAsia="pl-PL"/>
              </w:rPr>
              <w:t xml:space="preserve"> DOTYCZY/NIE</w:t>
            </w:r>
          </w:p>
          <w:p w14:paraId="283BE4CD" w14:textId="1E2E0C7C"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D2544D" w:rsidRPr="007A002D" w14:paraId="65E06987" w14:textId="77777777" w:rsidTr="002522B1">
        <w:trPr>
          <w:trHeight w:val="1275"/>
          <w:jc w:val="center"/>
        </w:trPr>
        <w:tc>
          <w:tcPr>
            <w:tcW w:w="704" w:type="dxa"/>
          </w:tcPr>
          <w:p w14:paraId="72A9D91F" w14:textId="1D1B1AD2" w:rsidR="00D2544D" w:rsidRPr="007A002D"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FB73CB" w14:textId="58F45F81" w:rsidR="00D2544D" w:rsidRPr="007A002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Umiejętności cyfrowe</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69FCD48" w14:textId="4E10A4F7" w:rsidR="0063041A" w:rsidRPr="0063041A" w:rsidRDefault="0063041A" w:rsidP="0063041A">
            <w:pPr>
              <w:widowControl w:val="0"/>
              <w:spacing w:after="480" w:line="360" w:lineRule="auto"/>
              <w:rPr>
                <w:rFonts w:ascii="Arial" w:eastAsia="Times New Roman" w:hAnsi="Arial" w:cs="Arial"/>
                <w:iCs/>
                <w:spacing w:val="2"/>
                <w:sz w:val="24"/>
                <w:szCs w:val="24"/>
                <w:lang w:eastAsia="pl-PL"/>
              </w:rPr>
            </w:pPr>
            <w:r w:rsidRPr="0063041A">
              <w:rPr>
                <w:rFonts w:ascii="Arial" w:eastAsia="Times New Roman" w:hAnsi="Arial" w:cs="Arial"/>
                <w:iCs/>
                <w:spacing w:val="2"/>
                <w:sz w:val="24"/>
                <w:szCs w:val="24"/>
                <w:lang w:eastAsia="pl-PL"/>
              </w:rPr>
              <w:t xml:space="preserve">Czy w ramach wsparcia skierowanego do osób młodych do 29 roku życia zaplanowano ocenę umiejętności cyfrowych, </w:t>
            </w:r>
            <w:r>
              <w:rPr>
                <w:rFonts w:ascii="Arial" w:eastAsia="Times New Roman" w:hAnsi="Arial" w:cs="Arial"/>
                <w:iCs/>
                <w:spacing w:val="2"/>
                <w:sz w:val="24"/>
                <w:szCs w:val="24"/>
                <w:lang w:eastAsia="pl-PL"/>
              </w:rPr>
              <w:t>z </w:t>
            </w:r>
            <w:r w:rsidRPr="0063041A">
              <w:rPr>
                <w:rFonts w:ascii="Arial" w:eastAsia="Times New Roman" w:hAnsi="Arial" w:cs="Arial"/>
                <w:iCs/>
                <w:spacing w:val="2"/>
                <w:sz w:val="24"/>
                <w:szCs w:val="24"/>
                <w:lang w:eastAsia="pl-PL"/>
              </w:rPr>
              <w:t>wykorzystaniem „Europejskiego narzędzia do oceny poziomu kompetencji cyfrowych”</w:t>
            </w:r>
          </w:p>
          <w:p w14:paraId="1B93301B" w14:textId="248E90BF" w:rsidR="0063041A" w:rsidRPr="0063041A" w:rsidRDefault="0063041A" w:rsidP="0063041A">
            <w:pPr>
              <w:widowControl w:val="0"/>
              <w:spacing w:after="480" w:line="360" w:lineRule="auto"/>
              <w:rPr>
                <w:rFonts w:ascii="Arial" w:eastAsia="Times New Roman" w:hAnsi="Arial" w:cs="Arial"/>
                <w:iCs/>
                <w:spacing w:val="2"/>
                <w:sz w:val="24"/>
                <w:szCs w:val="24"/>
                <w:lang w:eastAsia="pl-PL"/>
              </w:rPr>
            </w:pPr>
            <w:r w:rsidRPr="0063041A">
              <w:rPr>
                <w:rFonts w:ascii="Arial" w:eastAsia="Times New Roman" w:hAnsi="Arial" w:cs="Arial"/>
                <w:iCs/>
                <w:spacing w:val="2"/>
                <w:sz w:val="24"/>
                <w:szCs w:val="24"/>
                <w:lang w:eastAsia="pl-PL"/>
              </w:rPr>
              <w:t>(</w:t>
            </w:r>
            <w:hyperlink r:id="rId12" w:history="1">
              <w:r w:rsidRPr="001868E5">
                <w:rPr>
                  <w:rStyle w:val="Hipercze"/>
                  <w:rFonts w:ascii="Arial" w:eastAsia="Times New Roman" w:hAnsi="Arial" w:cs="Arial"/>
                  <w:iCs/>
                  <w:spacing w:val="2"/>
                  <w:sz w:val="24"/>
                  <w:szCs w:val="24"/>
                  <w:lang w:eastAsia="pl-PL"/>
                </w:rPr>
                <w:t>https://europa.eu/europass/digitalskills/screen/home</w:t>
              </w:r>
            </w:hyperlink>
            <w:r>
              <w:rPr>
                <w:rFonts w:ascii="Arial" w:eastAsia="Times New Roman" w:hAnsi="Arial" w:cs="Arial"/>
                <w:iCs/>
                <w:spacing w:val="2"/>
                <w:sz w:val="24"/>
                <w:szCs w:val="24"/>
                <w:lang w:eastAsia="pl-PL"/>
              </w:rPr>
              <w:t>) oraz w </w:t>
            </w:r>
            <w:r w:rsidRPr="0063041A">
              <w:rPr>
                <w:rFonts w:ascii="Arial" w:eastAsia="Times New Roman" w:hAnsi="Arial" w:cs="Arial"/>
                <w:iCs/>
                <w:spacing w:val="2"/>
                <w:sz w:val="24"/>
                <w:szCs w:val="24"/>
                <w:lang w:eastAsia="pl-PL"/>
              </w:rPr>
              <w:t>razie potrzeby uzupełnienie poziomu kompetencji?</w:t>
            </w:r>
          </w:p>
          <w:p w14:paraId="6196248F" w14:textId="78A93354" w:rsidR="00D2544D" w:rsidRPr="007A002D" w:rsidRDefault="0063041A" w:rsidP="0063041A">
            <w:pPr>
              <w:widowControl w:val="0"/>
              <w:spacing w:after="480" w:line="360" w:lineRule="auto"/>
              <w:rPr>
                <w:rFonts w:ascii="Arial" w:eastAsia="Times New Roman" w:hAnsi="Arial" w:cs="Arial"/>
                <w:iCs/>
                <w:spacing w:val="2"/>
                <w:sz w:val="24"/>
                <w:szCs w:val="24"/>
                <w:lang w:eastAsia="pl-PL"/>
              </w:rPr>
            </w:pPr>
            <w:r w:rsidRPr="0063041A">
              <w:rPr>
                <w:rFonts w:ascii="Arial" w:eastAsia="Times New Roman" w:hAnsi="Arial" w:cs="Arial"/>
                <w:iCs/>
                <w:spacing w:val="2"/>
                <w:sz w:val="24"/>
                <w:szCs w:val="24"/>
                <w:lang w:eastAsia="pl-PL"/>
              </w:rPr>
              <w:t>KRYTERIUM UZNAJE SIĘ ZA SPEŁNIONE, GDY OCENA BRZMI „TAK”, „TAK, DO NEGOCJACJI”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1851F81" w14:textId="3E22A912"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TAK/</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w:t>
            </w:r>
            <w:r w:rsidR="00A249A1" w:rsidRPr="007A002D">
              <w:rPr>
                <w:rFonts w:ascii="Arial" w:eastAsia="Times New Roman" w:hAnsi="Arial" w:cs="Arial"/>
                <w:spacing w:val="2"/>
                <w:sz w:val="24"/>
                <w:szCs w:val="24"/>
                <w:lang w:eastAsia="pl-PL"/>
              </w:rPr>
              <w:t>NIE DOTYCZY/</w:t>
            </w:r>
            <w:r w:rsidRPr="007A002D">
              <w:rPr>
                <w:rFonts w:ascii="Arial" w:eastAsia="Times New Roman" w:hAnsi="Arial" w:cs="Arial"/>
                <w:spacing w:val="2"/>
                <w:sz w:val="24"/>
                <w:szCs w:val="24"/>
                <w:lang w:eastAsia="pl-PL"/>
              </w:rPr>
              <w:t>NIE</w:t>
            </w:r>
          </w:p>
          <w:p w14:paraId="58057EDB" w14:textId="042C5990"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D2544D" w:rsidRPr="007A002D" w14:paraId="5160EE33" w14:textId="77777777" w:rsidTr="002522B1">
        <w:trPr>
          <w:trHeight w:val="1275"/>
          <w:jc w:val="center"/>
        </w:trPr>
        <w:tc>
          <w:tcPr>
            <w:tcW w:w="704" w:type="dxa"/>
          </w:tcPr>
          <w:p w14:paraId="604EEC17" w14:textId="7B45B1B9" w:rsidR="00D2544D" w:rsidRPr="007A002D" w:rsidRDefault="00D2544D"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C42950" w14:textId="14B4E3F0" w:rsidR="00D2544D" w:rsidRPr="007A002D" w:rsidRDefault="00D2544D"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Wdrożenie instrumentów aktywizacji zawodowej</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08553B" w14:textId="77777777" w:rsidR="007840CB" w:rsidRPr="007A002D" w:rsidRDefault="007840CB" w:rsidP="007840CB">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instrumenty aktywizacji zawodowej tj. pośrednictwo pracy, poradnictwo zawodowe, szkolenia zawodowe będą realizowane przez podmioty wyspecjalizowane w zakresie aktywizacji zawodowej?</w:t>
            </w:r>
          </w:p>
          <w:p w14:paraId="5671BEAC" w14:textId="378D3BF8" w:rsidR="00D2544D" w:rsidRPr="007A002D" w:rsidRDefault="007840CB" w:rsidP="007840CB">
            <w:pPr>
              <w:widowControl w:val="0"/>
              <w:spacing w:after="480" w:line="360" w:lineRule="auto"/>
              <w:ind w:firstLine="34"/>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LUB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6E23F84" w14:textId="4C6EB877"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TAK</w:t>
            </w:r>
            <w:r w:rsidR="000232E2" w:rsidRPr="007A002D">
              <w:rPr>
                <w:rFonts w:ascii="Arial" w:eastAsia="Times New Roman" w:hAnsi="Arial" w:cs="Arial"/>
                <w:spacing w:val="2"/>
                <w:sz w:val="24"/>
                <w:szCs w:val="24"/>
                <w:lang w:eastAsia="pl-PL"/>
              </w:rPr>
              <w:t>/</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/NIE</w:t>
            </w:r>
          </w:p>
          <w:p w14:paraId="64ACB9CE" w14:textId="5EEFB2F8" w:rsidR="00D2544D" w:rsidRPr="007A002D" w:rsidRDefault="00D2544D" w:rsidP="001A3D58">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840CB" w:rsidRPr="007A002D" w14:paraId="71493D88" w14:textId="77777777" w:rsidTr="002522B1">
        <w:trPr>
          <w:trHeight w:val="1275"/>
          <w:jc w:val="center"/>
        </w:trPr>
        <w:tc>
          <w:tcPr>
            <w:tcW w:w="704" w:type="dxa"/>
          </w:tcPr>
          <w:p w14:paraId="7F4D77C4" w14:textId="77777777" w:rsidR="007840CB" w:rsidRPr="007A002D" w:rsidRDefault="007840CB"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F8983B" w14:textId="6AAEB59F" w:rsidR="007840CB" w:rsidRPr="007A002D" w:rsidRDefault="007840CB"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Zakres wsparcia</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E066E9C" w14:textId="77777777" w:rsidR="007840CB" w:rsidRPr="007A002D" w:rsidRDefault="007840CB" w:rsidP="007840CB">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 xml:space="preserve">Czy projekt zakłada: </w:t>
            </w:r>
          </w:p>
          <w:p w14:paraId="5D207015" w14:textId="08116F70" w:rsidR="007840CB" w:rsidRPr="007A002D" w:rsidRDefault="007840CB" w:rsidP="007840CB">
            <w:pPr>
              <w:widowControl w:val="0"/>
              <w:spacing w:after="0" w:line="360" w:lineRule="auto"/>
              <w:ind w:left="34" w:hanging="34"/>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-zwiększenie liczby miejsc reintegracji w istniejących podmiotach reintegracyjnych lub,</w:t>
            </w:r>
          </w:p>
          <w:p w14:paraId="6E4CEA8F" w14:textId="1FECC8CC" w:rsidR="007840CB" w:rsidRPr="007A002D" w:rsidRDefault="007840CB" w:rsidP="007840CB">
            <w:pPr>
              <w:widowControl w:val="0"/>
              <w:spacing w:after="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-powstanie nowych podmiotów reintegracyjnych lub,</w:t>
            </w:r>
          </w:p>
          <w:p w14:paraId="09035CE4" w14:textId="00AA0E26" w:rsidR="007840CB" w:rsidRPr="007A002D" w:rsidRDefault="007840CB" w:rsidP="000B4D0B">
            <w:pPr>
              <w:widowControl w:val="0"/>
              <w:spacing w:after="480" w:line="360" w:lineRule="auto"/>
              <w:ind w:left="34" w:hanging="34"/>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-objęcie osób już wspieranych w podmiotach reintegracyjnych nowymi usługami?</w:t>
            </w:r>
          </w:p>
          <w:p w14:paraId="610F4E20" w14:textId="77777777" w:rsidR="007840CB" w:rsidRPr="007A002D" w:rsidRDefault="007840CB" w:rsidP="007840CB">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Podmioty reintegracyjne, o których mowa w kryterium to: WTZ, ZAZ, CIS, KIS, ŚDS.</w:t>
            </w:r>
          </w:p>
          <w:p w14:paraId="42EA928A" w14:textId="77777777" w:rsidR="007840CB" w:rsidRPr="007A002D" w:rsidRDefault="007840CB" w:rsidP="007840CB">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Tworzenie nowych miejsc reintegracji w nowych i istniejących ŚDS musi być każdorazowo poprzedzone uzyskaniem pozytywnej opinii wojewody stwierdzającej potrzebę utworzenia nowych miejsc.</w:t>
            </w:r>
          </w:p>
          <w:p w14:paraId="17804233" w14:textId="77777777" w:rsidR="007840CB" w:rsidRPr="007A002D" w:rsidRDefault="007840CB" w:rsidP="007840CB">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odnosi się do 2. typu projektów.</w:t>
            </w:r>
          </w:p>
          <w:p w14:paraId="30F4FD5B" w14:textId="0EE6AD55" w:rsidR="007840CB" w:rsidRPr="007A002D" w:rsidRDefault="007840CB" w:rsidP="007840CB">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035A89B" w14:textId="4CE90413" w:rsidR="007840CB" w:rsidRPr="007A002D" w:rsidRDefault="007840CB" w:rsidP="007840CB">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 xml:space="preserve">TAK/ </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 xml:space="preserve"> /NIE DOTYCZY/NIE</w:t>
            </w:r>
          </w:p>
          <w:p w14:paraId="41A85171" w14:textId="0D1E7FB8" w:rsidR="007840CB" w:rsidRPr="007A002D" w:rsidRDefault="007840CB" w:rsidP="007840CB">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840CB" w:rsidRPr="007A002D" w14:paraId="4DBB8D9D" w14:textId="77777777" w:rsidTr="002522B1">
        <w:trPr>
          <w:trHeight w:val="1275"/>
          <w:jc w:val="center"/>
        </w:trPr>
        <w:tc>
          <w:tcPr>
            <w:tcW w:w="704" w:type="dxa"/>
          </w:tcPr>
          <w:p w14:paraId="410C073B" w14:textId="77777777" w:rsidR="007840CB" w:rsidRPr="007A002D" w:rsidRDefault="007840CB"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7E3815" w14:textId="6138A4E7" w:rsidR="007840CB" w:rsidRPr="007A002D" w:rsidRDefault="007840CB" w:rsidP="007840CB">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Trwałość</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2E08FC1" w14:textId="1A7A9693"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po zakończeniu realizacji projektu wnioskodawca zapewni przez okres co najmniej równy okresowi jego realizacji funkcjonowanie nowoutworzonych podmiotów reintegracyjnych?</w:t>
            </w:r>
          </w:p>
          <w:p w14:paraId="3AC12BD4"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Podmioty reintegracyjne, o których mowa w kryterium to: WTZ, ZAZ, CIS, KIS, ŚDS.</w:t>
            </w:r>
          </w:p>
          <w:p w14:paraId="6D018F13"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odnosi się do 2. typu projektów.</w:t>
            </w:r>
          </w:p>
          <w:p w14:paraId="563A2258" w14:textId="2E89B228" w:rsidR="007840CB"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1A5589C" w14:textId="3D67C9BC" w:rsidR="00E42E60"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 xml:space="preserve">TAK/ </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 xml:space="preserve"> /NIE DOTYCZY/NIE</w:t>
            </w:r>
          </w:p>
          <w:p w14:paraId="0F4463F6" w14:textId="3D45168A" w:rsidR="007840CB"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840CB" w:rsidRPr="007A002D" w14:paraId="2FB9119E" w14:textId="77777777" w:rsidTr="002522B1">
        <w:trPr>
          <w:trHeight w:val="1275"/>
          <w:jc w:val="center"/>
        </w:trPr>
        <w:tc>
          <w:tcPr>
            <w:tcW w:w="704" w:type="dxa"/>
          </w:tcPr>
          <w:p w14:paraId="21E1354D" w14:textId="77777777" w:rsidR="007840CB" w:rsidRPr="007A002D" w:rsidRDefault="007840CB" w:rsidP="002522B1">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C69E24" w14:textId="3577C9AB" w:rsidR="007840CB" w:rsidRPr="007A002D" w:rsidRDefault="007840CB" w:rsidP="001A3D58">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hAnsi="Arial" w:cs="Arial"/>
                <w:b/>
                <w:color w:val="000000"/>
                <w:spacing w:val="2"/>
                <w:sz w:val="28"/>
                <w:szCs w:val="24"/>
              </w:rPr>
              <w:t>Długość wsparcia w ramach WTZ i ZAZ</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7EF934A"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aktywizacja uczestnika w ramach WTZ lub ZAZ będzie trwała nie dłużej niż 2 lata?</w:t>
            </w:r>
          </w:p>
          <w:p w14:paraId="5CF23A46"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odnosi się do 2. typu projektów.</w:t>
            </w:r>
          </w:p>
          <w:p w14:paraId="79ADBCBE" w14:textId="5E5CFCC3" w:rsidR="007840CB"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818E543" w14:textId="7C25E87B" w:rsidR="00E42E60"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 xml:space="preserve">TAK/ </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 xml:space="preserve"> /NIE DOTYCZY/NIE</w:t>
            </w:r>
          </w:p>
          <w:p w14:paraId="192EB3EC" w14:textId="0D55745B" w:rsidR="007840CB"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840CB" w:rsidRPr="007A002D" w14:paraId="09AA222B" w14:textId="77777777" w:rsidTr="00E42E60">
        <w:trPr>
          <w:trHeight w:val="1275"/>
          <w:jc w:val="center"/>
        </w:trPr>
        <w:tc>
          <w:tcPr>
            <w:tcW w:w="704" w:type="dxa"/>
          </w:tcPr>
          <w:p w14:paraId="1B889E8B" w14:textId="77777777" w:rsidR="007840CB" w:rsidRPr="007A002D" w:rsidRDefault="007840CB" w:rsidP="007840CB">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36EB46" w14:textId="060D27C1" w:rsidR="007840CB" w:rsidRPr="007A002D" w:rsidRDefault="007840CB" w:rsidP="007840CB">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eastAsia="Times New Roman" w:hAnsi="Arial" w:cs="Arial"/>
                <w:b/>
                <w:iCs/>
                <w:sz w:val="28"/>
                <w:szCs w:val="20"/>
                <w:lang w:eastAsia="pl-PL"/>
              </w:rPr>
              <w:t>Rezultat wsparcia w projektach WTZ</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C46FE52"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w przypadku wsparcia w ramach WTZ w okresie 90 dni kalendarzowych od zakończenia udziału w projekcie nastąpi przejście uczestnika do ZAZ lub innej formy zatrudnienia?</w:t>
            </w:r>
          </w:p>
          <w:p w14:paraId="1A974644"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odnosi się do 2. typu projektów.</w:t>
            </w:r>
          </w:p>
          <w:p w14:paraId="4CECBFC9" w14:textId="2A9A9B03" w:rsidR="007840CB"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6E63F5C" w14:textId="21A79319" w:rsidR="00E42E60"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 xml:space="preserve">TAK/ </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 xml:space="preserve"> /NIE DOTYCZY/NIE</w:t>
            </w:r>
          </w:p>
          <w:p w14:paraId="31865651" w14:textId="326E30EC" w:rsidR="007840CB"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r w:rsidR="007840CB" w:rsidRPr="007A002D" w14:paraId="26471253" w14:textId="77777777" w:rsidTr="00E42E60">
        <w:trPr>
          <w:trHeight w:val="1275"/>
          <w:jc w:val="center"/>
        </w:trPr>
        <w:tc>
          <w:tcPr>
            <w:tcW w:w="704" w:type="dxa"/>
          </w:tcPr>
          <w:p w14:paraId="373E14F1" w14:textId="77777777" w:rsidR="007840CB" w:rsidRPr="007A002D" w:rsidRDefault="007840CB" w:rsidP="007840CB">
            <w:pPr>
              <w:pStyle w:val="Akapitzlist"/>
              <w:widowControl w:val="0"/>
              <w:numPr>
                <w:ilvl w:val="0"/>
                <w:numId w:val="31"/>
              </w:numPr>
              <w:spacing w:after="480" w:line="360" w:lineRule="auto"/>
              <w:rPr>
                <w:rFonts w:ascii="Arial" w:eastAsia="Times New Roman" w:hAnsi="Arial" w:cs="Arial"/>
                <w:b/>
                <w:spacing w:val="2"/>
                <w:sz w:val="28"/>
                <w:szCs w:val="24"/>
                <w:lang w:eastAsia="pl-P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B63A90" w14:textId="676601A5" w:rsidR="007840CB" w:rsidRPr="007A002D" w:rsidRDefault="007840CB" w:rsidP="007840CB">
            <w:pPr>
              <w:widowControl w:val="0"/>
              <w:autoSpaceDE w:val="0"/>
              <w:autoSpaceDN w:val="0"/>
              <w:adjustRightInd w:val="0"/>
              <w:spacing w:after="480" w:line="360" w:lineRule="auto"/>
              <w:rPr>
                <w:rFonts w:ascii="Arial" w:hAnsi="Arial" w:cs="Arial"/>
                <w:b/>
                <w:color w:val="000000"/>
                <w:spacing w:val="2"/>
                <w:sz w:val="28"/>
                <w:szCs w:val="24"/>
              </w:rPr>
            </w:pPr>
            <w:r w:rsidRPr="007A002D">
              <w:rPr>
                <w:rFonts w:ascii="Arial" w:eastAsia="Times New Roman" w:hAnsi="Arial" w:cs="Arial"/>
                <w:b/>
                <w:iCs/>
                <w:sz w:val="28"/>
                <w:szCs w:val="20"/>
                <w:lang w:eastAsia="pl-PL"/>
              </w:rPr>
              <w:t>Rezultat wsparcia w projektach ZAZ</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C63AD47" w14:textId="57626041"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Czy w wyniku aktywizacji zawodowej osób z niepełnosprawnościami w Z</w:t>
            </w:r>
            <w:r w:rsidR="000B4D0B" w:rsidRPr="007A002D">
              <w:rPr>
                <w:rFonts w:ascii="Arial" w:eastAsia="Times New Roman" w:hAnsi="Arial" w:cs="Arial"/>
                <w:iCs/>
                <w:spacing w:val="2"/>
                <w:sz w:val="24"/>
                <w:szCs w:val="24"/>
                <w:lang w:eastAsia="pl-PL"/>
              </w:rPr>
              <w:t>AZ co najmniej 5% uczestników w </w:t>
            </w:r>
            <w:r w:rsidRPr="007A002D">
              <w:rPr>
                <w:rFonts w:ascii="Arial" w:eastAsia="Times New Roman" w:hAnsi="Arial" w:cs="Arial"/>
                <w:iCs/>
                <w:spacing w:val="2"/>
                <w:sz w:val="24"/>
                <w:szCs w:val="24"/>
                <w:lang w:eastAsia="pl-PL"/>
              </w:rPr>
              <w:t>okresie 90 dni kalendar</w:t>
            </w:r>
            <w:r w:rsidR="000B4D0B" w:rsidRPr="007A002D">
              <w:rPr>
                <w:rFonts w:ascii="Arial" w:eastAsia="Times New Roman" w:hAnsi="Arial" w:cs="Arial"/>
                <w:iCs/>
                <w:spacing w:val="2"/>
                <w:sz w:val="24"/>
                <w:szCs w:val="24"/>
                <w:lang w:eastAsia="pl-PL"/>
              </w:rPr>
              <w:t>zowych od zakończenia udziału w </w:t>
            </w:r>
            <w:r w:rsidRPr="007A002D">
              <w:rPr>
                <w:rFonts w:ascii="Arial" w:eastAsia="Times New Roman" w:hAnsi="Arial" w:cs="Arial"/>
                <w:iCs/>
                <w:spacing w:val="2"/>
                <w:sz w:val="24"/>
                <w:szCs w:val="24"/>
                <w:lang w:eastAsia="pl-PL"/>
              </w:rPr>
              <w:t>projekcie wejdzie na otwarty rynek p</w:t>
            </w:r>
            <w:r w:rsidR="000B4D0B" w:rsidRPr="007A002D">
              <w:rPr>
                <w:rFonts w:ascii="Arial" w:eastAsia="Times New Roman" w:hAnsi="Arial" w:cs="Arial"/>
                <w:iCs/>
                <w:spacing w:val="2"/>
                <w:sz w:val="24"/>
                <w:szCs w:val="24"/>
                <w:lang w:eastAsia="pl-PL"/>
              </w:rPr>
              <w:t>racy lub zarejestruje się w </w:t>
            </w:r>
            <w:r w:rsidRPr="007A002D">
              <w:rPr>
                <w:rFonts w:ascii="Arial" w:eastAsia="Times New Roman" w:hAnsi="Arial" w:cs="Arial"/>
                <w:iCs/>
                <w:spacing w:val="2"/>
                <w:sz w:val="24"/>
                <w:szCs w:val="24"/>
                <w:lang w:eastAsia="pl-PL"/>
              </w:rPr>
              <w:t>powiatowym urzędzie pracy?</w:t>
            </w:r>
          </w:p>
          <w:p w14:paraId="4705CAD5" w14:textId="77777777" w:rsidR="00E42E60"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odnosi się do 2. typu projektów.</w:t>
            </w:r>
          </w:p>
          <w:p w14:paraId="60F19E6C" w14:textId="332C6898" w:rsidR="007840CB" w:rsidRPr="007A002D" w:rsidRDefault="00E42E60" w:rsidP="00E42E60">
            <w:pPr>
              <w:widowControl w:val="0"/>
              <w:spacing w:after="480" w:line="360" w:lineRule="auto"/>
              <w:rPr>
                <w:rFonts w:ascii="Arial" w:eastAsia="Times New Roman" w:hAnsi="Arial" w:cs="Arial"/>
                <w:iCs/>
                <w:spacing w:val="2"/>
                <w:sz w:val="24"/>
                <w:szCs w:val="24"/>
                <w:lang w:eastAsia="pl-PL"/>
              </w:rPr>
            </w:pPr>
            <w:r w:rsidRPr="007A002D">
              <w:rPr>
                <w:rFonts w:ascii="Arial" w:eastAsia="Times New Roman" w:hAnsi="Arial" w:cs="Arial"/>
                <w:iCs/>
                <w:spacing w:val="2"/>
                <w:sz w:val="24"/>
                <w:szCs w:val="24"/>
                <w:lang w:eastAsia="pl-PL"/>
              </w:rPr>
              <w:t>KRYTERIUM UZNAJE SIĘ ZA SPEŁNIONE, GDY OCENA BRZMI „TAK”, „</w:t>
            </w:r>
            <w:r w:rsidR="00FA7229">
              <w:rPr>
                <w:rFonts w:ascii="Arial" w:eastAsia="Times New Roman" w:hAnsi="Arial" w:cs="Arial"/>
                <w:iCs/>
                <w:spacing w:val="2"/>
                <w:sz w:val="24"/>
                <w:szCs w:val="24"/>
                <w:lang w:eastAsia="pl-PL"/>
              </w:rPr>
              <w:t>TAK, DO NEGOCJACJI</w:t>
            </w:r>
            <w:r w:rsidRPr="007A002D">
              <w:rPr>
                <w:rFonts w:ascii="Arial" w:eastAsia="Times New Roman" w:hAnsi="Arial" w:cs="Arial"/>
                <w:iCs/>
                <w:spacing w:val="2"/>
                <w:sz w:val="24"/>
                <w:szCs w:val="24"/>
                <w:lang w:eastAsia="pl-PL"/>
              </w:rPr>
              <w:t>” LUB „NIE DOTYCZY”.</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3056AFA" w14:textId="4F895640" w:rsidR="00E42E60"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 xml:space="preserve">TAK/ </w:t>
            </w:r>
            <w:r w:rsidR="00FA7229">
              <w:rPr>
                <w:rFonts w:ascii="Arial" w:eastAsia="Times New Roman" w:hAnsi="Arial" w:cs="Arial"/>
                <w:spacing w:val="2"/>
                <w:sz w:val="24"/>
                <w:szCs w:val="24"/>
                <w:lang w:eastAsia="pl-PL"/>
              </w:rPr>
              <w:t>TAK, DO NEGOCJACJI</w:t>
            </w:r>
            <w:r w:rsidRPr="007A002D">
              <w:rPr>
                <w:rFonts w:ascii="Arial" w:eastAsia="Times New Roman" w:hAnsi="Arial" w:cs="Arial"/>
                <w:spacing w:val="2"/>
                <w:sz w:val="24"/>
                <w:szCs w:val="24"/>
                <w:lang w:eastAsia="pl-PL"/>
              </w:rPr>
              <w:t xml:space="preserve"> /NIE DOTYCZY/NIE</w:t>
            </w:r>
          </w:p>
          <w:p w14:paraId="30577598" w14:textId="25E130D3" w:rsidR="007840CB" w:rsidRPr="007A002D" w:rsidRDefault="00E42E60" w:rsidP="00E42E60">
            <w:pPr>
              <w:widowControl w:val="0"/>
              <w:spacing w:after="480" w:line="360" w:lineRule="auto"/>
              <w:rPr>
                <w:rFonts w:ascii="Arial" w:eastAsia="Times New Roman" w:hAnsi="Arial" w:cs="Arial"/>
                <w:spacing w:val="2"/>
                <w:sz w:val="24"/>
                <w:szCs w:val="24"/>
                <w:lang w:eastAsia="pl-PL"/>
              </w:rPr>
            </w:pPr>
            <w:r w:rsidRPr="007A002D">
              <w:rPr>
                <w:rFonts w:ascii="Arial" w:eastAsia="Times New Roman" w:hAnsi="Arial" w:cs="Arial"/>
                <w:spacing w:val="2"/>
                <w:sz w:val="24"/>
                <w:szCs w:val="24"/>
                <w:lang w:eastAsia="pl-PL"/>
              </w:rPr>
              <w:t>Spełnienie kryterium jest konieczne do przyznania dofinansowania</w:t>
            </w:r>
          </w:p>
        </w:tc>
      </w:tr>
    </w:tbl>
    <w:p w14:paraId="18433BBE" w14:textId="77777777" w:rsidR="00C82CE5" w:rsidRPr="007A002D" w:rsidRDefault="00C82CE5">
      <w:pPr>
        <w:spacing w:after="160" w:line="259" w:lineRule="auto"/>
        <w:rPr>
          <w:rFonts w:ascii="Arial" w:eastAsia="Times New Roman" w:hAnsi="Arial" w:cs="Arial"/>
          <w:b/>
          <w:spacing w:val="2"/>
          <w:sz w:val="24"/>
          <w:szCs w:val="24"/>
          <w:lang w:eastAsia="pl-PL"/>
        </w:rPr>
      </w:pPr>
      <w:r w:rsidRPr="007A002D">
        <w:rPr>
          <w:rFonts w:ascii="Arial" w:eastAsia="Times New Roman" w:hAnsi="Arial" w:cs="Arial"/>
          <w:b/>
          <w:spacing w:val="2"/>
          <w:sz w:val="24"/>
          <w:szCs w:val="24"/>
          <w:lang w:eastAsia="pl-PL"/>
        </w:rPr>
        <w:br w:type="page"/>
      </w:r>
    </w:p>
    <w:p w14:paraId="4B6A8EA4" w14:textId="12C32782" w:rsidR="00731866" w:rsidRPr="007A002D" w:rsidRDefault="00731866" w:rsidP="00B81196">
      <w:pPr>
        <w:pStyle w:val="Nagwek2"/>
        <w:rPr>
          <w:rFonts w:eastAsia="Times New Roman"/>
          <w:lang w:eastAsia="pl-PL"/>
        </w:rPr>
      </w:pPr>
      <w:r w:rsidRPr="007A002D">
        <w:rPr>
          <w:rFonts w:eastAsia="Times New Roman"/>
          <w:lang w:eastAsia="pl-PL"/>
        </w:rPr>
        <w:t>KRYTERIA PREMIUJĄCE</w:t>
      </w:r>
    </w:p>
    <w:tbl>
      <w:tblPr>
        <w:tblpPr w:leftFromText="141" w:rightFromText="141" w:vertAnchor="text" w:tblpXSpec="center" w:tblpY="1"/>
        <w:tblOverlap w:val="neve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3"/>
        <w:gridCol w:w="2836"/>
        <w:gridCol w:w="7229"/>
        <w:gridCol w:w="3122"/>
      </w:tblGrid>
      <w:tr w:rsidR="00731866" w:rsidRPr="007A002D" w14:paraId="0C8B4655" w14:textId="77777777" w:rsidTr="00FB530C">
        <w:trPr>
          <w:trHeight w:val="894"/>
          <w:tblHeader/>
        </w:trPr>
        <w:tc>
          <w:tcPr>
            <w:tcW w:w="703"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A2291F2" w14:textId="77777777" w:rsidR="00731866" w:rsidRPr="007A002D" w:rsidRDefault="00731866" w:rsidP="00FB530C">
            <w:pPr>
              <w:widowControl w:val="0"/>
              <w:spacing w:after="480" w:line="360" w:lineRule="auto"/>
              <w:rPr>
                <w:rFonts w:ascii="Arial" w:eastAsia="Times New Roman" w:hAnsi="Arial" w:cs="Arial"/>
                <w:b/>
                <w:spacing w:val="2"/>
                <w:kern w:val="2"/>
                <w:sz w:val="24"/>
                <w:szCs w:val="24"/>
                <w:lang w:eastAsia="pl-PL"/>
                <w14:ligatures w14:val="standardContextual"/>
              </w:rPr>
            </w:pPr>
            <w:r w:rsidRPr="007A002D">
              <w:rPr>
                <w:rFonts w:ascii="Arial" w:eastAsia="Times New Roman" w:hAnsi="Arial" w:cs="Arial"/>
                <w:b/>
                <w:spacing w:val="2"/>
                <w:kern w:val="2"/>
                <w:sz w:val="24"/>
                <w:szCs w:val="24"/>
                <w:lang w:eastAsia="pl-PL"/>
                <w14:ligatures w14:val="standardContextual"/>
              </w:rPr>
              <w:t>Lp.</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B45C9A2" w14:textId="77777777" w:rsidR="00731866" w:rsidRPr="007A002D" w:rsidRDefault="00731866" w:rsidP="00FB530C">
            <w:pPr>
              <w:widowControl w:val="0"/>
              <w:spacing w:after="480" w:line="360" w:lineRule="auto"/>
              <w:ind w:firstLine="133"/>
              <w:rPr>
                <w:rFonts w:ascii="Arial" w:eastAsia="Times New Roman" w:hAnsi="Arial" w:cs="Arial"/>
                <w:b/>
                <w:spacing w:val="2"/>
                <w:kern w:val="2"/>
                <w:sz w:val="24"/>
                <w:szCs w:val="24"/>
                <w:lang w:eastAsia="pl-PL"/>
                <w14:ligatures w14:val="standardContextual"/>
              </w:rPr>
            </w:pPr>
            <w:r w:rsidRPr="007A002D">
              <w:rPr>
                <w:rFonts w:ascii="Arial" w:eastAsia="Times New Roman" w:hAnsi="Arial" w:cs="Arial"/>
                <w:b/>
                <w:spacing w:val="2"/>
                <w:kern w:val="2"/>
                <w:sz w:val="24"/>
                <w:szCs w:val="24"/>
                <w:lang w:eastAsia="pl-PL"/>
                <w14:ligatures w14:val="standardContextual"/>
              </w:rPr>
              <w:t>NAZWA KRYTERIUM</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F5501BA" w14:textId="77777777" w:rsidR="00731866" w:rsidRPr="007A002D" w:rsidRDefault="00731866" w:rsidP="00FB530C">
            <w:pPr>
              <w:widowControl w:val="0"/>
              <w:spacing w:after="480" w:line="360" w:lineRule="auto"/>
              <w:ind w:firstLine="132"/>
              <w:rPr>
                <w:rFonts w:ascii="Arial" w:eastAsia="Times New Roman" w:hAnsi="Arial" w:cs="Arial"/>
                <w:b/>
                <w:spacing w:val="2"/>
                <w:kern w:val="2"/>
                <w:sz w:val="24"/>
                <w:szCs w:val="24"/>
                <w:lang w:eastAsia="pl-PL"/>
                <w14:ligatures w14:val="standardContextual"/>
              </w:rPr>
            </w:pPr>
            <w:r w:rsidRPr="007A002D">
              <w:rPr>
                <w:rFonts w:ascii="Arial" w:eastAsia="Times New Roman" w:hAnsi="Arial" w:cs="Arial"/>
                <w:b/>
                <w:spacing w:val="2"/>
                <w:kern w:val="2"/>
                <w:sz w:val="24"/>
                <w:szCs w:val="24"/>
                <w:lang w:eastAsia="pl-PL"/>
                <w14:ligatures w14:val="standardContextual"/>
              </w:rPr>
              <w:t>DEFINICJA KRYTERIUM I PUNKTACJA</w:t>
            </w:r>
          </w:p>
        </w:tc>
        <w:tc>
          <w:tcPr>
            <w:tcW w:w="312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B30070C" w14:textId="77777777" w:rsidR="00731866" w:rsidRPr="007A002D" w:rsidRDefault="00731866" w:rsidP="00FB530C">
            <w:pPr>
              <w:widowControl w:val="0"/>
              <w:spacing w:after="480" w:line="360" w:lineRule="auto"/>
              <w:ind w:left="132"/>
              <w:rPr>
                <w:rFonts w:ascii="Arial" w:eastAsia="Times New Roman" w:hAnsi="Arial" w:cs="Arial"/>
                <w:b/>
                <w:spacing w:val="2"/>
                <w:kern w:val="2"/>
                <w:sz w:val="24"/>
                <w:szCs w:val="24"/>
                <w:lang w:eastAsia="pl-PL"/>
                <w14:ligatures w14:val="standardContextual"/>
              </w:rPr>
            </w:pPr>
            <w:r w:rsidRPr="007A002D">
              <w:rPr>
                <w:rFonts w:ascii="Arial" w:eastAsia="Times New Roman" w:hAnsi="Arial" w:cs="Arial"/>
                <w:b/>
                <w:spacing w:val="2"/>
                <w:kern w:val="2"/>
                <w:sz w:val="24"/>
                <w:szCs w:val="24"/>
                <w:lang w:eastAsia="pl-PL"/>
                <w14:ligatures w14:val="standardContextual"/>
              </w:rPr>
              <w:t>MINIMALNA PUNKTACJA /MAKSYMALNA PUNKTACJA</w:t>
            </w:r>
          </w:p>
        </w:tc>
      </w:tr>
      <w:tr w:rsidR="00731866" w:rsidRPr="007A002D" w14:paraId="56A9A8D6" w14:textId="77777777" w:rsidTr="00FB530C">
        <w:trPr>
          <w:trHeight w:val="894"/>
        </w:trPr>
        <w:tc>
          <w:tcPr>
            <w:tcW w:w="703" w:type="dxa"/>
            <w:vMerge/>
            <w:tcBorders>
              <w:top w:val="single" w:sz="4" w:space="0" w:color="auto"/>
              <w:left w:val="single" w:sz="4" w:space="0" w:color="auto"/>
              <w:bottom w:val="single" w:sz="4" w:space="0" w:color="auto"/>
              <w:right w:val="single" w:sz="4" w:space="0" w:color="auto"/>
            </w:tcBorders>
            <w:hideMark/>
          </w:tcPr>
          <w:p w14:paraId="5615DEBA" w14:textId="77777777" w:rsidR="00731866" w:rsidRPr="007A002D" w:rsidRDefault="00731866" w:rsidP="00FB530C">
            <w:pPr>
              <w:widowControl w:val="0"/>
              <w:spacing w:after="480" w:line="360" w:lineRule="auto"/>
              <w:rPr>
                <w:rFonts w:ascii="Arial" w:eastAsia="Times New Roman" w:hAnsi="Arial" w:cs="Arial"/>
                <w:b/>
                <w:spacing w:val="2"/>
                <w:kern w:val="2"/>
                <w:sz w:val="24"/>
                <w:szCs w:val="24"/>
                <w:lang w:eastAsia="pl-PL"/>
                <w14:ligatures w14:val="standardContextual"/>
              </w:rPr>
            </w:pPr>
          </w:p>
        </w:tc>
        <w:tc>
          <w:tcPr>
            <w:tcW w:w="2836" w:type="dxa"/>
            <w:vMerge/>
            <w:tcBorders>
              <w:top w:val="single" w:sz="4" w:space="0" w:color="auto"/>
              <w:left w:val="single" w:sz="4" w:space="0" w:color="auto"/>
              <w:bottom w:val="single" w:sz="4" w:space="0" w:color="auto"/>
              <w:right w:val="single" w:sz="4" w:space="0" w:color="auto"/>
            </w:tcBorders>
            <w:hideMark/>
          </w:tcPr>
          <w:p w14:paraId="200E7A16" w14:textId="77777777" w:rsidR="00731866" w:rsidRPr="007A002D" w:rsidRDefault="00731866" w:rsidP="00FB530C">
            <w:pPr>
              <w:widowControl w:val="0"/>
              <w:spacing w:after="480" w:line="360" w:lineRule="auto"/>
              <w:rPr>
                <w:rFonts w:ascii="Arial" w:eastAsia="Times New Roman" w:hAnsi="Arial" w:cs="Arial"/>
                <w:b/>
                <w:spacing w:val="2"/>
                <w:kern w:val="2"/>
                <w:sz w:val="24"/>
                <w:szCs w:val="24"/>
                <w:lang w:eastAsia="pl-PL"/>
                <w14:ligatures w14:val="standardContextual"/>
              </w:rPr>
            </w:pPr>
          </w:p>
        </w:tc>
        <w:tc>
          <w:tcPr>
            <w:tcW w:w="7229" w:type="dxa"/>
            <w:vMerge/>
            <w:tcBorders>
              <w:top w:val="single" w:sz="4" w:space="0" w:color="auto"/>
              <w:left w:val="single" w:sz="4" w:space="0" w:color="auto"/>
              <w:bottom w:val="single" w:sz="4" w:space="0" w:color="auto"/>
              <w:right w:val="single" w:sz="4" w:space="0" w:color="auto"/>
            </w:tcBorders>
            <w:hideMark/>
          </w:tcPr>
          <w:p w14:paraId="666E62C6" w14:textId="77777777" w:rsidR="00731866" w:rsidRPr="007A002D" w:rsidRDefault="00731866" w:rsidP="00FB530C">
            <w:pPr>
              <w:widowControl w:val="0"/>
              <w:spacing w:after="480" w:line="360" w:lineRule="auto"/>
              <w:rPr>
                <w:rFonts w:ascii="Arial" w:eastAsia="Times New Roman" w:hAnsi="Arial" w:cs="Arial"/>
                <w:b/>
                <w:spacing w:val="2"/>
                <w:kern w:val="2"/>
                <w:sz w:val="24"/>
                <w:szCs w:val="24"/>
                <w:lang w:eastAsia="pl-PL"/>
                <w14:ligatures w14:val="standardContextual"/>
              </w:rPr>
            </w:pPr>
          </w:p>
        </w:tc>
        <w:tc>
          <w:tcPr>
            <w:tcW w:w="3122" w:type="dxa"/>
            <w:vMerge/>
            <w:tcBorders>
              <w:top w:val="single" w:sz="4" w:space="0" w:color="auto"/>
              <w:left w:val="single" w:sz="4" w:space="0" w:color="auto"/>
              <w:bottom w:val="single" w:sz="4" w:space="0" w:color="auto"/>
              <w:right w:val="single" w:sz="4" w:space="0" w:color="auto"/>
            </w:tcBorders>
            <w:hideMark/>
          </w:tcPr>
          <w:p w14:paraId="33D03C64" w14:textId="77777777" w:rsidR="00731866" w:rsidRPr="007A002D" w:rsidRDefault="00731866" w:rsidP="00FB530C">
            <w:pPr>
              <w:widowControl w:val="0"/>
              <w:spacing w:after="480" w:line="360" w:lineRule="auto"/>
              <w:rPr>
                <w:rFonts w:ascii="Arial" w:eastAsia="Times New Roman" w:hAnsi="Arial" w:cs="Arial"/>
                <w:b/>
                <w:spacing w:val="2"/>
                <w:kern w:val="2"/>
                <w:sz w:val="24"/>
                <w:szCs w:val="24"/>
                <w:lang w:eastAsia="pl-PL"/>
                <w14:ligatures w14:val="standardContextual"/>
              </w:rPr>
            </w:pPr>
          </w:p>
        </w:tc>
      </w:tr>
      <w:tr w:rsidR="00731866" w:rsidRPr="007A002D" w14:paraId="364BF5C4" w14:textId="77777777" w:rsidTr="00FB530C">
        <w:tc>
          <w:tcPr>
            <w:tcW w:w="703" w:type="dxa"/>
            <w:tcBorders>
              <w:top w:val="single" w:sz="4" w:space="0" w:color="auto"/>
              <w:left w:val="single" w:sz="4" w:space="0" w:color="auto"/>
              <w:bottom w:val="single" w:sz="4" w:space="0" w:color="auto"/>
              <w:right w:val="single" w:sz="4" w:space="0" w:color="auto"/>
            </w:tcBorders>
            <w:hideMark/>
          </w:tcPr>
          <w:p w14:paraId="45BEF1C8" w14:textId="77777777" w:rsidR="00731866" w:rsidRPr="007A002D" w:rsidRDefault="00731866" w:rsidP="00FB530C">
            <w:pPr>
              <w:widowControl w:val="0"/>
              <w:numPr>
                <w:ilvl w:val="0"/>
                <w:numId w:val="20"/>
              </w:numPr>
              <w:spacing w:after="480" w:line="360" w:lineRule="auto"/>
              <w:ind w:left="833"/>
              <w:contextualSpacing/>
              <w:rPr>
                <w:rFonts w:ascii="Arial" w:eastAsia="Times New Roman" w:hAnsi="Arial" w:cs="Arial"/>
                <w:b/>
                <w:spacing w:val="2"/>
                <w:kern w:val="2"/>
                <w:sz w:val="24"/>
                <w:szCs w:val="24"/>
                <w:lang w:eastAsia="pl-PL"/>
                <w14:ligatures w14:val="standardContextual"/>
              </w:rPr>
            </w:pPr>
            <w:r w:rsidRPr="007A002D">
              <w:rPr>
                <w:rFonts w:ascii="Arial" w:eastAsia="Times New Roman" w:hAnsi="Arial" w:cs="Arial"/>
                <w:b/>
                <w:spacing w:val="2"/>
                <w:kern w:val="2"/>
                <w:sz w:val="24"/>
                <w:szCs w:val="24"/>
                <w:lang w:eastAsia="pl-PL"/>
                <w14:ligatures w14:val="standardContextual"/>
              </w:rPr>
              <w:t>1</w:t>
            </w:r>
          </w:p>
        </w:tc>
        <w:tc>
          <w:tcPr>
            <w:tcW w:w="2836" w:type="dxa"/>
            <w:tcBorders>
              <w:top w:val="single" w:sz="4" w:space="0" w:color="auto"/>
              <w:left w:val="single" w:sz="4" w:space="0" w:color="auto"/>
              <w:bottom w:val="single" w:sz="4" w:space="0" w:color="auto"/>
              <w:right w:val="single" w:sz="4" w:space="0" w:color="auto"/>
            </w:tcBorders>
            <w:hideMark/>
          </w:tcPr>
          <w:p w14:paraId="494E6FE8" w14:textId="47B736E7" w:rsidR="00731866" w:rsidRPr="007A002D" w:rsidRDefault="0063041A" w:rsidP="00FB530C">
            <w:pPr>
              <w:widowControl w:val="0"/>
              <w:spacing w:after="480" w:line="360" w:lineRule="auto"/>
              <w:rPr>
                <w:rFonts w:ascii="Arial" w:eastAsia="Times New Roman" w:hAnsi="Arial" w:cs="Arial"/>
                <w:b/>
                <w:spacing w:val="2"/>
                <w:kern w:val="2"/>
                <w:sz w:val="28"/>
                <w:szCs w:val="24"/>
                <w:lang w:eastAsia="pl-PL"/>
                <w14:ligatures w14:val="standardContextual"/>
              </w:rPr>
            </w:pPr>
            <w:r w:rsidRPr="0063041A">
              <w:rPr>
                <w:rFonts w:ascii="Arial" w:eastAsia="Times New Roman" w:hAnsi="Arial" w:cs="Arial"/>
                <w:b/>
                <w:spacing w:val="2"/>
                <w:kern w:val="2"/>
                <w:sz w:val="28"/>
                <w:szCs w:val="24"/>
                <w:lang w:eastAsia="pl-PL"/>
                <w14:ligatures w14:val="standardContextual"/>
              </w:rPr>
              <w:t>Kobiety w wieku 55+</w:t>
            </w:r>
          </w:p>
        </w:tc>
        <w:tc>
          <w:tcPr>
            <w:tcW w:w="7229" w:type="dxa"/>
            <w:tcBorders>
              <w:top w:val="single" w:sz="4" w:space="0" w:color="auto"/>
              <w:left w:val="single" w:sz="4" w:space="0" w:color="auto"/>
              <w:bottom w:val="single" w:sz="4" w:space="0" w:color="auto"/>
              <w:right w:val="single" w:sz="4" w:space="0" w:color="auto"/>
            </w:tcBorders>
          </w:tcPr>
          <w:p w14:paraId="01625B98"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Czy kobiety w wieku 55+ stanowią co najmniej 30% grupy docelowej projektu?</w:t>
            </w:r>
          </w:p>
          <w:p w14:paraId="35608786"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PUNKTACJA:</w:t>
            </w:r>
          </w:p>
          <w:p w14:paraId="533BE716"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0 – kobiety w wieku 55+ nie stanowią co najmniej 30% grupy docelowej.</w:t>
            </w:r>
          </w:p>
          <w:p w14:paraId="5FD8DE3D" w14:textId="3C1D204E" w:rsidR="00731866" w:rsidRPr="007A002D" w:rsidRDefault="0063041A" w:rsidP="00FB530C">
            <w:pPr>
              <w:widowControl w:val="0"/>
              <w:spacing w:after="0" w:line="360" w:lineRule="auto"/>
              <w:ind w:left="132"/>
              <w:rPr>
                <w:rFonts w:ascii="Arial" w:eastAsia="Times New Roman" w:hAnsi="Arial" w:cs="Arial"/>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10 – kobiety w wieku 55+ stanowią co najmniej 30% grupy docelowej.</w:t>
            </w:r>
          </w:p>
        </w:tc>
        <w:tc>
          <w:tcPr>
            <w:tcW w:w="3122" w:type="dxa"/>
            <w:tcBorders>
              <w:top w:val="single" w:sz="4" w:space="0" w:color="auto"/>
              <w:left w:val="single" w:sz="4" w:space="0" w:color="auto"/>
              <w:bottom w:val="single" w:sz="4" w:space="0" w:color="auto"/>
              <w:right w:val="single" w:sz="4" w:space="0" w:color="auto"/>
            </w:tcBorders>
            <w:hideMark/>
          </w:tcPr>
          <w:p w14:paraId="1DD2AD38" w14:textId="5D7AD604" w:rsidR="00731866" w:rsidRPr="007A002D" w:rsidRDefault="00D2544D" w:rsidP="00FB530C">
            <w:pPr>
              <w:widowControl w:val="0"/>
              <w:spacing w:after="480" w:line="360" w:lineRule="auto"/>
              <w:ind w:firstLine="132"/>
              <w:rPr>
                <w:rFonts w:ascii="Arial" w:eastAsia="Times New Roman" w:hAnsi="Arial" w:cs="Arial"/>
                <w:spacing w:val="2"/>
                <w:kern w:val="2"/>
                <w:sz w:val="24"/>
                <w:szCs w:val="24"/>
                <w:lang w:eastAsia="pl-PL"/>
                <w14:ligatures w14:val="standardContextual"/>
              </w:rPr>
            </w:pPr>
            <w:r w:rsidRPr="007A002D">
              <w:rPr>
                <w:rFonts w:ascii="Arial" w:eastAsia="Times New Roman" w:hAnsi="Arial" w:cs="Arial"/>
                <w:spacing w:val="2"/>
                <w:kern w:val="2"/>
                <w:sz w:val="24"/>
                <w:szCs w:val="24"/>
                <w:lang w:eastAsia="pl-PL"/>
                <w14:ligatures w14:val="standardContextual"/>
              </w:rPr>
              <w:t>0/10</w:t>
            </w:r>
          </w:p>
        </w:tc>
      </w:tr>
      <w:tr w:rsidR="0063041A" w:rsidRPr="007A002D" w14:paraId="376BA25C" w14:textId="77777777" w:rsidTr="00FB530C">
        <w:tc>
          <w:tcPr>
            <w:tcW w:w="703" w:type="dxa"/>
            <w:tcBorders>
              <w:top w:val="single" w:sz="4" w:space="0" w:color="auto"/>
              <w:left w:val="single" w:sz="4" w:space="0" w:color="auto"/>
              <w:bottom w:val="single" w:sz="4" w:space="0" w:color="auto"/>
              <w:right w:val="single" w:sz="4" w:space="0" w:color="auto"/>
            </w:tcBorders>
          </w:tcPr>
          <w:p w14:paraId="459382B1" w14:textId="77777777" w:rsidR="0063041A" w:rsidRPr="007A002D" w:rsidRDefault="0063041A" w:rsidP="00FB530C">
            <w:pPr>
              <w:widowControl w:val="0"/>
              <w:numPr>
                <w:ilvl w:val="0"/>
                <w:numId w:val="20"/>
              </w:numPr>
              <w:spacing w:after="480" w:line="360" w:lineRule="auto"/>
              <w:ind w:left="833"/>
              <w:contextualSpacing/>
              <w:rPr>
                <w:rFonts w:ascii="Arial" w:eastAsia="Times New Roman" w:hAnsi="Arial" w:cs="Arial"/>
                <w:b/>
                <w:spacing w:val="2"/>
                <w:kern w:val="2"/>
                <w:sz w:val="24"/>
                <w:szCs w:val="24"/>
                <w:lang w:eastAsia="pl-PL"/>
                <w14:ligatures w14:val="standardContextual"/>
              </w:rPr>
            </w:pPr>
          </w:p>
        </w:tc>
        <w:tc>
          <w:tcPr>
            <w:tcW w:w="2836" w:type="dxa"/>
            <w:tcBorders>
              <w:top w:val="single" w:sz="4" w:space="0" w:color="auto"/>
              <w:left w:val="single" w:sz="4" w:space="0" w:color="auto"/>
              <w:bottom w:val="single" w:sz="4" w:space="0" w:color="auto"/>
              <w:right w:val="single" w:sz="4" w:space="0" w:color="auto"/>
            </w:tcBorders>
          </w:tcPr>
          <w:p w14:paraId="47099BA3" w14:textId="51B8674E" w:rsidR="0063041A" w:rsidRPr="0063041A" w:rsidRDefault="009E7D58" w:rsidP="00FB530C">
            <w:pPr>
              <w:widowControl w:val="0"/>
              <w:spacing w:after="480" w:line="360" w:lineRule="auto"/>
              <w:rPr>
                <w:rFonts w:ascii="Arial" w:eastAsia="Times New Roman" w:hAnsi="Arial" w:cs="Arial"/>
                <w:b/>
                <w:spacing w:val="2"/>
                <w:kern w:val="2"/>
                <w:sz w:val="28"/>
                <w:szCs w:val="24"/>
                <w:lang w:eastAsia="pl-PL"/>
                <w14:ligatures w14:val="standardContextual"/>
              </w:rPr>
            </w:pPr>
            <w:r>
              <w:rPr>
                <w:rFonts w:ascii="Arial" w:eastAsia="Times New Roman" w:hAnsi="Arial" w:cs="Arial"/>
                <w:b/>
                <w:spacing w:val="2"/>
                <w:kern w:val="2"/>
                <w:sz w:val="28"/>
                <w:szCs w:val="24"/>
                <w:lang w:eastAsia="pl-PL"/>
                <w14:ligatures w14:val="standardContextual"/>
              </w:rPr>
              <w:t>Osoby z </w:t>
            </w:r>
            <w:r w:rsidR="0063041A" w:rsidRPr="0063041A">
              <w:rPr>
                <w:rFonts w:ascii="Arial" w:eastAsia="Times New Roman" w:hAnsi="Arial" w:cs="Arial"/>
                <w:b/>
                <w:spacing w:val="2"/>
                <w:kern w:val="2"/>
                <w:sz w:val="28"/>
                <w:szCs w:val="24"/>
                <w:lang w:eastAsia="pl-PL"/>
                <w14:ligatures w14:val="standardContextual"/>
              </w:rPr>
              <w:t>niepełnosprawnością</w:t>
            </w:r>
          </w:p>
        </w:tc>
        <w:tc>
          <w:tcPr>
            <w:tcW w:w="7229" w:type="dxa"/>
            <w:tcBorders>
              <w:top w:val="single" w:sz="4" w:space="0" w:color="auto"/>
              <w:left w:val="single" w:sz="4" w:space="0" w:color="auto"/>
              <w:bottom w:val="single" w:sz="4" w:space="0" w:color="auto"/>
              <w:right w:val="single" w:sz="4" w:space="0" w:color="auto"/>
            </w:tcBorders>
          </w:tcPr>
          <w:p w14:paraId="600E01E6"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Czy osoby z niepełnosprawnością stanowią co najmniej 30% grupy docelowej projektu?</w:t>
            </w:r>
          </w:p>
          <w:p w14:paraId="146BC1A7"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PUNKTACJA:</w:t>
            </w:r>
          </w:p>
          <w:p w14:paraId="04F0E921"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0 – osoby z niepełnosprawnością nie stanowią co najmniej 30 % grupy docelowej.</w:t>
            </w:r>
          </w:p>
          <w:p w14:paraId="56A4A62A" w14:textId="292C5914"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5– osoby z niepełnosprawnością stanowią co najmniej 30 % grupy docelowej.</w:t>
            </w:r>
          </w:p>
        </w:tc>
        <w:tc>
          <w:tcPr>
            <w:tcW w:w="3122" w:type="dxa"/>
            <w:tcBorders>
              <w:top w:val="single" w:sz="4" w:space="0" w:color="auto"/>
              <w:left w:val="single" w:sz="4" w:space="0" w:color="auto"/>
              <w:bottom w:val="single" w:sz="4" w:space="0" w:color="auto"/>
              <w:right w:val="single" w:sz="4" w:space="0" w:color="auto"/>
            </w:tcBorders>
          </w:tcPr>
          <w:p w14:paraId="05876CF5" w14:textId="3CA4ED55" w:rsidR="0063041A" w:rsidRPr="007A002D" w:rsidRDefault="009E7D58" w:rsidP="00FB530C">
            <w:pPr>
              <w:widowControl w:val="0"/>
              <w:spacing w:after="480" w:line="360" w:lineRule="auto"/>
              <w:ind w:firstLine="132"/>
              <w:rPr>
                <w:rFonts w:ascii="Arial" w:eastAsia="Times New Roman" w:hAnsi="Arial" w:cs="Arial"/>
                <w:spacing w:val="2"/>
                <w:kern w:val="2"/>
                <w:sz w:val="24"/>
                <w:szCs w:val="24"/>
                <w:lang w:eastAsia="pl-PL"/>
                <w14:ligatures w14:val="standardContextual"/>
              </w:rPr>
            </w:pPr>
            <w:r>
              <w:rPr>
                <w:rFonts w:ascii="Arial" w:eastAsia="Times New Roman" w:hAnsi="Arial" w:cs="Arial"/>
                <w:spacing w:val="2"/>
                <w:kern w:val="2"/>
                <w:sz w:val="24"/>
                <w:szCs w:val="24"/>
                <w:lang w:eastAsia="pl-PL"/>
                <w14:ligatures w14:val="standardContextual"/>
              </w:rPr>
              <w:t>0/5</w:t>
            </w:r>
          </w:p>
        </w:tc>
      </w:tr>
      <w:tr w:rsidR="0063041A" w:rsidRPr="007A002D" w14:paraId="3DA099AC" w14:textId="77777777" w:rsidTr="00FB530C">
        <w:tc>
          <w:tcPr>
            <w:tcW w:w="703" w:type="dxa"/>
            <w:tcBorders>
              <w:top w:val="single" w:sz="4" w:space="0" w:color="auto"/>
              <w:left w:val="single" w:sz="4" w:space="0" w:color="auto"/>
              <w:bottom w:val="single" w:sz="4" w:space="0" w:color="auto"/>
              <w:right w:val="single" w:sz="4" w:space="0" w:color="auto"/>
            </w:tcBorders>
          </w:tcPr>
          <w:p w14:paraId="137E51FC" w14:textId="77777777" w:rsidR="0063041A" w:rsidRPr="007A002D" w:rsidRDefault="0063041A" w:rsidP="00FB530C">
            <w:pPr>
              <w:widowControl w:val="0"/>
              <w:numPr>
                <w:ilvl w:val="0"/>
                <w:numId w:val="20"/>
              </w:numPr>
              <w:spacing w:after="480" w:line="360" w:lineRule="auto"/>
              <w:ind w:left="833"/>
              <w:contextualSpacing/>
              <w:rPr>
                <w:rFonts w:ascii="Arial" w:eastAsia="Times New Roman" w:hAnsi="Arial" w:cs="Arial"/>
                <w:b/>
                <w:spacing w:val="2"/>
                <w:kern w:val="2"/>
                <w:sz w:val="24"/>
                <w:szCs w:val="24"/>
                <w:lang w:eastAsia="pl-PL"/>
                <w14:ligatures w14:val="standardContextual"/>
              </w:rPr>
            </w:pPr>
          </w:p>
        </w:tc>
        <w:tc>
          <w:tcPr>
            <w:tcW w:w="2836" w:type="dxa"/>
            <w:tcBorders>
              <w:top w:val="single" w:sz="4" w:space="0" w:color="auto"/>
              <w:left w:val="single" w:sz="4" w:space="0" w:color="auto"/>
              <w:bottom w:val="single" w:sz="4" w:space="0" w:color="auto"/>
              <w:right w:val="single" w:sz="4" w:space="0" w:color="auto"/>
            </w:tcBorders>
          </w:tcPr>
          <w:p w14:paraId="701BFF5E" w14:textId="54D4B3FA" w:rsidR="0063041A" w:rsidRPr="0063041A" w:rsidRDefault="0063041A" w:rsidP="00FB530C">
            <w:pPr>
              <w:widowControl w:val="0"/>
              <w:spacing w:after="480" w:line="360" w:lineRule="auto"/>
              <w:rPr>
                <w:rFonts w:ascii="Arial" w:eastAsia="Times New Roman" w:hAnsi="Arial" w:cs="Arial"/>
                <w:b/>
                <w:spacing w:val="2"/>
                <w:kern w:val="2"/>
                <w:sz w:val="28"/>
                <w:szCs w:val="24"/>
                <w:lang w:eastAsia="pl-PL"/>
                <w14:ligatures w14:val="standardContextual"/>
              </w:rPr>
            </w:pPr>
            <w:r w:rsidRPr="0063041A">
              <w:rPr>
                <w:rFonts w:ascii="Arial" w:eastAsia="Times New Roman" w:hAnsi="Arial" w:cs="Arial"/>
                <w:b/>
                <w:spacing w:val="2"/>
                <w:kern w:val="2"/>
                <w:sz w:val="28"/>
                <w:szCs w:val="24"/>
                <w:lang w:eastAsia="pl-PL"/>
                <w14:ligatures w14:val="standardContextual"/>
              </w:rPr>
              <w:t>Podmioty Ekonomii Społecznej (PES)</w:t>
            </w:r>
          </w:p>
        </w:tc>
        <w:tc>
          <w:tcPr>
            <w:tcW w:w="7229" w:type="dxa"/>
            <w:tcBorders>
              <w:top w:val="single" w:sz="4" w:space="0" w:color="auto"/>
              <w:left w:val="single" w:sz="4" w:space="0" w:color="auto"/>
              <w:bottom w:val="single" w:sz="4" w:space="0" w:color="auto"/>
              <w:right w:val="single" w:sz="4" w:space="0" w:color="auto"/>
            </w:tcBorders>
          </w:tcPr>
          <w:p w14:paraId="1560C700"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Czy projekt będzie realizowany przez PES w roli wnioskodawcy?</w:t>
            </w:r>
          </w:p>
          <w:p w14:paraId="3CBF194D"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PUNKTACJA:</w:t>
            </w:r>
          </w:p>
          <w:p w14:paraId="0A3A71B2" w14:textId="77777777"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0 – projekt nie będzie realizowany przez PES.</w:t>
            </w:r>
          </w:p>
          <w:p w14:paraId="7D20BCA5" w14:textId="7F288184" w:rsidR="0063041A" w:rsidRPr="0063041A" w:rsidRDefault="0063041A" w:rsidP="00FB530C">
            <w:pPr>
              <w:widowControl w:val="0"/>
              <w:spacing w:after="480" w:line="360" w:lineRule="auto"/>
              <w:ind w:firstLine="132"/>
              <w:rPr>
                <w:rFonts w:ascii="Arial" w:eastAsia="Times New Roman" w:hAnsi="Arial" w:cs="Arial"/>
                <w:iCs/>
                <w:spacing w:val="2"/>
                <w:kern w:val="2"/>
                <w:sz w:val="24"/>
                <w:szCs w:val="24"/>
                <w:lang w:eastAsia="pl-PL"/>
                <w14:ligatures w14:val="standardContextual"/>
              </w:rPr>
            </w:pPr>
            <w:r w:rsidRPr="0063041A">
              <w:rPr>
                <w:rFonts w:ascii="Arial" w:eastAsia="Times New Roman" w:hAnsi="Arial" w:cs="Arial"/>
                <w:iCs/>
                <w:spacing w:val="2"/>
                <w:kern w:val="2"/>
                <w:sz w:val="24"/>
                <w:szCs w:val="24"/>
                <w:lang w:eastAsia="pl-PL"/>
                <w14:ligatures w14:val="standardContextual"/>
              </w:rPr>
              <w:t>5 – projekt będzie realizowany przez PES.</w:t>
            </w:r>
          </w:p>
        </w:tc>
        <w:tc>
          <w:tcPr>
            <w:tcW w:w="3122" w:type="dxa"/>
            <w:tcBorders>
              <w:top w:val="single" w:sz="4" w:space="0" w:color="auto"/>
              <w:left w:val="single" w:sz="4" w:space="0" w:color="auto"/>
              <w:bottom w:val="single" w:sz="4" w:space="0" w:color="auto"/>
              <w:right w:val="single" w:sz="4" w:space="0" w:color="auto"/>
            </w:tcBorders>
          </w:tcPr>
          <w:p w14:paraId="6BF1FDC0" w14:textId="74120D4C" w:rsidR="0063041A" w:rsidRPr="007A002D" w:rsidRDefault="009E7D58" w:rsidP="00FB530C">
            <w:pPr>
              <w:widowControl w:val="0"/>
              <w:spacing w:after="480" w:line="360" w:lineRule="auto"/>
              <w:ind w:firstLine="132"/>
              <w:rPr>
                <w:rFonts w:ascii="Arial" w:eastAsia="Times New Roman" w:hAnsi="Arial" w:cs="Arial"/>
                <w:spacing w:val="2"/>
                <w:kern w:val="2"/>
                <w:sz w:val="24"/>
                <w:szCs w:val="24"/>
                <w:lang w:eastAsia="pl-PL"/>
                <w14:ligatures w14:val="standardContextual"/>
              </w:rPr>
            </w:pPr>
            <w:r>
              <w:rPr>
                <w:rFonts w:ascii="Arial" w:eastAsia="Times New Roman" w:hAnsi="Arial" w:cs="Arial"/>
                <w:spacing w:val="2"/>
                <w:kern w:val="2"/>
                <w:sz w:val="24"/>
                <w:szCs w:val="24"/>
                <w:lang w:eastAsia="pl-PL"/>
                <w14:ligatures w14:val="standardContextual"/>
              </w:rPr>
              <w:t>0/5</w:t>
            </w:r>
          </w:p>
        </w:tc>
      </w:tr>
      <w:tr w:rsidR="00731866" w:rsidRPr="001A3D58" w14:paraId="6AEFEE7F" w14:textId="77777777" w:rsidTr="00FB530C">
        <w:tc>
          <w:tcPr>
            <w:tcW w:w="703" w:type="dxa"/>
            <w:tcBorders>
              <w:top w:val="single" w:sz="4" w:space="0" w:color="auto"/>
              <w:left w:val="single" w:sz="4" w:space="0" w:color="auto"/>
              <w:bottom w:val="single" w:sz="4" w:space="0" w:color="auto"/>
              <w:right w:val="single" w:sz="4" w:space="0" w:color="auto"/>
            </w:tcBorders>
          </w:tcPr>
          <w:p w14:paraId="1B20316E" w14:textId="77777777" w:rsidR="00731866" w:rsidRPr="007A002D" w:rsidRDefault="00731866" w:rsidP="00FB530C">
            <w:pPr>
              <w:widowControl w:val="0"/>
              <w:spacing w:after="480" w:line="360" w:lineRule="auto"/>
              <w:rPr>
                <w:rFonts w:ascii="Arial" w:eastAsia="Times New Roman" w:hAnsi="Arial" w:cs="Arial"/>
                <w:spacing w:val="2"/>
                <w:kern w:val="2"/>
                <w:sz w:val="24"/>
                <w:szCs w:val="24"/>
                <w:lang w:eastAsia="pl-PL"/>
                <w14:ligatures w14:val="standardContextual"/>
              </w:rPr>
            </w:pPr>
          </w:p>
        </w:tc>
        <w:tc>
          <w:tcPr>
            <w:tcW w:w="10065" w:type="dxa"/>
            <w:gridSpan w:val="2"/>
            <w:tcBorders>
              <w:top w:val="single" w:sz="4" w:space="0" w:color="auto"/>
              <w:left w:val="single" w:sz="4" w:space="0" w:color="auto"/>
              <w:bottom w:val="single" w:sz="4" w:space="0" w:color="auto"/>
              <w:right w:val="single" w:sz="4" w:space="0" w:color="auto"/>
            </w:tcBorders>
            <w:hideMark/>
          </w:tcPr>
          <w:p w14:paraId="3D14F88A" w14:textId="77777777" w:rsidR="00731866" w:rsidRPr="007A002D" w:rsidRDefault="00731866" w:rsidP="00FB530C">
            <w:pPr>
              <w:widowControl w:val="0"/>
              <w:spacing w:after="480" w:line="360" w:lineRule="auto"/>
              <w:rPr>
                <w:rFonts w:ascii="Arial" w:eastAsia="Times New Roman" w:hAnsi="Arial" w:cs="Arial"/>
                <w:b/>
                <w:iCs/>
                <w:spacing w:val="2"/>
                <w:kern w:val="2"/>
                <w:sz w:val="24"/>
                <w:szCs w:val="24"/>
                <w:lang w:eastAsia="pl-PL"/>
                <w14:ligatures w14:val="standardContextual"/>
              </w:rPr>
            </w:pPr>
            <w:r w:rsidRPr="007A002D">
              <w:rPr>
                <w:rFonts w:ascii="Arial" w:eastAsia="Times New Roman" w:hAnsi="Arial" w:cs="Arial"/>
                <w:b/>
                <w:iCs/>
                <w:spacing w:val="2"/>
                <w:kern w:val="2"/>
                <w:sz w:val="24"/>
                <w:szCs w:val="24"/>
                <w:lang w:eastAsia="pl-PL"/>
                <w14:ligatures w14:val="standardContextual"/>
              </w:rPr>
              <w:t>SUMA PUNKTÓW</w:t>
            </w:r>
          </w:p>
        </w:tc>
        <w:tc>
          <w:tcPr>
            <w:tcW w:w="3122" w:type="dxa"/>
            <w:tcBorders>
              <w:top w:val="single" w:sz="4" w:space="0" w:color="auto"/>
              <w:left w:val="single" w:sz="4" w:space="0" w:color="auto"/>
              <w:bottom w:val="single" w:sz="4" w:space="0" w:color="auto"/>
              <w:right w:val="single" w:sz="4" w:space="0" w:color="auto"/>
            </w:tcBorders>
            <w:hideMark/>
          </w:tcPr>
          <w:p w14:paraId="688FAD15" w14:textId="37A22A37" w:rsidR="00731866" w:rsidRPr="001A3D58" w:rsidRDefault="009E7D58" w:rsidP="00FB530C">
            <w:pPr>
              <w:widowControl w:val="0"/>
              <w:spacing w:after="480" w:line="360" w:lineRule="auto"/>
              <w:rPr>
                <w:rFonts w:ascii="Arial" w:eastAsia="Times New Roman" w:hAnsi="Arial" w:cs="Arial"/>
                <w:spacing w:val="2"/>
                <w:kern w:val="2"/>
                <w:sz w:val="24"/>
                <w:szCs w:val="24"/>
                <w:lang w:eastAsia="pl-PL"/>
                <w14:ligatures w14:val="standardContextual"/>
              </w:rPr>
            </w:pPr>
            <w:r>
              <w:rPr>
                <w:rFonts w:ascii="Arial" w:eastAsia="Times New Roman" w:hAnsi="Arial" w:cs="Arial"/>
                <w:spacing w:val="2"/>
                <w:kern w:val="2"/>
                <w:sz w:val="24"/>
                <w:szCs w:val="24"/>
                <w:lang w:eastAsia="pl-PL"/>
                <w14:ligatures w14:val="standardContextual"/>
              </w:rPr>
              <w:t>0/20</w:t>
            </w:r>
          </w:p>
        </w:tc>
      </w:tr>
    </w:tbl>
    <w:p w14:paraId="7B7E33FC" w14:textId="6DAAD287" w:rsidR="00731866" w:rsidRPr="001A3D58" w:rsidRDefault="00FB530C" w:rsidP="007F6FAC">
      <w:pPr>
        <w:widowControl w:val="0"/>
        <w:spacing w:after="480" w:line="360" w:lineRule="auto"/>
        <w:rPr>
          <w:rFonts w:ascii="Arial" w:eastAsia="Times New Roman" w:hAnsi="Arial" w:cs="Arial"/>
          <w:b/>
          <w:spacing w:val="2"/>
          <w:sz w:val="24"/>
          <w:szCs w:val="24"/>
          <w:lang w:eastAsia="pl-PL"/>
        </w:rPr>
      </w:pPr>
      <w:r>
        <w:rPr>
          <w:rFonts w:ascii="Arial" w:eastAsia="Times New Roman" w:hAnsi="Arial" w:cs="Arial"/>
          <w:b/>
          <w:spacing w:val="2"/>
          <w:sz w:val="24"/>
          <w:szCs w:val="24"/>
          <w:lang w:eastAsia="pl-PL"/>
        </w:rPr>
        <w:br w:type="textWrapping" w:clear="all"/>
      </w:r>
    </w:p>
    <w:sectPr w:rsidR="00731866" w:rsidRPr="001A3D58" w:rsidSect="001A3D58">
      <w:footerReference w:type="default" r:id="rId13"/>
      <w:pgSz w:w="16838" w:h="11906" w:orient="landscape" w:code="9"/>
      <w:pgMar w:top="851" w:right="1418"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59139" w14:textId="77777777" w:rsidR="00304F1E" w:rsidRDefault="00304F1E" w:rsidP="003F33B0">
      <w:pPr>
        <w:spacing w:after="0" w:line="240" w:lineRule="auto"/>
      </w:pPr>
      <w:r>
        <w:separator/>
      </w:r>
    </w:p>
  </w:endnote>
  <w:endnote w:type="continuationSeparator" w:id="0">
    <w:p w14:paraId="30419B54" w14:textId="77777777" w:rsidR="00304F1E" w:rsidRDefault="00304F1E"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39598"/>
      <w:docPartObj>
        <w:docPartGallery w:val="Page Numbers (Bottom of Page)"/>
        <w:docPartUnique/>
      </w:docPartObj>
    </w:sdtPr>
    <w:sdtEndPr/>
    <w:sdtContent>
      <w:p w14:paraId="65D34454" w14:textId="1DBE4455" w:rsidR="001E253D" w:rsidRDefault="001E253D">
        <w:pPr>
          <w:pStyle w:val="Stopka"/>
          <w:jc w:val="center"/>
        </w:pPr>
        <w:r>
          <w:fldChar w:fldCharType="begin"/>
        </w:r>
        <w:r>
          <w:instrText>PAGE   \* MERGEFORMAT</w:instrText>
        </w:r>
        <w:r>
          <w:fldChar w:fldCharType="separate"/>
        </w:r>
        <w:r w:rsidR="00BB61B3">
          <w:rPr>
            <w:noProof/>
          </w:rPr>
          <w:t>22</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7242" w14:textId="77777777" w:rsidR="00304F1E" w:rsidRDefault="00304F1E" w:rsidP="003F33B0">
      <w:pPr>
        <w:spacing w:after="0" w:line="240" w:lineRule="auto"/>
      </w:pPr>
      <w:r>
        <w:separator/>
      </w:r>
    </w:p>
  </w:footnote>
  <w:footnote w:type="continuationSeparator" w:id="0">
    <w:p w14:paraId="263A8BD0" w14:textId="77777777" w:rsidR="00304F1E" w:rsidRDefault="00304F1E" w:rsidP="003F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E007C9"/>
    <w:multiLevelType w:val="hybridMultilevel"/>
    <w:tmpl w:val="BA7CD44A"/>
    <w:lvl w:ilvl="0" w:tplc="F3A8FF64">
      <w:start w:val="1"/>
      <w:numFmt w:val="bullet"/>
      <w:lvlText w:val="-"/>
      <w:lvlJc w:val="left"/>
      <w:pPr>
        <w:ind w:left="1263" w:hanging="360"/>
      </w:pPr>
      <w:rPr>
        <w:rFonts w:ascii="Courier New" w:hAnsi="Courier New" w:hint="default"/>
        <w:color w:val="auto"/>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3" w15:restartNumberingAfterBreak="0">
    <w:nsid w:val="0AC43843"/>
    <w:multiLevelType w:val="hybridMultilevel"/>
    <w:tmpl w:val="A642A4E2"/>
    <w:lvl w:ilvl="0" w:tplc="218AFB10">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674C17"/>
    <w:multiLevelType w:val="hybridMultilevel"/>
    <w:tmpl w:val="777E9FF0"/>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E040962"/>
    <w:multiLevelType w:val="hybridMultilevel"/>
    <w:tmpl w:val="0E96FB52"/>
    <w:lvl w:ilvl="0" w:tplc="4F2A4EF2">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9D5C92"/>
    <w:multiLevelType w:val="hybridMultilevel"/>
    <w:tmpl w:val="06F8D1F0"/>
    <w:lvl w:ilvl="0" w:tplc="87843CDC">
      <w:start w:val="1"/>
      <w:numFmt w:val="decimal"/>
      <w:pStyle w:val="boldwersaliki14p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77F92"/>
    <w:multiLevelType w:val="hybridMultilevel"/>
    <w:tmpl w:val="CA86051A"/>
    <w:lvl w:ilvl="0" w:tplc="A992DA20">
      <w:start w:val="1"/>
      <w:numFmt w:val="bullet"/>
      <w:lvlText w:val=""/>
      <w:lvlJc w:val="left"/>
      <w:pPr>
        <w:ind w:left="592" w:hanging="360"/>
      </w:pPr>
      <w:rPr>
        <w:rFonts w:ascii="Symbol" w:hAnsi="Symbol" w:hint="default"/>
      </w:rPr>
    </w:lvl>
    <w:lvl w:ilvl="1" w:tplc="04150003" w:tentative="1">
      <w:start w:val="1"/>
      <w:numFmt w:val="bullet"/>
      <w:lvlText w:val="o"/>
      <w:lvlJc w:val="left"/>
      <w:pPr>
        <w:ind w:left="1312" w:hanging="360"/>
      </w:pPr>
      <w:rPr>
        <w:rFonts w:ascii="Courier New" w:hAnsi="Courier New" w:cs="Courier New" w:hint="default"/>
      </w:rPr>
    </w:lvl>
    <w:lvl w:ilvl="2" w:tplc="04150005" w:tentative="1">
      <w:start w:val="1"/>
      <w:numFmt w:val="bullet"/>
      <w:lvlText w:val=""/>
      <w:lvlJc w:val="left"/>
      <w:pPr>
        <w:ind w:left="2032" w:hanging="360"/>
      </w:pPr>
      <w:rPr>
        <w:rFonts w:ascii="Wingdings" w:hAnsi="Wingdings" w:hint="default"/>
      </w:rPr>
    </w:lvl>
    <w:lvl w:ilvl="3" w:tplc="04150001" w:tentative="1">
      <w:start w:val="1"/>
      <w:numFmt w:val="bullet"/>
      <w:lvlText w:val=""/>
      <w:lvlJc w:val="left"/>
      <w:pPr>
        <w:ind w:left="2752" w:hanging="360"/>
      </w:pPr>
      <w:rPr>
        <w:rFonts w:ascii="Symbol" w:hAnsi="Symbol" w:hint="default"/>
      </w:rPr>
    </w:lvl>
    <w:lvl w:ilvl="4" w:tplc="04150003" w:tentative="1">
      <w:start w:val="1"/>
      <w:numFmt w:val="bullet"/>
      <w:lvlText w:val="o"/>
      <w:lvlJc w:val="left"/>
      <w:pPr>
        <w:ind w:left="3472" w:hanging="360"/>
      </w:pPr>
      <w:rPr>
        <w:rFonts w:ascii="Courier New" w:hAnsi="Courier New" w:cs="Courier New" w:hint="default"/>
      </w:rPr>
    </w:lvl>
    <w:lvl w:ilvl="5" w:tplc="04150005" w:tentative="1">
      <w:start w:val="1"/>
      <w:numFmt w:val="bullet"/>
      <w:lvlText w:val=""/>
      <w:lvlJc w:val="left"/>
      <w:pPr>
        <w:ind w:left="4192" w:hanging="360"/>
      </w:pPr>
      <w:rPr>
        <w:rFonts w:ascii="Wingdings" w:hAnsi="Wingdings" w:hint="default"/>
      </w:rPr>
    </w:lvl>
    <w:lvl w:ilvl="6" w:tplc="04150001" w:tentative="1">
      <w:start w:val="1"/>
      <w:numFmt w:val="bullet"/>
      <w:lvlText w:val=""/>
      <w:lvlJc w:val="left"/>
      <w:pPr>
        <w:ind w:left="4912" w:hanging="360"/>
      </w:pPr>
      <w:rPr>
        <w:rFonts w:ascii="Symbol" w:hAnsi="Symbol" w:hint="default"/>
      </w:rPr>
    </w:lvl>
    <w:lvl w:ilvl="7" w:tplc="04150003" w:tentative="1">
      <w:start w:val="1"/>
      <w:numFmt w:val="bullet"/>
      <w:lvlText w:val="o"/>
      <w:lvlJc w:val="left"/>
      <w:pPr>
        <w:ind w:left="5632" w:hanging="360"/>
      </w:pPr>
      <w:rPr>
        <w:rFonts w:ascii="Courier New" w:hAnsi="Courier New" w:cs="Courier New" w:hint="default"/>
      </w:rPr>
    </w:lvl>
    <w:lvl w:ilvl="8" w:tplc="04150005" w:tentative="1">
      <w:start w:val="1"/>
      <w:numFmt w:val="bullet"/>
      <w:lvlText w:val=""/>
      <w:lvlJc w:val="left"/>
      <w:pPr>
        <w:ind w:left="6352" w:hanging="360"/>
      </w:pPr>
      <w:rPr>
        <w:rFonts w:ascii="Wingdings" w:hAnsi="Wingdings" w:hint="default"/>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C75DDB"/>
    <w:multiLevelType w:val="hybridMultilevel"/>
    <w:tmpl w:val="155A729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B05E2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DB2118"/>
    <w:multiLevelType w:val="multilevel"/>
    <w:tmpl w:val="BE600F40"/>
    <w:lvl w:ilvl="0">
      <w:start w:val="1"/>
      <w:numFmt w:val="decimal"/>
      <w:lvlText w:val="%1."/>
      <w:lvlJc w:val="left"/>
      <w:pPr>
        <w:tabs>
          <w:tab w:val="num" w:pos="720"/>
        </w:tabs>
        <w:ind w:left="720" w:hanging="720"/>
      </w:pPr>
      <w:rPr>
        <w:sz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E9E49DE"/>
    <w:multiLevelType w:val="hybridMultilevel"/>
    <w:tmpl w:val="803626C2"/>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20" w15:restartNumberingAfterBreak="0">
    <w:nsid w:val="59846157"/>
    <w:multiLevelType w:val="hybridMultilevel"/>
    <w:tmpl w:val="C6A2E158"/>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15599E"/>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7434E2"/>
    <w:multiLevelType w:val="hybridMultilevel"/>
    <w:tmpl w:val="17E86F04"/>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8F3837"/>
    <w:multiLevelType w:val="hybridMultilevel"/>
    <w:tmpl w:val="9E303FCC"/>
    <w:lvl w:ilvl="0" w:tplc="03DC7FEA">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1920D7"/>
    <w:multiLevelType w:val="multilevel"/>
    <w:tmpl w:val="39560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C5173DC"/>
    <w:multiLevelType w:val="hybridMultilevel"/>
    <w:tmpl w:val="89226B86"/>
    <w:lvl w:ilvl="0" w:tplc="BA8CFD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12"/>
  </w:num>
  <w:num w:numId="5">
    <w:abstractNumId w:val="7"/>
  </w:num>
  <w:num w:numId="6">
    <w:abstractNumId w:val="4"/>
  </w:num>
  <w:num w:numId="7">
    <w:abstractNumId w:val="0"/>
  </w:num>
  <w:num w:numId="8">
    <w:abstractNumId w:val="21"/>
  </w:num>
  <w:num w:numId="9">
    <w:abstractNumId w:val="8"/>
  </w:num>
  <w:num w:numId="10">
    <w:abstractNumId w:val="19"/>
  </w:num>
  <w:num w:numId="11">
    <w:abstractNumId w:val="26"/>
  </w:num>
  <w:num w:numId="12">
    <w:abstractNumId w:val="9"/>
  </w:num>
  <w:num w:numId="13">
    <w:abstractNumId w:val="11"/>
  </w:num>
  <w:num w:numId="14">
    <w:abstractNumId w:val="1"/>
  </w:num>
  <w:num w:numId="15">
    <w:abstractNumId w:val="5"/>
  </w:num>
  <w:num w:numId="16">
    <w:abstractNumId w:val="12"/>
  </w:num>
  <w:num w:numId="17">
    <w:abstractNumId w:val="4"/>
  </w:num>
  <w:num w:numId="18">
    <w:abstractNumId w:val="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0"/>
  </w:num>
  <w:num w:numId="24">
    <w:abstractNumId w:val="18"/>
  </w:num>
  <w:num w:numId="25">
    <w:abstractNumId w:val="17"/>
  </w:num>
  <w:num w:numId="26">
    <w:abstractNumId w:val="3"/>
  </w:num>
  <w:num w:numId="27">
    <w:abstractNumId w:val="27"/>
  </w:num>
  <w:num w:numId="28">
    <w:abstractNumId w:val="23"/>
  </w:num>
  <w:num w:numId="29">
    <w:abstractNumId w:val="16"/>
  </w:num>
  <w:num w:numId="30">
    <w:abstractNumId w:val="24"/>
  </w:num>
  <w:num w:numId="31">
    <w:abstractNumId w:val="6"/>
  </w:num>
  <w:num w:numId="32">
    <w:abstractNumId w:val="22"/>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2A8"/>
    <w:rsid w:val="00016511"/>
    <w:rsid w:val="0001759F"/>
    <w:rsid w:val="00021076"/>
    <w:rsid w:val="000232E2"/>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1BD9"/>
    <w:rsid w:val="000A4E90"/>
    <w:rsid w:val="000A63EC"/>
    <w:rsid w:val="000B4D0B"/>
    <w:rsid w:val="000C0B41"/>
    <w:rsid w:val="000C6BCE"/>
    <w:rsid w:val="000D27E9"/>
    <w:rsid w:val="000D6CE7"/>
    <w:rsid w:val="000E2582"/>
    <w:rsid w:val="000E50A0"/>
    <w:rsid w:val="000F0E96"/>
    <w:rsid w:val="000F72C9"/>
    <w:rsid w:val="00101C77"/>
    <w:rsid w:val="001052B4"/>
    <w:rsid w:val="00105CB3"/>
    <w:rsid w:val="00114F93"/>
    <w:rsid w:val="00115199"/>
    <w:rsid w:val="00115CEB"/>
    <w:rsid w:val="001274CA"/>
    <w:rsid w:val="00136362"/>
    <w:rsid w:val="001472BC"/>
    <w:rsid w:val="00177AA6"/>
    <w:rsid w:val="00177B59"/>
    <w:rsid w:val="00183F41"/>
    <w:rsid w:val="00186623"/>
    <w:rsid w:val="001868E5"/>
    <w:rsid w:val="00187770"/>
    <w:rsid w:val="00190933"/>
    <w:rsid w:val="00190D75"/>
    <w:rsid w:val="00191FB4"/>
    <w:rsid w:val="0019316E"/>
    <w:rsid w:val="0019577A"/>
    <w:rsid w:val="001962F0"/>
    <w:rsid w:val="001A0952"/>
    <w:rsid w:val="001A0BB7"/>
    <w:rsid w:val="001A2589"/>
    <w:rsid w:val="001A3D58"/>
    <w:rsid w:val="001A5455"/>
    <w:rsid w:val="001A77AB"/>
    <w:rsid w:val="001B20A0"/>
    <w:rsid w:val="001B39D2"/>
    <w:rsid w:val="001B39DF"/>
    <w:rsid w:val="001B3A78"/>
    <w:rsid w:val="001B3FCF"/>
    <w:rsid w:val="001B4071"/>
    <w:rsid w:val="001C0D58"/>
    <w:rsid w:val="001C5811"/>
    <w:rsid w:val="001D1233"/>
    <w:rsid w:val="001D1C34"/>
    <w:rsid w:val="001D3703"/>
    <w:rsid w:val="001D6AFA"/>
    <w:rsid w:val="001E253D"/>
    <w:rsid w:val="001E46A7"/>
    <w:rsid w:val="001F2757"/>
    <w:rsid w:val="001F2974"/>
    <w:rsid w:val="001F5336"/>
    <w:rsid w:val="001F5FA2"/>
    <w:rsid w:val="001F68A1"/>
    <w:rsid w:val="002022DD"/>
    <w:rsid w:val="002031F1"/>
    <w:rsid w:val="00204F9A"/>
    <w:rsid w:val="00205E3A"/>
    <w:rsid w:val="00205ECC"/>
    <w:rsid w:val="0021051B"/>
    <w:rsid w:val="00210C2B"/>
    <w:rsid w:val="00210F24"/>
    <w:rsid w:val="00213EC5"/>
    <w:rsid w:val="002238A4"/>
    <w:rsid w:val="002239BB"/>
    <w:rsid w:val="00224A7B"/>
    <w:rsid w:val="002316B5"/>
    <w:rsid w:val="0023181D"/>
    <w:rsid w:val="00234CD7"/>
    <w:rsid w:val="00236A4B"/>
    <w:rsid w:val="00241A0A"/>
    <w:rsid w:val="002453E4"/>
    <w:rsid w:val="00247465"/>
    <w:rsid w:val="002522B1"/>
    <w:rsid w:val="00260C0D"/>
    <w:rsid w:val="00265CAE"/>
    <w:rsid w:val="00276FCD"/>
    <w:rsid w:val="00277205"/>
    <w:rsid w:val="00290B21"/>
    <w:rsid w:val="00292C67"/>
    <w:rsid w:val="00296443"/>
    <w:rsid w:val="00297DEC"/>
    <w:rsid w:val="002A02C5"/>
    <w:rsid w:val="002A46A6"/>
    <w:rsid w:val="002B6760"/>
    <w:rsid w:val="002C258D"/>
    <w:rsid w:val="002C33B3"/>
    <w:rsid w:val="002C64C0"/>
    <w:rsid w:val="002C7A42"/>
    <w:rsid w:val="002D57AA"/>
    <w:rsid w:val="002E23F5"/>
    <w:rsid w:val="0030304C"/>
    <w:rsid w:val="00304F1E"/>
    <w:rsid w:val="00305087"/>
    <w:rsid w:val="003076B9"/>
    <w:rsid w:val="00313287"/>
    <w:rsid w:val="00313D42"/>
    <w:rsid w:val="0033578D"/>
    <w:rsid w:val="00340CA0"/>
    <w:rsid w:val="00344E8C"/>
    <w:rsid w:val="00351751"/>
    <w:rsid w:val="0035379F"/>
    <w:rsid w:val="00366A7C"/>
    <w:rsid w:val="00371E59"/>
    <w:rsid w:val="00373E31"/>
    <w:rsid w:val="00382565"/>
    <w:rsid w:val="0038797E"/>
    <w:rsid w:val="003902E1"/>
    <w:rsid w:val="003905B0"/>
    <w:rsid w:val="00396009"/>
    <w:rsid w:val="00397690"/>
    <w:rsid w:val="003A07C0"/>
    <w:rsid w:val="003A0C1A"/>
    <w:rsid w:val="003A3860"/>
    <w:rsid w:val="003B0A29"/>
    <w:rsid w:val="003B72B9"/>
    <w:rsid w:val="003C177B"/>
    <w:rsid w:val="003C2EC7"/>
    <w:rsid w:val="003C5216"/>
    <w:rsid w:val="003C78DE"/>
    <w:rsid w:val="003D2E2F"/>
    <w:rsid w:val="003D2FD3"/>
    <w:rsid w:val="003D4FD4"/>
    <w:rsid w:val="003D540D"/>
    <w:rsid w:val="003E354C"/>
    <w:rsid w:val="003E79EF"/>
    <w:rsid w:val="003F0177"/>
    <w:rsid w:val="003F1C2E"/>
    <w:rsid w:val="003F2AE5"/>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77028"/>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2805"/>
    <w:rsid w:val="00507EE6"/>
    <w:rsid w:val="00522B8F"/>
    <w:rsid w:val="0052635D"/>
    <w:rsid w:val="005339C2"/>
    <w:rsid w:val="00541C07"/>
    <w:rsid w:val="005431B9"/>
    <w:rsid w:val="00550FAB"/>
    <w:rsid w:val="00563D27"/>
    <w:rsid w:val="00574279"/>
    <w:rsid w:val="0057612C"/>
    <w:rsid w:val="00590B26"/>
    <w:rsid w:val="0059741F"/>
    <w:rsid w:val="005A10F7"/>
    <w:rsid w:val="005A65C9"/>
    <w:rsid w:val="005A776C"/>
    <w:rsid w:val="005B31D3"/>
    <w:rsid w:val="005B6012"/>
    <w:rsid w:val="005B7729"/>
    <w:rsid w:val="005C39A2"/>
    <w:rsid w:val="005C5931"/>
    <w:rsid w:val="005D796A"/>
    <w:rsid w:val="005D7EEC"/>
    <w:rsid w:val="005E12DB"/>
    <w:rsid w:val="005E50B0"/>
    <w:rsid w:val="005F1021"/>
    <w:rsid w:val="005F4D6F"/>
    <w:rsid w:val="006163C0"/>
    <w:rsid w:val="00617111"/>
    <w:rsid w:val="00624450"/>
    <w:rsid w:val="0062567D"/>
    <w:rsid w:val="006272EA"/>
    <w:rsid w:val="00627D60"/>
    <w:rsid w:val="0063041A"/>
    <w:rsid w:val="00630E63"/>
    <w:rsid w:val="006512E9"/>
    <w:rsid w:val="006526FA"/>
    <w:rsid w:val="00653504"/>
    <w:rsid w:val="00666CDA"/>
    <w:rsid w:val="00667F56"/>
    <w:rsid w:val="00676BAA"/>
    <w:rsid w:val="00677B9E"/>
    <w:rsid w:val="00681C32"/>
    <w:rsid w:val="006833D0"/>
    <w:rsid w:val="00683A2B"/>
    <w:rsid w:val="006845E4"/>
    <w:rsid w:val="0069389A"/>
    <w:rsid w:val="00695F98"/>
    <w:rsid w:val="00696004"/>
    <w:rsid w:val="006A1D23"/>
    <w:rsid w:val="006A3E8D"/>
    <w:rsid w:val="006A423E"/>
    <w:rsid w:val="006A650A"/>
    <w:rsid w:val="006B0567"/>
    <w:rsid w:val="006B6A8D"/>
    <w:rsid w:val="006B7B20"/>
    <w:rsid w:val="006C0529"/>
    <w:rsid w:val="006C1067"/>
    <w:rsid w:val="006D01E4"/>
    <w:rsid w:val="006D2C00"/>
    <w:rsid w:val="006D37FA"/>
    <w:rsid w:val="006D4114"/>
    <w:rsid w:val="006D5047"/>
    <w:rsid w:val="006D51E8"/>
    <w:rsid w:val="006D5E44"/>
    <w:rsid w:val="006D75C0"/>
    <w:rsid w:val="006D77C0"/>
    <w:rsid w:val="006E2D97"/>
    <w:rsid w:val="006E32E2"/>
    <w:rsid w:val="006E6583"/>
    <w:rsid w:val="006E6C16"/>
    <w:rsid w:val="006E76A8"/>
    <w:rsid w:val="006F08C2"/>
    <w:rsid w:val="006F280A"/>
    <w:rsid w:val="006F4B2B"/>
    <w:rsid w:val="00702EF4"/>
    <w:rsid w:val="007033B7"/>
    <w:rsid w:val="0070467A"/>
    <w:rsid w:val="00713423"/>
    <w:rsid w:val="00714098"/>
    <w:rsid w:val="00720E4F"/>
    <w:rsid w:val="00727414"/>
    <w:rsid w:val="00731866"/>
    <w:rsid w:val="00734392"/>
    <w:rsid w:val="007363DE"/>
    <w:rsid w:val="007529C6"/>
    <w:rsid w:val="00753C26"/>
    <w:rsid w:val="00754629"/>
    <w:rsid w:val="0075466B"/>
    <w:rsid w:val="00755C96"/>
    <w:rsid w:val="00756BBC"/>
    <w:rsid w:val="007625A3"/>
    <w:rsid w:val="007840CB"/>
    <w:rsid w:val="00785430"/>
    <w:rsid w:val="0079777E"/>
    <w:rsid w:val="007A002D"/>
    <w:rsid w:val="007A0FDD"/>
    <w:rsid w:val="007A3DC2"/>
    <w:rsid w:val="007A533B"/>
    <w:rsid w:val="007A673B"/>
    <w:rsid w:val="007A7F7D"/>
    <w:rsid w:val="007B2F0D"/>
    <w:rsid w:val="007B4D4B"/>
    <w:rsid w:val="007B635E"/>
    <w:rsid w:val="007B78A0"/>
    <w:rsid w:val="007B7E5E"/>
    <w:rsid w:val="007B7EE0"/>
    <w:rsid w:val="007D10FF"/>
    <w:rsid w:val="007D6907"/>
    <w:rsid w:val="007F0742"/>
    <w:rsid w:val="007F39E4"/>
    <w:rsid w:val="007F6FAC"/>
    <w:rsid w:val="00801A29"/>
    <w:rsid w:val="00802461"/>
    <w:rsid w:val="00805F02"/>
    <w:rsid w:val="00806F8A"/>
    <w:rsid w:val="00807421"/>
    <w:rsid w:val="00807A02"/>
    <w:rsid w:val="00813BBE"/>
    <w:rsid w:val="00816334"/>
    <w:rsid w:val="008243BA"/>
    <w:rsid w:val="008309D3"/>
    <w:rsid w:val="00830E08"/>
    <w:rsid w:val="008312F6"/>
    <w:rsid w:val="00831C72"/>
    <w:rsid w:val="00833901"/>
    <w:rsid w:val="008348FF"/>
    <w:rsid w:val="00835A68"/>
    <w:rsid w:val="00841208"/>
    <w:rsid w:val="00842B12"/>
    <w:rsid w:val="00843AF8"/>
    <w:rsid w:val="00844400"/>
    <w:rsid w:val="00844952"/>
    <w:rsid w:val="00845E0D"/>
    <w:rsid w:val="008524AB"/>
    <w:rsid w:val="00853B99"/>
    <w:rsid w:val="008562D7"/>
    <w:rsid w:val="0086109C"/>
    <w:rsid w:val="008634A7"/>
    <w:rsid w:val="00865640"/>
    <w:rsid w:val="0086624E"/>
    <w:rsid w:val="00870327"/>
    <w:rsid w:val="008733AD"/>
    <w:rsid w:val="00873CF9"/>
    <w:rsid w:val="008741D8"/>
    <w:rsid w:val="00877DAA"/>
    <w:rsid w:val="00882A23"/>
    <w:rsid w:val="00883C09"/>
    <w:rsid w:val="008847B0"/>
    <w:rsid w:val="008A24A0"/>
    <w:rsid w:val="008A6643"/>
    <w:rsid w:val="008A6809"/>
    <w:rsid w:val="008B1915"/>
    <w:rsid w:val="008C3F6B"/>
    <w:rsid w:val="008C6E67"/>
    <w:rsid w:val="008C7DA6"/>
    <w:rsid w:val="008D1EA1"/>
    <w:rsid w:val="008D5C26"/>
    <w:rsid w:val="008E4455"/>
    <w:rsid w:val="008E52B0"/>
    <w:rsid w:val="008E60E8"/>
    <w:rsid w:val="008F7383"/>
    <w:rsid w:val="00901AFF"/>
    <w:rsid w:val="009131BB"/>
    <w:rsid w:val="009141DA"/>
    <w:rsid w:val="0092070F"/>
    <w:rsid w:val="00921573"/>
    <w:rsid w:val="009323BE"/>
    <w:rsid w:val="00935A26"/>
    <w:rsid w:val="00937272"/>
    <w:rsid w:val="0094169D"/>
    <w:rsid w:val="009443E1"/>
    <w:rsid w:val="00956F09"/>
    <w:rsid w:val="009573F6"/>
    <w:rsid w:val="00957BC5"/>
    <w:rsid w:val="00960938"/>
    <w:rsid w:val="00966738"/>
    <w:rsid w:val="00967444"/>
    <w:rsid w:val="00970189"/>
    <w:rsid w:val="00973FB0"/>
    <w:rsid w:val="009763C8"/>
    <w:rsid w:val="00977E89"/>
    <w:rsid w:val="0098272C"/>
    <w:rsid w:val="00990AF8"/>
    <w:rsid w:val="00992710"/>
    <w:rsid w:val="00992CB3"/>
    <w:rsid w:val="0099487B"/>
    <w:rsid w:val="00994E44"/>
    <w:rsid w:val="00996B21"/>
    <w:rsid w:val="009A7349"/>
    <w:rsid w:val="009B0BCF"/>
    <w:rsid w:val="009B16DC"/>
    <w:rsid w:val="009B1979"/>
    <w:rsid w:val="009C06D9"/>
    <w:rsid w:val="009C26E1"/>
    <w:rsid w:val="009C29A0"/>
    <w:rsid w:val="009C4545"/>
    <w:rsid w:val="009D615B"/>
    <w:rsid w:val="009D7544"/>
    <w:rsid w:val="009D7DD4"/>
    <w:rsid w:val="009E52D5"/>
    <w:rsid w:val="009E7D58"/>
    <w:rsid w:val="00A03386"/>
    <w:rsid w:val="00A03618"/>
    <w:rsid w:val="00A04111"/>
    <w:rsid w:val="00A0444D"/>
    <w:rsid w:val="00A0772E"/>
    <w:rsid w:val="00A1514C"/>
    <w:rsid w:val="00A16002"/>
    <w:rsid w:val="00A16D9B"/>
    <w:rsid w:val="00A21896"/>
    <w:rsid w:val="00A249A1"/>
    <w:rsid w:val="00A25A85"/>
    <w:rsid w:val="00A26408"/>
    <w:rsid w:val="00A367CF"/>
    <w:rsid w:val="00A41ECC"/>
    <w:rsid w:val="00A467E1"/>
    <w:rsid w:val="00A52B80"/>
    <w:rsid w:val="00A56F84"/>
    <w:rsid w:val="00A578A1"/>
    <w:rsid w:val="00A57EF9"/>
    <w:rsid w:val="00A6446E"/>
    <w:rsid w:val="00A7482D"/>
    <w:rsid w:val="00A76B25"/>
    <w:rsid w:val="00A77D26"/>
    <w:rsid w:val="00A82FC2"/>
    <w:rsid w:val="00A85A44"/>
    <w:rsid w:val="00A85C08"/>
    <w:rsid w:val="00A85EE4"/>
    <w:rsid w:val="00A96011"/>
    <w:rsid w:val="00AA2CC7"/>
    <w:rsid w:val="00AA2E89"/>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3911"/>
    <w:rsid w:val="00B14C58"/>
    <w:rsid w:val="00B17764"/>
    <w:rsid w:val="00B20007"/>
    <w:rsid w:val="00B24846"/>
    <w:rsid w:val="00B336C8"/>
    <w:rsid w:val="00B400CC"/>
    <w:rsid w:val="00B42D4A"/>
    <w:rsid w:val="00B60A9F"/>
    <w:rsid w:val="00B649D3"/>
    <w:rsid w:val="00B7074A"/>
    <w:rsid w:val="00B734E5"/>
    <w:rsid w:val="00B7468A"/>
    <w:rsid w:val="00B81196"/>
    <w:rsid w:val="00B8175A"/>
    <w:rsid w:val="00B83B93"/>
    <w:rsid w:val="00B90166"/>
    <w:rsid w:val="00B91694"/>
    <w:rsid w:val="00B94A45"/>
    <w:rsid w:val="00B95991"/>
    <w:rsid w:val="00BA0D7A"/>
    <w:rsid w:val="00BA2122"/>
    <w:rsid w:val="00BA367E"/>
    <w:rsid w:val="00BA5128"/>
    <w:rsid w:val="00BB0E98"/>
    <w:rsid w:val="00BB1295"/>
    <w:rsid w:val="00BB2B28"/>
    <w:rsid w:val="00BB4386"/>
    <w:rsid w:val="00BB5FCE"/>
    <w:rsid w:val="00BB61B3"/>
    <w:rsid w:val="00BC36D0"/>
    <w:rsid w:val="00BD175E"/>
    <w:rsid w:val="00BE0AF7"/>
    <w:rsid w:val="00BF31F2"/>
    <w:rsid w:val="00BF6416"/>
    <w:rsid w:val="00BF6A51"/>
    <w:rsid w:val="00C04A20"/>
    <w:rsid w:val="00C054DD"/>
    <w:rsid w:val="00C106BE"/>
    <w:rsid w:val="00C21949"/>
    <w:rsid w:val="00C23CB0"/>
    <w:rsid w:val="00C252A0"/>
    <w:rsid w:val="00C259D7"/>
    <w:rsid w:val="00C35995"/>
    <w:rsid w:val="00C409E4"/>
    <w:rsid w:val="00C41093"/>
    <w:rsid w:val="00C4233C"/>
    <w:rsid w:val="00C43531"/>
    <w:rsid w:val="00C43EF0"/>
    <w:rsid w:val="00C44C1F"/>
    <w:rsid w:val="00C46936"/>
    <w:rsid w:val="00C63EB2"/>
    <w:rsid w:val="00C67EF1"/>
    <w:rsid w:val="00C813F8"/>
    <w:rsid w:val="00C82CE5"/>
    <w:rsid w:val="00C83200"/>
    <w:rsid w:val="00C832C8"/>
    <w:rsid w:val="00C90AF9"/>
    <w:rsid w:val="00C91BAF"/>
    <w:rsid w:val="00C92ADB"/>
    <w:rsid w:val="00C94747"/>
    <w:rsid w:val="00C9606A"/>
    <w:rsid w:val="00CB300E"/>
    <w:rsid w:val="00CB3A39"/>
    <w:rsid w:val="00CB6A2E"/>
    <w:rsid w:val="00CC0400"/>
    <w:rsid w:val="00CC1E05"/>
    <w:rsid w:val="00CC7174"/>
    <w:rsid w:val="00CC75CA"/>
    <w:rsid w:val="00CD0F0C"/>
    <w:rsid w:val="00CE22DB"/>
    <w:rsid w:val="00CE5568"/>
    <w:rsid w:val="00CE5DB8"/>
    <w:rsid w:val="00CE7E3B"/>
    <w:rsid w:val="00CF31E2"/>
    <w:rsid w:val="00CF62AA"/>
    <w:rsid w:val="00D00669"/>
    <w:rsid w:val="00D00E0F"/>
    <w:rsid w:val="00D0552E"/>
    <w:rsid w:val="00D10999"/>
    <w:rsid w:val="00D25416"/>
    <w:rsid w:val="00D2544D"/>
    <w:rsid w:val="00D31C52"/>
    <w:rsid w:val="00D35F88"/>
    <w:rsid w:val="00D435F2"/>
    <w:rsid w:val="00D44341"/>
    <w:rsid w:val="00D4519E"/>
    <w:rsid w:val="00D462C4"/>
    <w:rsid w:val="00D514A0"/>
    <w:rsid w:val="00D60C09"/>
    <w:rsid w:val="00D63A0A"/>
    <w:rsid w:val="00D75910"/>
    <w:rsid w:val="00D7690D"/>
    <w:rsid w:val="00D81F8B"/>
    <w:rsid w:val="00D83895"/>
    <w:rsid w:val="00D83B0F"/>
    <w:rsid w:val="00D90D71"/>
    <w:rsid w:val="00D92B27"/>
    <w:rsid w:val="00D95410"/>
    <w:rsid w:val="00D96D9A"/>
    <w:rsid w:val="00D97FC5"/>
    <w:rsid w:val="00DA03AB"/>
    <w:rsid w:val="00DA0E56"/>
    <w:rsid w:val="00DA3ED3"/>
    <w:rsid w:val="00DB4A34"/>
    <w:rsid w:val="00DB5C07"/>
    <w:rsid w:val="00DC274B"/>
    <w:rsid w:val="00DC2E80"/>
    <w:rsid w:val="00DC57F8"/>
    <w:rsid w:val="00DD3FE1"/>
    <w:rsid w:val="00DE57BD"/>
    <w:rsid w:val="00DE5A2D"/>
    <w:rsid w:val="00DE5FEB"/>
    <w:rsid w:val="00DE7762"/>
    <w:rsid w:val="00E0055F"/>
    <w:rsid w:val="00E02E64"/>
    <w:rsid w:val="00E04AD0"/>
    <w:rsid w:val="00E114DB"/>
    <w:rsid w:val="00E172F7"/>
    <w:rsid w:val="00E220BA"/>
    <w:rsid w:val="00E225FE"/>
    <w:rsid w:val="00E24C1D"/>
    <w:rsid w:val="00E25F05"/>
    <w:rsid w:val="00E32713"/>
    <w:rsid w:val="00E40075"/>
    <w:rsid w:val="00E42E60"/>
    <w:rsid w:val="00E440DB"/>
    <w:rsid w:val="00E44738"/>
    <w:rsid w:val="00E44E08"/>
    <w:rsid w:val="00E50231"/>
    <w:rsid w:val="00E642E8"/>
    <w:rsid w:val="00E643F8"/>
    <w:rsid w:val="00E65AA6"/>
    <w:rsid w:val="00E67AC1"/>
    <w:rsid w:val="00E733A4"/>
    <w:rsid w:val="00E930F7"/>
    <w:rsid w:val="00EA2C4A"/>
    <w:rsid w:val="00EA3B6D"/>
    <w:rsid w:val="00EB0125"/>
    <w:rsid w:val="00EC4100"/>
    <w:rsid w:val="00ED1FED"/>
    <w:rsid w:val="00ED47BE"/>
    <w:rsid w:val="00EE0A6D"/>
    <w:rsid w:val="00EE15DB"/>
    <w:rsid w:val="00EE2520"/>
    <w:rsid w:val="00EF140D"/>
    <w:rsid w:val="00EF6454"/>
    <w:rsid w:val="00F040DB"/>
    <w:rsid w:val="00F15DD4"/>
    <w:rsid w:val="00F1726C"/>
    <w:rsid w:val="00F229F6"/>
    <w:rsid w:val="00F27B52"/>
    <w:rsid w:val="00F30F28"/>
    <w:rsid w:val="00F3360C"/>
    <w:rsid w:val="00F35BFC"/>
    <w:rsid w:val="00F36D8F"/>
    <w:rsid w:val="00F3760D"/>
    <w:rsid w:val="00F45285"/>
    <w:rsid w:val="00F51497"/>
    <w:rsid w:val="00F52005"/>
    <w:rsid w:val="00F54686"/>
    <w:rsid w:val="00F65E29"/>
    <w:rsid w:val="00F65ED3"/>
    <w:rsid w:val="00F81022"/>
    <w:rsid w:val="00F81CE9"/>
    <w:rsid w:val="00F86486"/>
    <w:rsid w:val="00F91ACB"/>
    <w:rsid w:val="00F934AB"/>
    <w:rsid w:val="00F979FB"/>
    <w:rsid w:val="00FA219F"/>
    <w:rsid w:val="00FA4680"/>
    <w:rsid w:val="00FA5FD3"/>
    <w:rsid w:val="00FA7229"/>
    <w:rsid w:val="00FB530C"/>
    <w:rsid w:val="00FB5A42"/>
    <w:rsid w:val="00FB61F2"/>
    <w:rsid w:val="00FC3059"/>
    <w:rsid w:val="00FC66FB"/>
    <w:rsid w:val="00FE122A"/>
    <w:rsid w:val="00FE32B2"/>
    <w:rsid w:val="00FE5437"/>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1A3D58"/>
    <w:pPr>
      <w:keepNext/>
      <w:keepLines/>
      <w:spacing w:after="480" w:line="360" w:lineRule="auto"/>
      <w:outlineLvl w:val="0"/>
    </w:pPr>
    <w:rPr>
      <w:rFonts w:ascii="Arial" w:eastAsiaTheme="majorEastAsia" w:hAnsi="Arial" w:cstheme="majorBidi"/>
      <w:b/>
      <w:sz w:val="28"/>
      <w:szCs w:val="32"/>
    </w:rPr>
  </w:style>
  <w:style w:type="paragraph" w:styleId="Nagwek2">
    <w:name w:val="heading 2"/>
    <w:basedOn w:val="Normalny"/>
    <w:next w:val="Normalny"/>
    <w:link w:val="Nagwek2Znak"/>
    <w:autoRedefine/>
    <w:uiPriority w:val="9"/>
    <w:unhideWhenUsed/>
    <w:qFormat/>
    <w:rsid w:val="00B81196"/>
    <w:pPr>
      <w:widowControl w:val="0"/>
      <w:numPr>
        <w:numId w:val="26"/>
      </w:numPr>
      <w:spacing w:after="480" w:line="360" w:lineRule="auto"/>
      <w:ind w:left="714" w:hanging="357"/>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1A3D58"/>
    <w:rPr>
      <w:rFonts w:ascii="Arial" w:eastAsiaTheme="majorEastAsia" w:hAnsi="Arial" w:cstheme="majorBidi"/>
      <w:b/>
      <w:sz w:val="28"/>
      <w:szCs w:val="32"/>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B81196"/>
    <w:rPr>
      <w:rFonts w:ascii="Arial" w:eastAsiaTheme="majorEastAsia" w:hAnsi="Arial" w:cstheme="majorBidi"/>
      <w:b/>
      <w:sz w:val="28"/>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3D540D"/>
    <w:pPr>
      <w:autoSpaceDE w:val="0"/>
      <w:autoSpaceDN w:val="0"/>
      <w:adjustRightInd w:val="0"/>
      <w:spacing w:after="0" w:line="240" w:lineRule="auto"/>
    </w:pPr>
    <w:rPr>
      <w:rFonts w:ascii="Arial" w:hAnsi="Arial" w:cs="Arial"/>
      <w:color w:val="000000"/>
      <w:sz w:val="24"/>
      <w:szCs w:val="24"/>
    </w:rPr>
  </w:style>
  <w:style w:type="paragraph" w:customStyle="1" w:styleId="boldwersaliki14pkt">
    <w:name w:val="bold wersaliki 14pkt"/>
    <w:basedOn w:val="Nagwek2"/>
    <w:link w:val="boldwersaliki14pktZnak"/>
    <w:qFormat/>
    <w:rsid w:val="00F91ACB"/>
    <w:pPr>
      <w:numPr>
        <w:numId w:val="12"/>
      </w:numPr>
      <w:spacing w:after="560"/>
      <w:ind w:left="714" w:hanging="357"/>
    </w:pPr>
    <w:rPr>
      <w:rFonts w:cs="Arial"/>
      <w:b w:val="0"/>
      <w:szCs w:val="24"/>
    </w:rPr>
  </w:style>
  <w:style w:type="paragraph" w:customStyle="1" w:styleId="tekst">
    <w:name w:val="tekst"/>
    <w:basedOn w:val="Normalny"/>
    <w:link w:val="tekstZnak"/>
    <w:qFormat/>
    <w:rsid w:val="00F91ACB"/>
    <w:rPr>
      <w:rFonts w:ascii="Arial" w:hAnsi="Arial" w:cs="Arial"/>
      <w:b/>
      <w:sz w:val="28"/>
      <w:szCs w:val="28"/>
      <w:lang w:eastAsia="pl-PL"/>
    </w:rPr>
  </w:style>
  <w:style w:type="character" w:customStyle="1" w:styleId="boldwersaliki14pktZnak">
    <w:name w:val="bold wersaliki 14pkt Znak"/>
    <w:basedOn w:val="AkapitzlistZnak"/>
    <w:link w:val="boldwersaliki14pkt"/>
    <w:rsid w:val="00F91ACB"/>
    <w:rPr>
      <w:rFonts w:ascii="Arial" w:eastAsiaTheme="majorEastAsia" w:hAnsi="Arial" w:cs="Arial"/>
      <w:b/>
      <w:sz w:val="28"/>
      <w:szCs w:val="24"/>
      <w:lang w:eastAsia="pl-PL"/>
    </w:rPr>
  </w:style>
  <w:style w:type="paragraph" w:customStyle="1" w:styleId="nag2">
    <w:name w:val="nagł2"/>
    <w:basedOn w:val="boldwersaliki14pkt"/>
    <w:link w:val="nag2Znak"/>
    <w:qFormat/>
    <w:rsid w:val="00F91ACB"/>
  </w:style>
  <w:style w:type="character" w:customStyle="1" w:styleId="tekstZnak">
    <w:name w:val="tekst Znak"/>
    <w:basedOn w:val="Domylnaczcionkaakapitu"/>
    <w:link w:val="tekst"/>
    <w:rsid w:val="00F91ACB"/>
    <w:rPr>
      <w:rFonts w:ascii="Arial" w:hAnsi="Arial" w:cs="Arial"/>
      <w:b/>
      <w:sz w:val="28"/>
      <w:szCs w:val="28"/>
      <w:lang w:eastAsia="pl-PL"/>
    </w:rPr>
  </w:style>
  <w:style w:type="character" w:styleId="UyteHipercze">
    <w:name w:val="FollowedHyperlink"/>
    <w:basedOn w:val="Domylnaczcionkaakapitu"/>
    <w:uiPriority w:val="99"/>
    <w:semiHidden/>
    <w:unhideWhenUsed/>
    <w:rsid w:val="006526FA"/>
    <w:rPr>
      <w:color w:val="954F72" w:themeColor="followedHyperlink"/>
      <w:u w:val="single"/>
    </w:rPr>
  </w:style>
  <w:style w:type="character" w:customStyle="1" w:styleId="nag2Znak">
    <w:name w:val="nagł2 Znak"/>
    <w:basedOn w:val="boldwersaliki14pktZnak"/>
    <w:link w:val="nag2"/>
    <w:rsid w:val="00F91ACB"/>
    <w:rPr>
      <w:rFonts w:ascii="Arial" w:eastAsiaTheme="majorEastAsia" w:hAnsi="Arial" w:cs="Arial"/>
      <w:b/>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368263008">
      <w:bodyDiv w:val="1"/>
      <w:marLeft w:val="0"/>
      <w:marRight w:val="0"/>
      <w:marTop w:val="0"/>
      <w:marBottom w:val="0"/>
      <w:divBdr>
        <w:top w:val="none" w:sz="0" w:space="0" w:color="auto"/>
        <w:left w:val="none" w:sz="0" w:space="0" w:color="auto"/>
        <w:bottom w:val="none" w:sz="0" w:space="0" w:color="auto"/>
        <w:right w:val="none" w:sz="0" w:space="0" w:color="auto"/>
      </w:divBdr>
    </w:div>
    <w:div w:id="659235380">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844201620">
      <w:bodyDiv w:val="1"/>
      <w:marLeft w:val="0"/>
      <w:marRight w:val="0"/>
      <w:marTop w:val="0"/>
      <w:marBottom w:val="0"/>
      <w:divBdr>
        <w:top w:val="none" w:sz="0" w:space="0" w:color="auto"/>
        <w:left w:val="none" w:sz="0" w:space="0" w:color="auto"/>
        <w:bottom w:val="none" w:sz="0" w:space="0" w:color="auto"/>
        <w:right w:val="none" w:sz="0" w:space="0" w:color="auto"/>
      </w:divBdr>
    </w:div>
    <w:div w:id="855921665">
      <w:bodyDiv w:val="1"/>
      <w:marLeft w:val="0"/>
      <w:marRight w:val="0"/>
      <w:marTop w:val="0"/>
      <w:marBottom w:val="0"/>
      <w:divBdr>
        <w:top w:val="none" w:sz="0" w:space="0" w:color="auto"/>
        <w:left w:val="none" w:sz="0" w:space="0" w:color="auto"/>
        <w:bottom w:val="none" w:sz="0" w:space="0" w:color="auto"/>
        <w:right w:val="none" w:sz="0" w:space="0" w:color="auto"/>
      </w:divBdr>
    </w:div>
    <w:div w:id="1163818049">
      <w:bodyDiv w:val="1"/>
      <w:marLeft w:val="0"/>
      <w:marRight w:val="0"/>
      <w:marTop w:val="0"/>
      <w:marBottom w:val="0"/>
      <w:divBdr>
        <w:top w:val="none" w:sz="0" w:space="0" w:color="auto"/>
        <w:left w:val="none" w:sz="0" w:space="0" w:color="auto"/>
        <w:bottom w:val="none" w:sz="0" w:space="0" w:color="auto"/>
        <w:right w:val="none" w:sz="0" w:space="0" w:color="auto"/>
      </w:divBdr>
    </w:div>
    <w:div w:id="1594166096">
      <w:bodyDiv w:val="1"/>
      <w:marLeft w:val="0"/>
      <w:marRight w:val="0"/>
      <w:marTop w:val="0"/>
      <w:marBottom w:val="0"/>
      <w:divBdr>
        <w:top w:val="none" w:sz="0" w:space="0" w:color="auto"/>
        <w:left w:val="none" w:sz="0" w:space="0" w:color="auto"/>
        <w:bottom w:val="none" w:sz="0" w:space="0" w:color="auto"/>
        <w:right w:val="none" w:sz="0" w:space="0" w:color="auto"/>
      </w:divBdr>
    </w:div>
    <w:div w:id="16954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eu/europass/digitalskills/screen/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mplementing-eu-law/search-infringement-decisions/?lang_code=pl&amp;langCod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E13E-ABE2-468F-962B-3454E85D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40</Pages>
  <Words>4348</Words>
  <Characters>26091</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Kryteria</vt:lpstr>
    </vt:vector>
  </TitlesOfParts>
  <Company/>
  <LinksUpToDate>false</LinksUpToDate>
  <CharactersWithSpaces>30379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dc:title>
  <dc:subject/>
  <dc:creator/>
  <cp:keywords/>
  <dc:description/>
  <cp:lastModifiedBy>Sara Pietrzak</cp:lastModifiedBy>
  <cp:revision>75</cp:revision>
  <cp:lastPrinted>2025-08-01T08:58:00Z</cp:lastPrinted>
  <dcterms:created xsi:type="dcterms:W3CDTF">2024-03-13T11:21:00Z</dcterms:created>
  <dcterms:modified xsi:type="dcterms:W3CDTF">2025-09-30T09:55:00Z</dcterms:modified>
</cp:coreProperties>
</file>