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D4D6" w14:textId="2DE60C90" w:rsidR="00BB18CC" w:rsidRPr="00DB4539" w:rsidRDefault="00BB18CC" w:rsidP="00BB18CC">
      <w:pPr>
        <w:pStyle w:val="Tekstpodstawowy"/>
        <w:jc w:val="right"/>
        <w:rPr>
          <w:sz w:val="24"/>
          <w:szCs w:val="24"/>
        </w:rPr>
      </w:pPr>
      <w:r w:rsidRPr="00DB4539">
        <w:rPr>
          <w:sz w:val="24"/>
          <w:szCs w:val="24"/>
        </w:rPr>
        <w:t xml:space="preserve">Załącznik nr </w:t>
      </w:r>
      <w:r w:rsidR="004D3F14" w:rsidRPr="00DB4539">
        <w:rPr>
          <w:color w:val="000000" w:themeColor="text1"/>
          <w:sz w:val="24"/>
          <w:szCs w:val="24"/>
        </w:rPr>
        <w:t>1</w:t>
      </w:r>
      <w:r w:rsidRPr="00DB4539">
        <w:rPr>
          <w:sz w:val="24"/>
          <w:szCs w:val="24"/>
        </w:rPr>
        <w:t xml:space="preserve"> do Regulaminu wyboru projektów</w:t>
      </w: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29E9170C" w:rsidR="00BB18CC" w:rsidRPr="00DB4539" w:rsidRDefault="00BB18CC" w:rsidP="002746B0">
      <w:pPr>
        <w:pStyle w:val="Tekstpodstawowy"/>
        <w:spacing w:after="120" w:line="312" w:lineRule="auto"/>
        <w:jc w:val="center"/>
        <w:rPr>
          <w:b/>
          <w:bCs/>
          <w:sz w:val="24"/>
          <w:szCs w:val="24"/>
        </w:rPr>
      </w:pPr>
      <w:r w:rsidRPr="00DB4539">
        <w:rPr>
          <w:rFonts w:eastAsia="Times New Roman"/>
          <w:noProof/>
          <w:sz w:val="24"/>
          <w:szCs w:val="24"/>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DB4539" w:rsidRDefault="004C5637" w:rsidP="002746B0">
      <w:pPr>
        <w:pStyle w:val="Tekstpodstawowy"/>
        <w:spacing w:after="120" w:line="312" w:lineRule="auto"/>
        <w:jc w:val="center"/>
        <w:rPr>
          <w:b/>
          <w:bCs/>
          <w:sz w:val="24"/>
          <w:szCs w:val="24"/>
        </w:rPr>
      </w:pPr>
    </w:p>
    <w:p w14:paraId="1FD536FB" w14:textId="77777777" w:rsidR="002746B0" w:rsidRPr="00DB4539" w:rsidRDefault="002746B0" w:rsidP="0069556C">
      <w:pPr>
        <w:pStyle w:val="Tekstpodstawowy"/>
        <w:spacing w:before="120" w:after="120" w:line="312" w:lineRule="auto"/>
        <w:jc w:val="center"/>
        <w:rPr>
          <w:rFonts w:eastAsia="Times New Roman"/>
          <w:b/>
          <w:sz w:val="24"/>
          <w:szCs w:val="24"/>
          <w:lang w:eastAsia="pl-PL"/>
        </w:rPr>
      </w:pPr>
      <w:r w:rsidRPr="00DB4539">
        <w:rPr>
          <w:b/>
          <w:bCs/>
          <w:sz w:val="24"/>
          <w:szCs w:val="24"/>
        </w:rPr>
        <w:t>Kryteria</w:t>
      </w:r>
      <w:r w:rsidRPr="00DB4539">
        <w:rPr>
          <w:b/>
          <w:bCs/>
          <w:spacing w:val="-5"/>
          <w:sz w:val="24"/>
          <w:szCs w:val="24"/>
        </w:rPr>
        <w:t xml:space="preserve"> </w:t>
      </w:r>
      <w:r w:rsidRPr="00DB4539">
        <w:rPr>
          <w:b/>
          <w:bCs/>
          <w:sz w:val="24"/>
          <w:szCs w:val="24"/>
        </w:rPr>
        <w:t>wyboru</w:t>
      </w:r>
      <w:r w:rsidRPr="00DB4539">
        <w:rPr>
          <w:b/>
          <w:bCs/>
          <w:spacing w:val="-4"/>
          <w:sz w:val="24"/>
          <w:szCs w:val="24"/>
        </w:rPr>
        <w:t xml:space="preserve"> </w:t>
      </w:r>
      <w:r w:rsidRPr="00DB4539">
        <w:rPr>
          <w:b/>
          <w:bCs/>
          <w:sz w:val="24"/>
          <w:szCs w:val="24"/>
        </w:rPr>
        <w:t>projektów</w:t>
      </w:r>
    </w:p>
    <w:p w14:paraId="51AAFB2C" w14:textId="6B9E79D2" w:rsidR="002746B0" w:rsidRPr="00DB4539" w:rsidRDefault="002746B0" w:rsidP="0069556C">
      <w:pPr>
        <w:spacing w:before="120" w:after="120" w:line="312" w:lineRule="auto"/>
        <w:jc w:val="center"/>
        <w:rPr>
          <w:rFonts w:ascii="Arial" w:eastAsia="Times New Roman" w:hAnsi="Arial" w:cs="Arial"/>
          <w:b/>
          <w:sz w:val="24"/>
          <w:szCs w:val="24"/>
          <w:lang w:eastAsia="pl-PL"/>
        </w:rPr>
      </w:pPr>
      <w:r w:rsidRPr="00DB4539">
        <w:rPr>
          <w:rFonts w:ascii="Arial" w:eastAsia="Times New Roman" w:hAnsi="Arial" w:cs="Arial"/>
          <w:b/>
          <w:sz w:val="24"/>
          <w:szCs w:val="24"/>
          <w:lang w:eastAsia="pl-PL"/>
        </w:rPr>
        <w:t xml:space="preserve">Działanie </w:t>
      </w:r>
      <w:r w:rsidR="001738A4" w:rsidRPr="001738A4">
        <w:rPr>
          <w:rFonts w:ascii="Arial" w:hAnsi="Arial" w:cs="Arial"/>
          <w:b/>
          <w:bCs/>
          <w:sz w:val="24"/>
          <w:szCs w:val="24"/>
        </w:rPr>
        <w:t>FELD.07.12 Usługi na rzecz rodziny</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342B5733"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Uchwałą Nr </w:t>
      </w:r>
      <w:r w:rsidR="00024935" w:rsidRPr="00024935">
        <w:rPr>
          <w:rFonts w:ascii="Arial" w:hAnsi="Arial" w:cs="Arial"/>
          <w:sz w:val="24"/>
          <w:szCs w:val="24"/>
        </w:rPr>
        <w:t>14</w:t>
      </w:r>
      <w:r w:rsidR="00033E2C" w:rsidRPr="00024935">
        <w:rPr>
          <w:rFonts w:ascii="Arial" w:hAnsi="Arial" w:cs="Arial"/>
          <w:sz w:val="24"/>
          <w:szCs w:val="24"/>
        </w:rPr>
        <w:t>/2</w:t>
      </w:r>
      <w:r w:rsidR="00AD61DE" w:rsidRPr="00024935">
        <w:rPr>
          <w:rFonts w:ascii="Arial" w:hAnsi="Arial" w:cs="Arial"/>
          <w:sz w:val="24"/>
          <w:szCs w:val="24"/>
        </w:rPr>
        <w:t>4</w:t>
      </w:r>
      <w:r w:rsidRPr="00024935">
        <w:rPr>
          <w:rFonts w:ascii="Arial" w:hAnsi="Arial" w:cs="Arial"/>
          <w:sz w:val="24"/>
          <w:szCs w:val="24"/>
        </w:rPr>
        <w:t xml:space="preserve"> </w:t>
      </w:r>
      <w:r w:rsidR="005433B9" w:rsidRPr="00024935">
        <w:rPr>
          <w:rFonts w:ascii="Arial" w:hAnsi="Arial" w:cs="Arial"/>
          <w:sz w:val="24"/>
          <w:szCs w:val="24"/>
        </w:rPr>
        <w:t xml:space="preserve">Komitetu Monitorującego program regionalny Fundusze Europejskie dla Łódzkiego 2021 -2027 </w:t>
      </w:r>
      <w:r w:rsidRPr="00024935">
        <w:rPr>
          <w:rFonts w:ascii="Arial" w:hAnsi="Arial" w:cs="Arial"/>
          <w:sz w:val="24"/>
          <w:szCs w:val="24"/>
        </w:rPr>
        <w:t xml:space="preserve">z dnia </w:t>
      </w:r>
      <w:r w:rsidR="00024935" w:rsidRPr="00024935">
        <w:rPr>
          <w:rFonts w:ascii="Arial" w:hAnsi="Arial" w:cs="Arial"/>
          <w:sz w:val="24"/>
          <w:szCs w:val="24"/>
        </w:rPr>
        <w:t>19</w:t>
      </w:r>
      <w:r w:rsidR="001E45B4" w:rsidRPr="00024935">
        <w:rPr>
          <w:rFonts w:ascii="Arial" w:hAnsi="Arial" w:cs="Arial"/>
          <w:sz w:val="24"/>
          <w:szCs w:val="24"/>
        </w:rPr>
        <w:t xml:space="preserve"> </w:t>
      </w:r>
      <w:r w:rsidR="001738A4" w:rsidRPr="00024935">
        <w:rPr>
          <w:rFonts w:ascii="Arial" w:hAnsi="Arial" w:cs="Arial"/>
          <w:sz w:val="24"/>
          <w:szCs w:val="24"/>
        </w:rPr>
        <w:t>września</w:t>
      </w:r>
      <w:r w:rsidRPr="00024935">
        <w:rPr>
          <w:rFonts w:ascii="Arial" w:hAnsi="Arial" w:cs="Arial"/>
          <w:sz w:val="24"/>
          <w:szCs w:val="24"/>
        </w:rPr>
        <w:t xml:space="preserve"> 202</w:t>
      </w:r>
      <w:r w:rsidR="00AD61DE" w:rsidRPr="00024935">
        <w:rPr>
          <w:rFonts w:ascii="Arial" w:hAnsi="Arial" w:cs="Arial"/>
          <w:sz w:val="24"/>
          <w:szCs w:val="24"/>
        </w:rPr>
        <w:t>4</w:t>
      </w:r>
      <w:r w:rsidRPr="00024935">
        <w:rPr>
          <w:rFonts w:ascii="Arial" w:hAnsi="Arial" w:cs="Arial"/>
          <w:sz w:val="24"/>
          <w:szCs w:val="24"/>
        </w:rPr>
        <w:t xml:space="preserve">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65110FEE"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D61DE" w:rsidRPr="00DB4539">
        <w:rPr>
          <w:rFonts w:ascii="Arial" w:eastAsia="Times New Roman" w:hAnsi="Arial" w:cs="Arial"/>
          <w:b/>
          <w:bCs/>
          <w:sz w:val="24"/>
          <w:szCs w:val="24"/>
          <w:lang w:eastAsia="pl-PL"/>
        </w:rPr>
        <w:t>1</w:t>
      </w:r>
      <w:r w:rsidR="001738A4">
        <w:rPr>
          <w:rFonts w:ascii="Arial" w:eastAsia="Times New Roman" w:hAnsi="Arial" w:cs="Arial"/>
          <w:b/>
          <w:bCs/>
          <w:sz w:val="24"/>
          <w:szCs w:val="24"/>
          <w:lang w:eastAsia="pl-PL"/>
        </w:rPr>
        <w:t>2</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w:t>
      </w:r>
      <w:r w:rsidR="00CB3BC0">
        <w:rPr>
          <w:rFonts w:ascii="Arial" w:eastAsia="Times New Roman" w:hAnsi="Arial" w:cs="Arial"/>
          <w:b/>
          <w:bCs/>
          <w:sz w:val="24"/>
          <w:szCs w:val="24"/>
          <w:lang w:eastAsia="pl-PL"/>
        </w:rPr>
        <w:t>3</w:t>
      </w:r>
      <w:r w:rsidR="00DC323F" w:rsidRPr="00DB4539">
        <w:rPr>
          <w:rFonts w:ascii="Arial" w:eastAsia="Times New Roman" w:hAnsi="Arial" w:cs="Arial"/>
          <w:b/>
          <w:bCs/>
          <w:sz w:val="24"/>
          <w:szCs w:val="24"/>
          <w:lang w:eastAsia="pl-PL"/>
        </w:rPr>
        <w:t>/24</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0AA20F67"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5EE53450" w14:textId="77777777" w:rsidR="002746B0" w:rsidRPr="00DB4539" w:rsidRDefault="002746B0" w:rsidP="0069556C">
      <w:pPr>
        <w:pStyle w:val="Akapitzlist"/>
        <w:numPr>
          <w:ilvl w:val="0"/>
          <w:numId w:val="11"/>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KRYTERIA MERYTORYCZNE DOSTĘPU – DOTYCZĄ WYBORU PROJEKTÓW W SPOSÓB KONKURENCYJNY</w:t>
      </w:r>
    </w:p>
    <w:p w14:paraId="1A14DB7F" w14:textId="77777777" w:rsidR="002746B0" w:rsidRPr="00DB4539" w:rsidRDefault="002746B0" w:rsidP="0069556C">
      <w:pPr>
        <w:spacing w:before="120" w:after="120" w:line="312" w:lineRule="auto"/>
        <w:ind w:left="567"/>
        <w:rPr>
          <w:rFonts w:ascii="Arial" w:hAnsi="Arial" w:cs="Arial"/>
          <w:sz w:val="24"/>
          <w:szCs w:val="24"/>
        </w:rPr>
      </w:pPr>
      <w:r w:rsidRPr="00DB4539">
        <w:rPr>
          <w:rFonts w:ascii="Arial" w:hAnsi="Arial" w:cs="Arial"/>
          <w:sz w:val="24"/>
          <w:szCs w:val="24"/>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DB4539" w14:paraId="3DD9B31C" w14:textId="77777777" w:rsidTr="00D7423C">
        <w:tc>
          <w:tcPr>
            <w:tcW w:w="846" w:type="dxa"/>
            <w:shd w:val="clear" w:color="auto" w:fill="BFBFBF"/>
            <w:vAlign w:val="center"/>
          </w:tcPr>
          <w:p w14:paraId="73B84EC3" w14:textId="77777777" w:rsidR="00240BE4" w:rsidRPr="00DB4539" w:rsidRDefault="00240BE4" w:rsidP="0069556C">
            <w:pPr>
              <w:spacing w:before="120" w:after="120" w:line="312" w:lineRule="auto"/>
              <w:jc w:val="center"/>
              <w:rPr>
                <w:rFonts w:ascii="Arial" w:hAnsi="Arial" w:cs="Arial"/>
                <w:b/>
                <w:sz w:val="24"/>
                <w:szCs w:val="24"/>
              </w:rPr>
            </w:pPr>
            <w:bookmarkStart w:id="0" w:name="_Hlk136924831"/>
            <w:r w:rsidRPr="00DB4539">
              <w:rPr>
                <w:rFonts w:ascii="Arial" w:hAnsi="Arial" w:cs="Arial"/>
                <w:b/>
                <w:sz w:val="24"/>
                <w:szCs w:val="24"/>
              </w:rPr>
              <w:t>LP.</w:t>
            </w:r>
          </w:p>
        </w:tc>
        <w:tc>
          <w:tcPr>
            <w:tcW w:w="2751" w:type="dxa"/>
            <w:shd w:val="clear" w:color="auto" w:fill="BFBFBF"/>
            <w:vAlign w:val="center"/>
          </w:tcPr>
          <w:p w14:paraId="00B274B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7597" w:type="dxa"/>
            <w:shd w:val="clear" w:color="auto" w:fill="BFBFBF"/>
            <w:vAlign w:val="center"/>
          </w:tcPr>
          <w:p w14:paraId="5935780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2799" w:type="dxa"/>
            <w:shd w:val="clear" w:color="auto" w:fill="BFBFBF"/>
            <w:vAlign w:val="center"/>
          </w:tcPr>
          <w:p w14:paraId="734BCBE3"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240BE4" w:rsidRPr="00DB4539" w14:paraId="5A772A7F" w14:textId="77777777" w:rsidTr="00D7423C">
        <w:trPr>
          <w:trHeight w:val="1618"/>
        </w:trPr>
        <w:tc>
          <w:tcPr>
            <w:tcW w:w="846" w:type="dxa"/>
            <w:vAlign w:val="center"/>
          </w:tcPr>
          <w:p w14:paraId="63B90586"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4C15C30A" w14:textId="528A1240" w:rsidR="00240BE4" w:rsidRPr="00DB4539" w:rsidRDefault="00AD61DE" w:rsidP="0069556C">
            <w:pPr>
              <w:spacing w:before="120" w:after="120" w:line="312" w:lineRule="auto"/>
              <w:rPr>
                <w:rFonts w:ascii="Arial" w:hAnsi="Arial" w:cs="Arial"/>
                <w:b/>
                <w:i/>
                <w:sz w:val="24"/>
                <w:szCs w:val="24"/>
              </w:rPr>
            </w:pPr>
            <w:r w:rsidRPr="00DB4539">
              <w:rPr>
                <w:rFonts w:ascii="Arial" w:hAnsi="Arial" w:cs="Arial"/>
                <w:b/>
                <w:sz w:val="24"/>
                <w:szCs w:val="24"/>
              </w:rPr>
              <w:t>Zgodność z typem projektu i beneficjenta oraz celem</w:t>
            </w:r>
          </w:p>
        </w:tc>
        <w:tc>
          <w:tcPr>
            <w:tcW w:w="7597" w:type="dxa"/>
          </w:tcPr>
          <w:p w14:paraId="3ED9E286"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47D3FDA7"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2AB6DABE"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Czy projekt wpisuje się w cel szczegółowy dla danego działania wskazany w Regulaminie wyboru projektów, w tym czy skutecznie przyczynia się do jego osiągnięcia?</w:t>
            </w:r>
          </w:p>
          <w:p w14:paraId="43F27427"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 xml:space="preserve">Weryfikacja dokonywana będzie na podstawie informacji zawartych we wniosku o dofinansowanie, wypełnionym zgodnie z instrukcją. </w:t>
            </w:r>
          </w:p>
          <w:p w14:paraId="01DB9ABB" w14:textId="475EE0CC" w:rsidR="00240BE4" w:rsidRPr="00DB4539" w:rsidRDefault="00B70442" w:rsidP="00B70442">
            <w:pPr>
              <w:spacing w:before="120" w:after="120" w:line="312" w:lineRule="auto"/>
              <w:rPr>
                <w:rFonts w:ascii="Arial" w:hAnsi="Arial" w:cs="Arial"/>
                <w:sz w:val="24"/>
                <w:szCs w:val="24"/>
              </w:rPr>
            </w:pPr>
            <w:r w:rsidRPr="00B70442">
              <w:rPr>
                <w:rFonts w:ascii="Arial" w:hAnsi="Arial" w:cs="Arial"/>
                <w:sz w:val="24"/>
                <w:szCs w:val="24"/>
              </w:rPr>
              <w:t>KRYTERIUM UZNAJE SIĘ ZA SPEŁNIONE, GDY OCENA BRZMI „TAK”.</w:t>
            </w:r>
          </w:p>
        </w:tc>
        <w:tc>
          <w:tcPr>
            <w:tcW w:w="2799" w:type="dxa"/>
            <w:vAlign w:val="center"/>
          </w:tcPr>
          <w:p w14:paraId="60CBB79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25037B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0A64F097" w14:textId="77777777" w:rsidTr="0069556C">
        <w:trPr>
          <w:trHeight w:val="567"/>
        </w:trPr>
        <w:tc>
          <w:tcPr>
            <w:tcW w:w="846" w:type="dxa"/>
            <w:vAlign w:val="center"/>
          </w:tcPr>
          <w:p w14:paraId="28A62601"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090CB30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Zgodność projektu z Kartą Praw Podstawowych </w:t>
            </w:r>
          </w:p>
        </w:tc>
        <w:tc>
          <w:tcPr>
            <w:tcW w:w="7597" w:type="dxa"/>
          </w:tcPr>
          <w:p w14:paraId="782BA9B6"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3E1AB4C3"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21956A3E"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 xml:space="preserve">Weryfikacja dokonywana będzie na podstawie informacji zawartych we wniosku o dofinansowanie, wypełnionego zgodnie z instrukcją. </w:t>
            </w:r>
          </w:p>
          <w:p w14:paraId="052E3036" w14:textId="7C199859" w:rsidR="00240BE4" w:rsidRPr="00DB4539" w:rsidRDefault="00B70442" w:rsidP="00B70442">
            <w:pPr>
              <w:spacing w:before="120" w:after="120" w:line="312" w:lineRule="auto"/>
              <w:rPr>
                <w:rFonts w:ascii="Arial" w:hAnsi="Arial" w:cs="Arial"/>
                <w:sz w:val="24"/>
                <w:szCs w:val="24"/>
              </w:rPr>
            </w:pPr>
            <w:r w:rsidRPr="00B70442">
              <w:rPr>
                <w:rFonts w:ascii="Arial" w:hAnsi="Arial" w:cs="Arial"/>
                <w:sz w:val="24"/>
                <w:szCs w:val="24"/>
              </w:rPr>
              <w:t>KRYTERIUM UZNAJE SIĘ ZA SPEŁNIONE, GDY OCENA BRZMI „TAK” LUB „TAK DO NEGOCJACJI”.</w:t>
            </w:r>
          </w:p>
        </w:tc>
        <w:tc>
          <w:tcPr>
            <w:tcW w:w="2799" w:type="dxa"/>
            <w:vAlign w:val="center"/>
          </w:tcPr>
          <w:p w14:paraId="57FC2C1B" w14:textId="2D4795A3"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 xml:space="preserve">TAK/ TAK </w:t>
            </w:r>
            <w:r w:rsidR="0094360B">
              <w:rPr>
                <w:rFonts w:ascii="Arial" w:hAnsi="Arial" w:cs="Arial"/>
                <w:sz w:val="24"/>
                <w:szCs w:val="24"/>
              </w:rPr>
              <w:t xml:space="preserve">– </w:t>
            </w:r>
            <w:r w:rsidRPr="00DB4539">
              <w:rPr>
                <w:rFonts w:ascii="Arial" w:hAnsi="Arial" w:cs="Arial"/>
                <w:sz w:val="24"/>
                <w:szCs w:val="24"/>
              </w:rPr>
              <w:t>DO NEGOCJACJI/ NIE</w:t>
            </w:r>
          </w:p>
          <w:p w14:paraId="0034F343"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3A3B97BE" w14:textId="77777777" w:rsidTr="00D7423C">
        <w:trPr>
          <w:trHeight w:val="1618"/>
        </w:trPr>
        <w:tc>
          <w:tcPr>
            <w:tcW w:w="846" w:type="dxa"/>
            <w:vAlign w:val="center"/>
          </w:tcPr>
          <w:p w14:paraId="5D6E7A84"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725F01DE"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Zgodność projektu z Konwencją o Prawach Osób Niepełnosprawnych</w:t>
            </w:r>
          </w:p>
        </w:tc>
        <w:tc>
          <w:tcPr>
            <w:tcW w:w="7597" w:type="dxa"/>
          </w:tcPr>
          <w:p w14:paraId="39D67C49" w14:textId="2DCC4500"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46AC1FA"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lastRenderedPageBreak/>
              <w:t xml:space="preserve">Weryfikacja dokonywana będzie na podstawie informacji zawartych we wniosku o dofinansowanie, wypełnionego zgodnie z instrukcją. </w:t>
            </w:r>
          </w:p>
          <w:p w14:paraId="036A4896" w14:textId="3EA07C45" w:rsidR="00240BE4" w:rsidRPr="00DB4539" w:rsidRDefault="00B70442" w:rsidP="00B70442">
            <w:pPr>
              <w:spacing w:before="120" w:after="120" w:line="312" w:lineRule="auto"/>
              <w:rPr>
                <w:rFonts w:ascii="Arial" w:hAnsi="Arial" w:cs="Arial"/>
                <w:sz w:val="24"/>
                <w:szCs w:val="24"/>
              </w:rPr>
            </w:pPr>
            <w:r w:rsidRPr="00B70442">
              <w:rPr>
                <w:rFonts w:ascii="Arial" w:hAnsi="Arial" w:cs="Arial"/>
                <w:sz w:val="24"/>
                <w:szCs w:val="24"/>
              </w:rPr>
              <w:t>KRYTERIUM UZNAJE SIĘ ZA SPEŁNIONE, GDY OCENA BRZMI „TAK” LUB „TAK DO NEGOCJACJI”.</w:t>
            </w:r>
          </w:p>
        </w:tc>
        <w:tc>
          <w:tcPr>
            <w:tcW w:w="2799" w:type="dxa"/>
            <w:vAlign w:val="center"/>
          </w:tcPr>
          <w:p w14:paraId="1F6F65A1" w14:textId="231D11FB"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 xml:space="preserve">TAK/ TAK </w:t>
            </w:r>
            <w:r w:rsidR="0094360B">
              <w:rPr>
                <w:rFonts w:ascii="Arial" w:hAnsi="Arial" w:cs="Arial"/>
                <w:sz w:val="24"/>
                <w:szCs w:val="24"/>
              </w:rPr>
              <w:t xml:space="preserve">– </w:t>
            </w:r>
            <w:r w:rsidRPr="00DB4539">
              <w:rPr>
                <w:rFonts w:ascii="Arial" w:hAnsi="Arial" w:cs="Arial"/>
                <w:sz w:val="24"/>
                <w:szCs w:val="24"/>
              </w:rPr>
              <w:t>DO NEGOCJACJI/ NIE</w:t>
            </w:r>
          </w:p>
          <w:p w14:paraId="0F9AA1BD"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42CD58C6" w14:textId="77777777" w:rsidTr="00D7423C">
        <w:tc>
          <w:tcPr>
            <w:tcW w:w="846" w:type="dxa"/>
            <w:vAlign w:val="center"/>
          </w:tcPr>
          <w:p w14:paraId="1B3923D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A201A49"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Równość szans i dostępność</w:t>
            </w:r>
          </w:p>
        </w:tc>
        <w:tc>
          <w:tcPr>
            <w:tcW w:w="7597" w:type="dxa"/>
          </w:tcPr>
          <w:p w14:paraId="2DBB1B85"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w:t>
            </w:r>
          </w:p>
          <w:p w14:paraId="372DCE79" w14:textId="77777777" w:rsidR="00AD61DE" w:rsidRPr="00DB4539" w:rsidRDefault="00AD61DE" w:rsidP="0069556C">
            <w:pPr>
              <w:pStyle w:val="Akapitzlist"/>
              <w:numPr>
                <w:ilvl w:val="0"/>
                <w:numId w:val="20"/>
              </w:numPr>
              <w:spacing w:before="120" w:after="120" w:line="312" w:lineRule="auto"/>
              <w:ind w:left="407"/>
              <w:rPr>
                <w:rFonts w:ascii="Arial" w:hAnsi="Arial" w:cs="Arial"/>
                <w:sz w:val="24"/>
                <w:szCs w:val="24"/>
              </w:rPr>
            </w:pPr>
            <w:r w:rsidRPr="00DB4539">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23AF9F3" w14:textId="77AF1590" w:rsidR="00AD61DE" w:rsidRPr="00DB4539" w:rsidRDefault="00AD61DE" w:rsidP="0069556C">
            <w:pPr>
              <w:pStyle w:val="Akapitzlist"/>
              <w:numPr>
                <w:ilvl w:val="0"/>
                <w:numId w:val="20"/>
              </w:numPr>
              <w:spacing w:before="120" w:after="120" w:line="312" w:lineRule="auto"/>
              <w:ind w:left="407"/>
              <w:rPr>
                <w:rFonts w:ascii="Arial" w:hAnsi="Arial" w:cs="Arial"/>
                <w:sz w:val="24"/>
                <w:szCs w:val="24"/>
              </w:rPr>
            </w:pPr>
            <w:r w:rsidRPr="00DB4539">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2B939BB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4FF28E13" w14:textId="58CAB844"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lastRenderedPageBreak/>
              <w:t>KRYTERIUM UZNAJE SIĘ ZA SPEŁNIONE, GDY OCENA BRZMI „TAK” LUB „TAK DO NEGOCJACJI”.</w:t>
            </w:r>
          </w:p>
        </w:tc>
        <w:tc>
          <w:tcPr>
            <w:tcW w:w="2799" w:type="dxa"/>
            <w:vAlign w:val="center"/>
          </w:tcPr>
          <w:p w14:paraId="27414AFE" w14:textId="5507B0F9"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 xml:space="preserve">TAK/ TAK </w:t>
            </w:r>
            <w:r w:rsidR="0094360B">
              <w:rPr>
                <w:rFonts w:ascii="Arial" w:hAnsi="Arial" w:cs="Arial"/>
                <w:sz w:val="24"/>
                <w:szCs w:val="24"/>
              </w:rPr>
              <w:t xml:space="preserve">– </w:t>
            </w:r>
            <w:r w:rsidRPr="00DB4539">
              <w:rPr>
                <w:rFonts w:ascii="Arial" w:hAnsi="Arial" w:cs="Arial"/>
                <w:sz w:val="24"/>
                <w:szCs w:val="24"/>
              </w:rPr>
              <w:t>DO NEGOCJACJI/ NIE</w:t>
            </w:r>
          </w:p>
          <w:p w14:paraId="0EE6AED2"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9BB229C" w14:textId="77777777" w:rsidTr="00D7423C">
        <w:tc>
          <w:tcPr>
            <w:tcW w:w="846" w:type="dxa"/>
            <w:vAlign w:val="center"/>
          </w:tcPr>
          <w:p w14:paraId="5AD37D65"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E7E60E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Działania dyskryminujące</w:t>
            </w:r>
          </w:p>
        </w:tc>
        <w:tc>
          <w:tcPr>
            <w:tcW w:w="7597" w:type="dxa"/>
            <w:vAlign w:val="center"/>
          </w:tcPr>
          <w:p w14:paraId="7EED9706" w14:textId="77777777" w:rsidR="00903515" w:rsidRPr="00903515" w:rsidRDefault="00903515" w:rsidP="00903515">
            <w:pPr>
              <w:spacing w:before="120" w:after="120" w:line="312" w:lineRule="auto"/>
              <w:jc w:val="both"/>
              <w:rPr>
                <w:rFonts w:ascii="Arial" w:eastAsia="Times New Roman" w:hAnsi="Arial" w:cs="Arial"/>
                <w:sz w:val="24"/>
                <w:szCs w:val="24"/>
                <w:lang w:eastAsia="pl-PL"/>
              </w:rPr>
            </w:pPr>
            <w:r w:rsidRPr="00903515">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38A6261C" w14:textId="77777777" w:rsidR="00903515" w:rsidRPr="00903515" w:rsidRDefault="00903515" w:rsidP="00903515">
            <w:pPr>
              <w:spacing w:before="120" w:after="120" w:line="312" w:lineRule="auto"/>
              <w:jc w:val="both"/>
              <w:rPr>
                <w:rFonts w:ascii="Arial" w:eastAsia="Times New Roman" w:hAnsi="Arial" w:cs="Arial"/>
                <w:sz w:val="24"/>
                <w:szCs w:val="24"/>
                <w:lang w:eastAsia="pl-PL"/>
              </w:rPr>
            </w:pPr>
            <w:r w:rsidRPr="00903515">
              <w:rPr>
                <w:rFonts w:ascii="Arial" w:eastAsia="Times New Roman" w:hAnsi="Arial" w:cs="Arial"/>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4C9B9FB6" w14:textId="5910CB53" w:rsidR="00240BE4" w:rsidRPr="00DB4539" w:rsidRDefault="00903515" w:rsidP="00903515">
            <w:pPr>
              <w:spacing w:before="120" w:after="120" w:line="312" w:lineRule="auto"/>
              <w:rPr>
                <w:rFonts w:ascii="Arial" w:hAnsi="Arial" w:cs="Arial"/>
                <w:sz w:val="24"/>
                <w:szCs w:val="24"/>
              </w:rPr>
            </w:pPr>
            <w:r w:rsidRPr="00903515">
              <w:rPr>
                <w:rFonts w:ascii="Arial" w:eastAsia="Times New Roman" w:hAnsi="Arial" w:cs="Arial"/>
                <w:sz w:val="24"/>
                <w:szCs w:val="24"/>
                <w:lang w:eastAsia="pl-PL"/>
              </w:rPr>
              <w:t>KRYTERIUM UZNAJE SIĘ ZA SPEŁNIONE, GDY OCENA BRZMI „TAK” LUB „NIE DOTYCZY”.</w:t>
            </w:r>
          </w:p>
        </w:tc>
        <w:tc>
          <w:tcPr>
            <w:tcW w:w="2799" w:type="dxa"/>
            <w:vAlign w:val="center"/>
          </w:tcPr>
          <w:p w14:paraId="094AE8F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 /NIE DOTYCZY</w:t>
            </w:r>
          </w:p>
          <w:p w14:paraId="19D79855" w14:textId="77777777" w:rsidR="00240BE4" w:rsidRPr="00DB4539" w:rsidRDefault="00240BE4" w:rsidP="0069556C">
            <w:pPr>
              <w:spacing w:before="120" w:after="120" w:line="312" w:lineRule="auto"/>
              <w:ind w:left="862"/>
              <w:jc w:val="center"/>
              <w:rPr>
                <w:rFonts w:ascii="Arial" w:hAnsi="Arial" w:cs="Arial"/>
                <w:sz w:val="24"/>
                <w:szCs w:val="24"/>
              </w:rPr>
            </w:pPr>
          </w:p>
          <w:p w14:paraId="7EFBB77D"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298DE925" w14:textId="77777777" w:rsidTr="00D7423C">
        <w:tc>
          <w:tcPr>
            <w:tcW w:w="846" w:type="dxa"/>
            <w:vAlign w:val="center"/>
          </w:tcPr>
          <w:p w14:paraId="3B2B793D"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DD6E657"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Zrównoważony rozwój</w:t>
            </w:r>
          </w:p>
        </w:tc>
        <w:tc>
          <w:tcPr>
            <w:tcW w:w="7597" w:type="dxa"/>
          </w:tcPr>
          <w:p w14:paraId="6149DA7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w:t>
            </w:r>
            <w:r w:rsidRPr="00DB4539">
              <w:rPr>
                <w:rFonts w:ascii="Arial" w:hAnsi="Arial" w:cs="Arial"/>
                <w:sz w:val="24"/>
                <w:szCs w:val="24"/>
              </w:rPr>
              <w:lastRenderedPageBreak/>
              <w:t xml:space="preserve">projekcie zadeklarowano stosowanie zasady „nie czyń poważnych szkód” środowisku (zasada DNSH). </w:t>
            </w:r>
          </w:p>
          <w:p w14:paraId="694EE25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24D70856" w14:textId="124E1F04"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68678456" w14:textId="5D565BAC"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 xml:space="preserve">TAK/ TAK </w:t>
            </w:r>
            <w:r w:rsidR="0094360B">
              <w:rPr>
                <w:rFonts w:ascii="Arial" w:hAnsi="Arial" w:cs="Arial"/>
                <w:sz w:val="24"/>
                <w:szCs w:val="24"/>
              </w:rPr>
              <w:t xml:space="preserve">– </w:t>
            </w:r>
            <w:r w:rsidRPr="00DB4539">
              <w:rPr>
                <w:rFonts w:ascii="Arial" w:hAnsi="Arial" w:cs="Arial"/>
                <w:sz w:val="24"/>
                <w:szCs w:val="24"/>
              </w:rPr>
              <w:t>DO NEGOCJACJI/ NIE</w:t>
            </w:r>
          </w:p>
          <w:p w14:paraId="664CC0D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Spełnienie kryterium jest konieczne do przyznania dofinansowania.</w:t>
            </w:r>
          </w:p>
        </w:tc>
      </w:tr>
      <w:tr w:rsidR="00240BE4" w:rsidRPr="00DB4539" w14:paraId="61D70723" w14:textId="77777777" w:rsidTr="00D7423C">
        <w:tc>
          <w:tcPr>
            <w:tcW w:w="846" w:type="dxa"/>
            <w:vAlign w:val="center"/>
          </w:tcPr>
          <w:p w14:paraId="4435F46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4EDE397" w14:textId="77777777" w:rsidR="00240BE4" w:rsidRPr="00DB4539" w:rsidRDefault="00240BE4" w:rsidP="0069556C">
            <w:pPr>
              <w:spacing w:before="120" w:after="120" w:line="312" w:lineRule="auto"/>
              <w:rPr>
                <w:rFonts w:ascii="Arial" w:hAnsi="Arial" w:cs="Arial"/>
                <w:b/>
                <w:sz w:val="24"/>
                <w:szCs w:val="24"/>
                <w:highlight w:val="yellow"/>
              </w:rPr>
            </w:pPr>
            <w:r w:rsidRPr="00DB4539">
              <w:rPr>
                <w:rFonts w:ascii="Arial" w:hAnsi="Arial" w:cs="Arial"/>
                <w:b/>
                <w:sz w:val="24"/>
                <w:szCs w:val="24"/>
              </w:rPr>
              <w:t>Równość kobiet i mężczyzn</w:t>
            </w:r>
          </w:p>
        </w:tc>
        <w:tc>
          <w:tcPr>
            <w:tcW w:w="7597" w:type="dxa"/>
          </w:tcPr>
          <w:p w14:paraId="413EA43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1B2E0F26"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107D761"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34DE9562"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Jeśli projekt stanowi wyjątek od standardu minimum punkty nie są przyznawane, a kryterium uznaje się za spełnione.</w:t>
            </w:r>
          </w:p>
          <w:p w14:paraId="5A158EB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71122EF1" w14:textId="0D36C10E"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lastRenderedPageBreak/>
              <w:t>KRYTERIUM UZNAJE SIĘ ZA SPEŁNIONE, GDY OCENA BRZMI „TAK” LUB „TAK DO NEGOCJACJI”.</w:t>
            </w:r>
          </w:p>
        </w:tc>
        <w:tc>
          <w:tcPr>
            <w:tcW w:w="2799" w:type="dxa"/>
            <w:vAlign w:val="center"/>
          </w:tcPr>
          <w:p w14:paraId="619FB661" w14:textId="7F3B7F32"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 xml:space="preserve">TAK/ TAK </w:t>
            </w:r>
            <w:r w:rsidR="0094360B">
              <w:rPr>
                <w:rFonts w:ascii="Arial" w:hAnsi="Arial" w:cs="Arial"/>
                <w:sz w:val="24"/>
                <w:szCs w:val="24"/>
              </w:rPr>
              <w:t xml:space="preserve">– </w:t>
            </w:r>
            <w:r w:rsidRPr="00DB4539">
              <w:rPr>
                <w:rFonts w:ascii="Arial" w:hAnsi="Arial" w:cs="Arial"/>
                <w:sz w:val="24"/>
                <w:szCs w:val="24"/>
              </w:rPr>
              <w:t>DO NEGOCJACJI/ NIE</w:t>
            </w:r>
          </w:p>
          <w:p w14:paraId="4724978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2AE50125" w14:textId="77777777" w:rsidTr="00D7423C">
        <w:tc>
          <w:tcPr>
            <w:tcW w:w="846" w:type="dxa"/>
            <w:vAlign w:val="center"/>
          </w:tcPr>
          <w:p w14:paraId="1139C0C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FA55DD1"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Potencjał finansowy wnioskodawcy</w:t>
            </w:r>
          </w:p>
        </w:tc>
        <w:tc>
          <w:tcPr>
            <w:tcW w:w="7597" w:type="dxa"/>
          </w:tcPr>
          <w:p w14:paraId="4FADFE6E"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wnioskodawca posiada łączny obrót za wybrany przez wnioskodawcę jeden z trzech ostatnich:</w:t>
            </w:r>
          </w:p>
          <w:p w14:paraId="56EF4D7C" w14:textId="0FCCEA76" w:rsidR="00AD61DE" w:rsidRPr="00DB4539" w:rsidRDefault="00AD61DE" w:rsidP="00AA65A4">
            <w:pPr>
              <w:pStyle w:val="Akapitzlist"/>
              <w:numPr>
                <w:ilvl w:val="0"/>
                <w:numId w:val="22"/>
              </w:numPr>
              <w:spacing w:before="120" w:after="120" w:line="312" w:lineRule="auto"/>
              <w:ind w:left="407" w:hanging="283"/>
              <w:rPr>
                <w:rFonts w:ascii="Arial" w:hAnsi="Arial" w:cs="Arial"/>
                <w:sz w:val="24"/>
                <w:szCs w:val="24"/>
              </w:rPr>
            </w:pPr>
            <w:r w:rsidRPr="00DB4539">
              <w:rPr>
                <w:rFonts w:ascii="Arial" w:hAnsi="Arial" w:cs="Arial"/>
                <w:sz w:val="24"/>
                <w:szCs w:val="24"/>
              </w:rPr>
              <w:t>zatwierdzonych lat obrotowych zgodnie z ustawą o rachunkowości z dnia 29 września 1994 r. (aktualną na dzień ogłoszenia naboru) jeśli dotyczy, lub</w:t>
            </w:r>
          </w:p>
          <w:p w14:paraId="357C656A" w14:textId="1638CE44" w:rsidR="00AD61DE" w:rsidRPr="00DB4539" w:rsidRDefault="00AD61DE" w:rsidP="0069556C">
            <w:pPr>
              <w:pStyle w:val="Akapitzlist"/>
              <w:numPr>
                <w:ilvl w:val="0"/>
                <w:numId w:val="22"/>
              </w:numPr>
              <w:spacing w:before="120" w:after="120" w:line="312" w:lineRule="auto"/>
              <w:ind w:left="407" w:hanging="283"/>
              <w:rPr>
                <w:rFonts w:ascii="Arial" w:hAnsi="Arial" w:cs="Arial"/>
                <w:sz w:val="24"/>
                <w:szCs w:val="24"/>
              </w:rPr>
            </w:pPr>
            <w:r w:rsidRPr="00DB4539">
              <w:rPr>
                <w:rFonts w:ascii="Arial" w:hAnsi="Arial" w:cs="Arial"/>
                <w:sz w:val="24"/>
                <w:szCs w:val="24"/>
              </w:rPr>
              <w:t xml:space="preserve">zamkniętych i zatwierdzonych lat kalendarzowych, </w:t>
            </w:r>
          </w:p>
          <w:p w14:paraId="004B6569"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równy lub wyższy od 75% średnich rocznych wydatków w ocenianym projekcie.</w:t>
            </w:r>
          </w:p>
          <w:p w14:paraId="1DD2143A"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w:t>
            </w:r>
          </w:p>
          <w:p w14:paraId="6A07445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lastRenderedPageBreak/>
              <w:t>Potencjał wnioskodawcy musi być wyrażony w PLN i wpisany we wniosku o dofinansowanie.</w:t>
            </w:r>
          </w:p>
          <w:p w14:paraId="1751E8D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nie dotyczy projektów, których wnioskodawcą jest jednostka sektora finansów publicznych.</w:t>
            </w:r>
          </w:p>
          <w:p w14:paraId="2A161D6A" w14:textId="49050834"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39A77D85" w14:textId="2D734353"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„NIE DOTYCZY”.</w:t>
            </w:r>
          </w:p>
        </w:tc>
        <w:tc>
          <w:tcPr>
            <w:tcW w:w="2799" w:type="dxa"/>
            <w:vAlign w:val="center"/>
          </w:tcPr>
          <w:p w14:paraId="6987189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 NIE DOTYCZY</w:t>
            </w:r>
          </w:p>
          <w:p w14:paraId="7EC6C79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232C7B1" w14:textId="77777777" w:rsidTr="00D7423C">
        <w:tc>
          <w:tcPr>
            <w:tcW w:w="846" w:type="dxa"/>
            <w:vAlign w:val="center"/>
          </w:tcPr>
          <w:p w14:paraId="2E69AEF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27697732"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Właściwa metoda rozliczania kosztów</w:t>
            </w:r>
          </w:p>
        </w:tc>
        <w:tc>
          <w:tcPr>
            <w:tcW w:w="7597" w:type="dxa"/>
          </w:tcPr>
          <w:p w14:paraId="6F43B57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w:t>
            </w:r>
          </w:p>
          <w:p w14:paraId="1769C660" w14:textId="614EFD9F" w:rsidR="00AD61DE" w:rsidRPr="00DB4539" w:rsidRDefault="00AD61DE" w:rsidP="0069556C">
            <w:pPr>
              <w:numPr>
                <w:ilvl w:val="0"/>
                <w:numId w:val="4"/>
              </w:numPr>
              <w:spacing w:before="120" w:after="120" w:line="312" w:lineRule="auto"/>
              <w:ind w:left="265" w:hanging="283"/>
              <w:rPr>
                <w:rFonts w:ascii="Arial" w:hAnsi="Arial" w:cs="Arial"/>
                <w:sz w:val="24"/>
                <w:szCs w:val="24"/>
              </w:rPr>
            </w:pPr>
            <w:r w:rsidRPr="00DB4539">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r w:rsidR="0069556C" w:rsidRPr="00DB4539">
              <w:rPr>
                <w:rFonts w:ascii="Arial" w:hAnsi="Arial" w:cs="Arial"/>
                <w:sz w:val="24"/>
                <w:szCs w:val="24"/>
              </w:rPr>
              <w:t xml:space="preserve"> </w:t>
            </w:r>
            <w:hyperlink r:id="rId9" w:history="1">
              <w:r w:rsidRPr="00DB4539">
                <w:rPr>
                  <w:rStyle w:val="Hipercze"/>
                  <w:rFonts w:ascii="Arial" w:hAnsi="Arial" w:cs="Arial"/>
                  <w:sz w:val="24"/>
                  <w:szCs w:val="24"/>
                </w:rPr>
                <w:t>https://ec.europa.eu/info/funding-tenders/procedures-guidelines-tenders/information-contractors-and-beneficiaries/exchange-rate-inforeuro_en</w:t>
              </w:r>
            </w:hyperlink>
            <w:r w:rsidRPr="00DB4539">
              <w:rPr>
                <w:rFonts w:ascii="Arial" w:hAnsi="Arial" w:cs="Arial"/>
                <w:sz w:val="24"/>
                <w:szCs w:val="24"/>
              </w:rPr>
              <w:t xml:space="preserve"> koszty bezpośrednie projektu rozliczane są:</w:t>
            </w:r>
          </w:p>
          <w:p w14:paraId="4FEC2133"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na podstawie rzeczywiście ponoszonych wydatków lub</w:t>
            </w:r>
          </w:p>
          <w:p w14:paraId="30C27094"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stawkami jednostkowymi określonymi przez IZ/IP w Regulaminie wyboru projektów lub</w:t>
            </w:r>
          </w:p>
          <w:p w14:paraId="2E65A972"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jako kombinacja powyższych form.</w:t>
            </w:r>
          </w:p>
          <w:p w14:paraId="5F04B34E" w14:textId="01C79941" w:rsidR="00AD61DE" w:rsidRPr="00DB4539" w:rsidRDefault="00AD61DE" w:rsidP="0069556C">
            <w:pPr>
              <w:numPr>
                <w:ilvl w:val="0"/>
                <w:numId w:val="4"/>
              </w:numPr>
              <w:spacing w:before="120" w:after="120" w:line="312" w:lineRule="auto"/>
              <w:ind w:left="265" w:hanging="265"/>
              <w:rPr>
                <w:rFonts w:ascii="Arial" w:hAnsi="Arial" w:cs="Arial"/>
                <w:sz w:val="24"/>
                <w:szCs w:val="24"/>
              </w:rPr>
            </w:pPr>
            <w:r w:rsidRPr="00DB4539">
              <w:rPr>
                <w:rFonts w:ascii="Arial" w:hAnsi="Arial" w:cs="Arial"/>
                <w:sz w:val="24"/>
                <w:szCs w:val="24"/>
              </w:rPr>
              <w:lastRenderedPageBreak/>
              <w:t>w przypadku projektu, którego łączny koszt wyrażony w PLN nie przekracza równowartości 200 tysięcy EUR, (do przeliczenia łącznego kosztu projektu stosuje się miesięczny obrachunkowy kurs wymiany waluty stosowany przez KE, aktualny na dzień ogłoszenia naboru</w:t>
            </w:r>
            <w:r w:rsidR="0069556C" w:rsidRPr="00DB4539">
              <w:rPr>
                <w:rFonts w:ascii="Arial" w:hAnsi="Arial" w:cs="Arial"/>
                <w:sz w:val="24"/>
                <w:szCs w:val="24"/>
              </w:rPr>
              <w:t xml:space="preserve"> </w:t>
            </w:r>
            <w:hyperlink r:id="rId10" w:history="1">
              <w:r w:rsidRPr="00DB4539">
                <w:rPr>
                  <w:rStyle w:val="Hipercze"/>
                  <w:rFonts w:ascii="Arial" w:hAnsi="Arial" w:cs="Arial"/>
                  <w:sz w:val="24"/>
                  <w:szCs w:val="24"/>
                </w:rPr>
                <w:t>https://ec.europa.eu/info/funding-tenders/procedures-guidelines-tenders/information-contractors-and-beneficiaries/exchange-rate-inforeuro_en</w:t>
              </w:r>
            </w:hyperlink>
            <w:r w:rsidRPr="00DB4539">
              <w:rPr>
                <w:rFonts w:ascii="Arial" w:hAnsi="Arial" w:cs="Arial"/>
                <w:sz w:val="24"/>
                <w:szCs w:val="24"/>
              </w:rPr>
              <w:t xml:space="preserve"> projekt rozliczany jest obligatoryjnie za pomocą uproszczonych metod rozliczania wydatków określonych w Regulaminie wyboru projektów.</w:t>
            </w:r>
          </w:p>
          <w:p w14:paraId="525F909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DB4539">
              <w:rPr>
                <w:rFonts w:ascii="Arial" w:hAnsi="Arial" w:cs="Arial"/>
                <w:sz w:val="24"/>
                <w:szCs w:val="24"/>
              </w:rPr>
              <w:t>minimis</w:t>
            </w:r>
            <w:proofErr w:type="spellEnd"/>
            <w:r w:rsidRPr="00DB4539">
              <w:rPr>
                <w:rFonts w:ascii="Arial" w:hAnsi="Arial" w:cs="Arial"/>
                <w:sz w:val="24"/>
                <w:szCs w:val="24"/>
              </w:rPr>
              <w:t xml:space="preserve">, w tym projektów łączących pomoc publiczną i pomoc de </w:t>
            </w:r>
            <w:proofErr w:type="spellStart"/>
            <w:r w:rsidRPr="00DB4539">
              <w:rPr>
                <w:rFonts w:ascii="Arial" w:hAnsi="Arial" w:cs="Arial"/>
                <w:sz w:val="24"/>
                <w:szCs w:val="24"/>
              </w:rPr>
              <w:t>minimis</w:t>
            </w:r>
            <w:proofErr w:type="spellEnd"/>
            <w:r w:rsidRPr="00DB4539">
              <w:rPr>
                <w:rFonts w:ascii="Arial" w:hAnsi="Arial" w:cs="Arial"/>
                <w:sz w:val="24"/>
                <w:szCs w:val="24"/>
              </w:rPr>
              <w:t>. Jeśli jednak w projekcie kwalifikowane są koszty pośrednie, wówczas obowiązkowe jest ich rozliczenie stawką ryczałtową.</w:t>
            </w:r>
          </w:p>
          <w:p w14:paraId="373A3E0E"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4D856BF3" w14:textId="452AB7DB" w:rsidR="00240BE4" w:rsidRPr="00DB4539" w:rsidRDefault="00AD61DE" w:rsidP="0069556C">
            <w:pPr>
              <w:spacing w:before="120" w:after="120" w:line="312" w:lineRule="auto"/>
              <w:rPr>
                <w:rFonts w:ascii="Arial" w:hAnsi="Arial" w:cs="Arial"/>
                <w:i/>
                <w:sz w:val="24"/>
                <w:szCs w:val="24"/>
              </w:rPr>
            </w:pPr>
            <w:r w:rsidRPr="00DB4539">
              <w:rPr>
                <w:rFonts w:ascii="Arial" w:hAnsi="Arial" w:cs="Arial"/>
                <w:sz w:val="24"/>
                <w:szCs w:val="24"/>
              </w:rPr>
              <w:t>KRYTERIUM UZNAJE SIĘ ZA SPEŁNIONE, GDY OCENA BRZMI „TAK”.</w:t>
            </w:r>
          </w:p>
        </w:tc>
        <w:tc>
          <w:tcPr>
            <w:tcW w:w="2799" w:type="dxa"/>
            <w:vAlign w:val="center"/>
          </w:tcPr>
          <w:p w14:paraId="128B378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p>
          <w:p w14:paraId="01DCE46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A49C986" w14:textId="77777777" w:rsidTr="00D7423C">
        <w:tc>
          <w:tcPr>
            <w:tcW w:w="846" w:type="dxa"/>
            <w:vAlign w:val="center"/>
          </w:tcPr>
          <w:p w14:paraId="4123925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CB1F79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Grupa docelowa</w:t>
            </w:r>
          </w:p>
        </w:tc>
        <w:tc>
          <w:tcPr>
            <w:tcW w:w="7597" w:type="dxa"/>
          </w:tcPr>
          <w:p w14:paraId="1F0EA95A" w14:textId="77777777"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Czy zaplan</w:t>
            </w:r>
            <w:bookmarkStart w:id="1" w:name="_GoBack"/>
            <w:bookmarkEnd w:id="1"/>
            <w:r w:rsidRPr="00B70442">
              <w:rPr>
                <w:rFonts w:ascii="Arial" w:hAnsi="Arial" w:cs="Arial"/>
                <w:sz w:val="24"/>
                <w:szCs w:val="24"/>
              </w:rPr>
              <w:t>owana w projekcie grupa docelowa:</w:t>
            </w:r>
          </w:p>
          <w:p w14:paraId="1083A8F5" w14:textId="77777777" w:rsidR="00B70442" w:rsidRPr="00B70442" w:rsidRDefault="00B70442" w:rsidP="00B70442">
            <w:pPr>
              <w:pStyle w:val="Akapitzlist"/>
              <w:numPr>
                <w:ilvl w:val="0"/>
                <w:numId w:val="27"/>
              </w:numPr>
              <w:spacing w:before="120" w:after="120" w:line="312" w:lineRule="auto"/>
              <w:rPr>
                <w:rFonts w:ascii="Arial" w:hAnsi="Arial" w:cs="Arial"/>
                <w:sz w:val="24"/>
                <w:szCs w:val="24"/>
              </w:rPr>
            </w:pPr>
            <w:r w:rsidRPr="00B70442">
              <w:rPr>
                <w:rFonts w:ascii="Arial" w:hAnsi="Arial" w:cs="Arial"/>
                <w:sz w:val="24"/>
                <w:szCs w:val="24"/>
              </w:rPr>
              <w:lastRenderedPageBreak/>
              <w:t>w przypadku osób fizycznych uczy się/ pracuje lub zamieszkuje na obszarze województwa łódzkiego w rozumieniu przepisów Kodeksu Cywilnego,</w:t>
            </w:r>
          </w:p>
          <w:p w14:paraId="25F56884" w14:textId="77777777" w:rsidR="00B70442" w:rsidRPr="00B70442" w:rsidRDefault="00B70442" w:rsidP="00B70442">
            <w:pPr>
              <w:pStyle w:val="Akapitzlist"/>
              <w:numPr>
                <w:ilvl w:val="0"/>
                <w:numId w:val="27"/>
              </w:numPr>
              <w:spacing w:before="120" w:after="120" w:line="312" w:lineRule="auto"/>
              <w:rPr>
                <w:rFonts w:ascii="Arial" w:hAnsi="Arial" w:cs="Arial"/>
                <w:sz w:val="24"/>
                <w:szCs w:val="24"/>
              </w:rPr>
            </w:pPr>
            <w:r w:rsidRPr="00B70442">
              <w:rPr>
                <w:rFonts w:ascii="Arial" w:hAnsi="Arial" w:cs="Arial"/>
                <w:sz w:val="24"/>
                <w:szCs w:val="24"/>
              </w:rPr>
              <w:t>w przypadku innych podmiotów posiada jednostkę organizacyjną na obszarze województwa łódzkiego.</w:t>
            </w:r>
          </w:p>
          <w:p w14:paraId="5F403AFD" w14:textId="66D9222D" w:rsidR="00B70442" w:rsidRPr="00B70442" w:rsidRDefault="00B70442" w:rsidP="00B70442">
            <w:pPr>
              <w:spacing w:before="120" w:after="120" w:line="312" w:lineRule="auto"/>
              <w:rPr>
                <w:rFonts w:ascii="Arial" w:hAnsi="Arial" w:cs="Arial"/>
                <w:sz w:val="24"/>
                <w:szCs w:val="24"/>
              </w:rPr>
            </w:pPr>
            <w:r w:rsidRPr="00B70442">
              <w:rPr>
                <w:rFonts w:ascii="Arial" w:hAnsi="Arial" w:cs="Arial"/>
                <w:sz w:val="24"/>
                <w:szCs w:val="24"/>
              </w:rPr>
              <w:t xml:space="preserve">Weryfikacja dokonywana będzie na podstawie informacji zawartych we wniosku o dofinansowanie, wypełnionego zgodnie z instrukcją. </w:t>
            </w:r>
          </w:p>
          <w:p w14:paraId="164B2D3C" w14:textId="3E23E509" w:rsidR="00240BE4" w:rsidRPr="00DB4539" w:rsidRDefault="00B70442" w:rsidP="00B70442">
            <w:pPr>
              <w:spacing w:before="120" w:after="120" w:line="312" w:lineRule="auto"/>
              <w:rPr>
                <w:rFonts w:ascii="Arial" w:hAnsi="Arial" w:cs="Arial"/>
                <w:sz w:val="24"/>
                <w:szCs w:val="24"/>
              </w:rPr>
            </w:pPr>
            <w:r w:rsidRPr="00B70442">
              <w:rPr>
                <w:rFonts w:ascii="Arial" w:hAnsi="Arial" w:cs="Arial"/>
                <w:sz w:val="24"/>
                <w:szCs w:val="24"/>
              </w:rPr>
              <w:t>KRYTERIUM UZNAJE SIĘ ZA SPEŁNIONE, GDY OCENA KRYTERIUM BRZMI „TAK”.</w:t>
            </w:r>
          </w:p>
        </w:tc>
        <w:tc>
          <w:tcPr>
            <w:tcW w:w="2799" w:type="dxa"/>
            <w:vAlign w:val="center"/>
          </w:tcPr>
          <w:p w14:paraId="5D13066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p>
          <w:p w14:paraId="3DE877D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 xml:space="preserve">Spełnienie kryterium jest konieczne do </w:t>
            </w:r>
            <w:r w:rsidRPr="00DB4539">
              <w:rPr>
                <w:rFonts w:ascii="Arial" w:hAnsi="Arial" w:cs="Arial"/>
                <w:sz w:val="24"/>
                <w:szCs w:val="24"/>
              </w:rPr>
              <w:lastRenderedPageBreak/>
              <w:t>przyznania dofinansowania.</w:t>
            </w:r>
          </w:p>
        </w:tc>
      </w:tr>
    </w:tbl>
    <w:p w14:paraId="0A2E7CAE" w14:textId="77777777" w:rsidR="004C5637" w:rsidRPr="00DB4539" w:rsidRDefault="004C5637" w:rsidP="004C5637">
      <w:pPr>
        <w:rPr>
          <w:rFonts w:ascii="Arial" w:hAnsi="Arial" w:cs="Arial"/>
          <w:b/>
          <w:sz w:val="24"/>
          <w:szCs w:val="24"/>
        </w:rPr>
      </w:pPr>
    </w:p>
    <w:p w14:paraId="519EF64B" w14:textId="77777777" w:rsidR="00673FBC" w:rsidRDefault="00673FBC">
      <w:pPr>
        <w:spacing w:after="160" w:line="259" w:lineRule="auto"/>
        <w:rPr>
          <w:rFonts w:ascii="Arial" w:hAnsi="Arial" w:cs="Arial"/>
          <w:b/>
          <w:sz w:val="24"/>
          <w:szCs w:val="24"/>
        </w:rPr>
      </w:pPr>
      <w:r>
        <w:rPr>
          <w:rFonts w:ascii="Arial" w:hAnsi="Arial" w:cs="Arial"/>
          <w:b/>
          <w:sz w:val="24"/>
          <w:szCs w:val="24"/>
        </w:rPr>
        <w:br w:type="page"/>
      </w:r>
    </w:p>
    <w:p w14:paraId="554A7F13" w14:textId="421F9B8B" w:rsidR="002746B0" w:rsidRPr="00DB4539" w:rsidRDefault="002746B0" w:rsidP="0069556C">
      <w:pPr>
        <w:pStyle w:val="Akapitzlist"/>
        <w:numPr>
          <w:ilvl w:val="0"/>
          <w:numId w:val="12"/>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KRYTERIA MERYTORYCZNE PUNKTOWE – dot. wyboru projektów w sposób konkurencyjny</w:t>
      </w:r>
    </w:p>
    <w:p w14:paraId="25F9D7C4" w14:textId="77777777" w:rsidR="002746B0" w:rsidRPr="00DB4539" w:rsidRDefault="002746B0" w:rsidP="0069556C">
      <w:pPr>
        <w:spacing w:before="120" w:after="120" w:line="312" w:lineRule="auto"/>
        <w:ind w:left="567"/>
        <w:rPr>
          <w:rFonts w:ascii="Arial" w:hAnsi="Arial" w:cs="Arial"/>
          <w:sz w:val="24"/>
          <w:szCs w:val="24"/>
        </w:rPr>
      </w:pPr>
      <w:r w:rsidRPr="00DB4539">
        <w:rPr>
          <w:rFonts w:ascii="Arial" w:hAnsi="Arial" w:cs="Arial"/>
          <w:sz w:val="24"/>
          <w:szCs w:val="24"/>
        </w:rPr>
        <w:t>Weryfikacja kryteriów merytorycznych punktowych dokonywana jest na podstawie analizy zapisów we wniosku o dofinansowanie wypełnionego zgodnie z instrukcją.</w:t>
      </w:r>
    </w:p>
    <w:p w14:paraId="6417791F" w14:textId="77777777" w:rsidR="00240BE4" w:rsidRPr="00DB4539" w:rsidRDefault="002746B0" w:rsidP="0069556C">
      <w:pPr>
        <w:spacing w:before="120" w:after="120" w:line="312" w:lineRule="auto"/>
        <w:ind w:left="567"/>
        <w:jc w:val="both"/>
        <w:rPr>
          <w:rFonts w:ascii="Arial" w:hAnsi="Arial" w:cs="Arial"/>
          <w:iCs/>
          <w:spacing w:val="4"/>
          <w:sz w:val="24"/>
          <w:szCs w:val="24"/>
        </w:rPr>
      </w:pPr>
      <w:r w:rsidRPr="00DB4539">
        <w:rPr>
          <w:rFonts w:ascii="Arial" w:hAnsi="Arial" w:cs="Arial"/>
          <w:iCs/>
          <w:spacing w:val="4"/>
          <w:sz w:val="24"/>
          <w:szCs w:val="24"/>
        </w:rPr>
        <w:t>Spełnienie wszystkich kryteriów merytorycznych punktowych, koniecznych do przyznania dofinansowania, warunkuje przyznanie punktów za spełnienie kryteriów premiujących.</w:t>
      </w:r>
    </w:p>
    <w:p w14:paraId="69F9D019" w14:textId="6F2D2544" w:rsidR="002746B0" w:rsidRPr="00DB4539" w:rsidRDefault="002746B0" w:rsidP="0069556C">
      <w:pPr>
        <w:spacing w:before="120" w:after="120" w:line="312" w:lineRule="auto"/>
        <w:ind w:left="567"/>
        <w:jc w:val="both"/>
        <w:rPr>
          <w:rFonts w:ascii="Arial" w:hAnsi="Arial" w:cs="Arial"/>
          <w:sz w:val="24"/>
          <w:szCs w:val="24"/>
        </w:rPr>
      </w:pPr>
      <w:r w:rsidRPr="00DB4539">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6382"/>
        <w:gridCol w:w="1950"/>
        <w:gridCol w:w="2560"/>
      </w:tblGrid>
      <w:tr w:rsidR="00240BE4" w:rsidRPr="00DB4539" w14:paraId="7447A8EF" w14:textId="77777777" w:rsidTr="007103C0">
        <w:tc>
          <w:tcPr>
            <w:tcW w:w="710" w:type="dxa"/>
            <w:shd w:val="clear" w:color="auto" w:fill="BFBFBF"/>
            <w:vAlign w:val="center"/>
          </w:tcPr>
          <w:p w14:paraId="1E70FC77"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56" w:type="dxa"/>
            <w:shd w:val="clear" w:color="auto" w:fill="BFBFBF"/>
            <w:vAlign w:val="center"/>
          </w:tcPr>
          <w:p w14:paraId="6F92293C"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6382" w:type="dxa"/>
            <w:shd w:val="clear" w:color="auto" w:fill="BFBFBF"/>
            <w:vAlign w:val="center"/>
          </w:tcPr>
          <w:p w14:paraId="5544D1FD"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DEFINICJA KRYTERIUM i PUNKTACJA</w:t>
            </w:r>
          </w:p>
        </w:tc>
        <w:tc>
          <w:tcPr>
            <w:tcW w:w="1950" w:type="dxa"/>
            <w:shd w:val="clear" w:color="auto" w:fill="BFBFBF"/>
          </w:tcPr>
          <w:p w14:paraId="4C38C607"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MINIMALNA PUNKTACJA/</w:t>
            </w:r>
          </w:p>
          <w:p w14:paraId="3911E2B2"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MAKSYMALNA PUNKTACJA</w:t>
            </w:r>
          </w:p>
        </w:tc>
        <w:tc>
          <w:tcPr>
            <w:tcW w:w="2560" w:type="dxa"/>
            <w:shd w:val="clear" w:color="auto" w:fill="BFBFBF"/>
            <w:vAlign w:val="center"/>
          </w:tcPr>
          <w:p w14:paraId="7E328C92"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KRYTERIUM ROZSTRZYGAJĄCE</w:t>
            </w:r>
          </w:p>
        </w:tc>
      </w:tr>
      <w:tr w:rsidR="00240BE4" w:rsidRPr="00DB4539" w14:paraId="2C3EAA0C" w14:textId="77777777" w:rsidTr="007103C0">
        <w:tc>
          <w:tcPr>
            <w:tcW w:w="710" w:type="dxa"/>
            <w:vAlign w:val="center"/>
          </w:tcPr>
          <w:p w14:paraId="7C28C83D"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1</w:t>
            </w:r>
          </w:p>
        </w:tc>
        <w:tc>
          <w:tcPr>
            <w:tcW w:w="2256" w:type="dxa"/>
            <w:vAlign w:val="center"/>
          </w:tcPr>
          <w:p w14:paraId="4396D04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OPIS GRUPY DOCELOWEJ</w:t>
            </w:r>
          </w:p>
          <w:p w14:paraId="0BC056CF" w14:textId="77777777" w:rsidR="00240BE4" w:rsidRPr="00DB4539" w:rsidRDefault="00240BE4" w:rsidP="0069556C">
            <w:pPr>
              <w:spacing w:before="120" w:after="120" w:line="312" w:lineRule="auto"/>
              <w:rPr>
                <w:rFonts w:ascii="Arial" w:hAnsi="Arial" w:cs="Arial"/>
                <w:b/>
                <w:sz w:val="24"/>
                <w:szCs w:val="24"/>
              </w:rPr>
            </w:pPr>
          </w:p>
        </w:tc>
        <w:tc>
          <w:tcPr>
            <w:tcW w:w="6382" w:type="dxa"/>
          </w:tcPr>
          <w:p w14:paraId="690886C4"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 czy zgodnie z instrukcją:</w:t>
            </w:r>
          </w:p>
          <w:p w14:paraId="0726F941" w14:textId="77777777" w:rsidR="00176789" w:rsidRPr="00DB4539" w:rsidRDefault="00176789" w:rsidP="0069556C">
            <w:pPr>
              <w:numPr>
                <w:ilvl w:val="0"/>
                <w:numId w:val="7"/>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7D34E33D" w14:textId="77777777" w:rsidR="00176789" w:rsidRPr="00DB4539" w:rsidRDefault="00176789" w:rsidP="0069556C">
            <w:pPr>
              <w:numPr>
                <w:ilvl w:val="0"/>
                <w:numId w:val="7"/>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przedstawiono charakterystykę grupy docelowej (istotne cechy uczestników projektu), w odniesieniu do planowanego wsparcia;</w:t>
            </w:r>
          </w:p>
          <w:p w14:paraId="70FE96F0"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lastRenderedPageBreak/>
              <w:t>opisano potrzeby i oczekiwania uczestników projektu w kontekście wsparcia, które ma być udzielane w ramach projektu;</w:t>
            </w:r>
          </w:p>
          <w:p w14:paraId="71F17816"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opisano bariery, na które napotykają uczestnicy projektu;</w:t>
            </w:r>
          </w:p>
          <w:p w14:paraId="5798CA6B"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zaplanowano kryteria i sposób rekrutacji uczestników projektu adekwatnie do grupy docelowej.</w:t>
            </w:r>
          </w:p>
          <w:p w14:paraId="1B9A5067"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0A0B379E"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6B6164B7"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8 punktów.</w:t>
            </w:r>
          </w:p>
          <w:p w14:paraId="245C5523" w14:textId="46AEDED9"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053AD598"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b/>
                <w:sz w:val="24"/>
                <w:szCs w:val="24"/>
              </w:rPr>
              <w:lastRenderedPageBreak/>
              <w:t>0/16</w:t>
            </w:r>
          </w:p>
        </w:tc>
        <w:tc>
          <w:tcPr>
            <w:tcW w:w="2560" w:type="dxa"/>
            <w:vAlign w:val="center"/>
          </w:tcPr>
          <w:p w14:paraId="3D20CC56"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TAK</w:t>
            </w:r>
          </w:p>
          <w:p w14:paraId="2E4BC7D9"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Drugie kryterium rozstrzygające</w:t>
            </w:r>
          </w:p>
        </w:tc>
      </w:tr>
      <w:tr w:rsidR="00240BE4" w:rsidRPr="00DB4539" w14:paraId="59E08F61" w14:textId="77777777" w:rsidTr="007103C0">
        <w:tc>
          <w:tcPr>
            <w:tcW w:w="710" w:type="dxa"/>
            <w:vAlign w:val="center"/>
          </w:tcPr>
          <w:p w14:paraId="7B0E5C82"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2</w:t>
            </w:r>
          </w:p>
        </w:tc>
        <w:tc>
          <w:tcPr>
            <w:tcW w:w="2256" w:type="dxa"/>
            <w:shd w:val="clear" w:color="auto" w:fill="FFFFFF"/>
            <w:vAlign w:val="center"/>
          </w:tcPr>
          <w:p w14:paraId="70FFD25F"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ZADANIA I WSKAŹNIKI</w:t>
            </w:r>
          </w:p>
        </w:tc>
        <w:tc>
          <w:tcPr>
            <w:tcW w:w="6382" w:type="dxa"/>
            <w:shd w:val="clear" w:color="auto" w:fill="FFFFFF"/>
            <w:vAlign w:val="center"/>
          </w:tcPr>
          <w:p w14:paraId="19F00DCE"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 czy zgodnie z instrukcją:</w:t>
            </w:r>
          </w:p>
          <w:p w14:paraId="294E52CE" w14:textId="77777777" w:rsidR="00176789" w:rsidRPr="00DB4539" w:rsidRDefault="00176789" w:rsidP="0069556C">
            <w:pPr>
              <w:pStyle w:val="Akapitzlist"/>
              <w:numPr>
                <w:ilvl w:val="0"/>
                <w:numId w:val="7"/>
              </w:numPr>
              <w:spacing w:before="120" w:after="120" w:line="312" w:lineRule="auto"/>
              <w:ind w:left="373" w:hanging="373"/>
              <w:rPr>
                <w:rFonts w:ascii="Arial" w:hAnsi="Arial" w:cs="Arial"/>
                <w:sz w:val="24"/>
                <w:szCs w:val="24"/>
              </w:rPr>
            </w:pPr>
            <w:r w:rsidRPr="00DB4539">
              <w:rPr>
                <w:rFonts w:ascii="Arial" w:hAnsi="Arial" w:cs="Arial"/>
                <w:sz w:val="24"/>
                <w:szCs w:val="24"/>
              </w:rPr>
              <w:t>zaplanowane zadania wynikają z potrzeb i oczekiwań grupy docelowej w kontekście wsparcia oraz barier uczestnictwa</w:t>
            </w:r>
          </w:p>
          <w:p w14:paraId="3CCB80CD"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lastRenderedPageBreak/>
              <w:t>opisano zadania, planowany sposób ich realizacji, zasadność realizacji zadań w partnerstwie (o ile dotyczy);</w:t>
            </w:r>
          </w:p>
          <w:p w14:paraId="66191BC0"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opisano, w jaki sposób zostanie zachowana trwałość rezultatów projektu (o ile dotyczy);</w:t>
            </w:r>
          </w:p>
          <w:p w14:paraId="6C4A8870" w14:textId="77777777" w:rsidR="00176789" w:rsidRPr="00DB4539" w:rsidRDefault="00176789" w:rsidP="0069556C">
            <w:pPr>
              <w:pStyle w:val="Akapitzlist"/>
              <w:numPr>
                <w:ilvl w:val="0"/>
                <w:numId w:val="7"/>
              </w:numPr>
              <w:spacing w:before="120" w:after="120" w:line="312" w:lineRule="auto"/>
              <w:ind w:left="313" w:hanging="313"/>
              <w:rPr>
                <w:rFonts w:ascii="Arial" w:hAnsi="Arial" w:cs="Arial"/>
                <w:sz w:val="24"/>
                <w:szCs w:val="24"/>
              </w:rPr>
            </w:pPr>
            <w:r w:rsidRPr="00DB4539">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02611BEA" w14:textId="77777777" w:rsidR="00176789" w:rsidRPr="00DB4539" w:rsidRDefault="00176789" w:rsidP="0069556C">
            <w:pPr>
              <w:pStyle w:val="Akapitzlist"/>
              <w:numPr>
                <w:ilvl w:val="0"/>
                <w:numId w:val="7"/>
              </w:numPr>
              <w:spacing w:before="120" w:after="120" w:line="312" w:lineRule="auto"/>
              <w:ind w:left="313" w:hanging="313"/>
              <w:rPr>
                <w:rFonts w:ascii="Arial" w:hAnsi="Arial" w:cs="Arial"/>
                <w:sz w:val="24"/>
                <w:szCs w:val="24"/>
              </w:rPr>
            </w:pPr>
            <w:r w:rsidRPr="00DB4539">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627890C9"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6575260"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1F00182D"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 xml:space="preserve">Kryterium uznaje się za spełnione, gdy w wyniku oceny kryterium uzyska minimum 50% punktów. Spełnienie </w:t>
            </w:r>
            <w:r w:rsidRPr="00DB4539">
              <w:rPr>
                <w:rFonts w:ascii="Arial" w:hAnsi="Arial" w:cs="Arial"/>
                <w:sz w:val="24"/>
                <w:szCs w:val="24"/>
              </w:rPr>
              <w:lastRenderedPageBreak/>
              <w:t>kryterium w minimalnym zakresie oznacza uzyskanie przynajmniej 10 punktów.</w:t>
            </w:r>
          </w:p>
          <w:p w14:paraId="05C0E547" w14:textId="61AC2E05"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5428892B" w14:textId="77777777" w:rsidR="00240BE4" w:rsidRPr="00DB4539" w:rsidRDefault="00240BE4" w:rsidP="0069556C">
            <w:pPr>
              <w:spacing w:before="120" w:after="120" w:line="312" w:lineRule="auto"/>
              <w:ind w:right="172"/>
              <w:jc w:val="center"/>
              <w:rPr>
                <w:rFonts w:ascii="Arial" w:hAnsi="Arial" w:cs="Arial"/>
                <w:sz w:val="24"/>
                <w:szCs w:val="24"/>
              </w:rPr>
            </w:pPr>
            <w:r w:rsidRPr="00DB4539">
              <w:rPr>
                <w:rFonts w:ascii="Arial" w:hAnsi="Arial" w:cs="Arial"/>
                <w:b/>
                <w:sz w:val="24"/>
                <w:szCs w:val="24"/>
              </w:rPr>
              <w:lastRenderedPageBreak/>
              <w:t>0/20</w:t>
            </w:r>
          </w:p>
        </w:tc>
        <w:tc>
          <w:tcPr>
            <w:tcW w:w="2560" w:type="dxa"/>
            <w:vAlign w:val="center"/>
          </w:tcPr>
          <w:p w14:paraId="32230F30"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TAK</w:t>
            </w:r>
          </w:p>
          <w:p w14:paraId="060A72BE"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Pierwsze kryterium rozstrzygające</w:t>
            </w:r>
          </w:p>
        </w:tc>
      </w:tr>
      <w:tr w:rsidR="00240BE4" w:rsidRPr="00DB4539" w14:paraId="757CE5D7" w14:textId="77777777" w:rsidTr="007103C0">
        <w:tc>
          <w:tcPr>
            <w:tcW w:w="710" w:type="dxa"/>
            <w:vAlign w:val="center"/>
          </w:tcPr>
          <w:p w14:paraId="16E96A76"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lastRenderedPageBreak/>
              <w:t>3</w:t>
            </w:r>
          </w:p>
        </w:tc>
        <w:tc>
          <w:tcPr>
            <w:tcW w:w="2256" w:type="dxa"/>
            <w:shd w:val="clear" w:color="auto" w:fill="FFFFFF"/>
            <w:vAlign w:val="center"/>
          </w:tcPr>
          <w:p w14:paraId="13A5EBC4"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POTENCJAŁ I ZARZĄDZANIE PROJEKTEM</w:t>
            </w:r>
          </w:p>
        </w:tc>
        <w:tc>
          <w:tcPr>
            <w:tcW w:w="6382" w:type="dxa"/>
            <w:shd w:val="clear" w:color="auto" w:fill="FFFFFF"/>
            <w:vAlign w:val="center"/>
          </w:tcPr>
          <w:p w14:paraId="6D9651E5"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3AD0BB3F"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74AC3FDE"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wnioskodawca (i partnerzy o ile dotyczy) posiada odpowiedni potencjał techniczny, w tym sprzętowy i warunki lokalowe do wykorzystania w ramach projektu;</w:t>
            </w:r>
          </w:p>
          <w:p w14:paraId="0F1B1BA4"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1E001CF3"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lastRenderedPageBreak/>
              <w:t>czy wnioskodawca posiada zasoby finansowe niezbędne do wniesienia do projektu i gwarantujące jego prawidłową realizację.</w:t>
            </w:r>
          </w:p>
          <w:p w14:paraId="05635CDD"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FEE41CE"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025F6C88"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5 punktów.</w:t>
            </w:r>
          </w:p>
          <w:p w14:paraId="0E14FB15" w14:textId="21D35814"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55F1112C"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lastRenderedPageBreak/>
              <w:t>0/10</w:t>
            </w:r>
          </w:p>
        </w:tc>
        <w:tc>
          <w:tcPr>
            <w:tcW w:w="2560" w:type="dxa"/>
            <w:vAlign w:val="center"/>
          </w:tcPr>
          <w:p w14:paraId="1C2C95D6"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NIE</w:t>
            </w:r>
          </w:p>
        </w:tc>
      </w:tr>
      <w:tr w:rsidR="00240BE4" w:rsidRPr="00DB4539" w14:paraId="236AC16E" w14:textId="77777777" w:rsidTr="007103C0">
        <w:tc>
          <w:tcPr>
            <w:tcW w:w="710" w:type="dxa"/>
            <w:vAlign w:val="center"/>
          </w:tcPr>
          <w:p w14:paraId="538A64A9"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4</w:t>
            </w:r>
          </w:p>
        </w:tc>
        <w:tc>
          <w:tcPr>
            <w:tcW w:w="2256" w:type="dxa"/>
            <w:shd w:val="clear" w:color="auto" w:fill="FFFFFF"/>
            <w:vAlign w:val="center"/>
          </w:tcPr>
          <w:p w14:paraId="7F449576"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DOŚWIADCZENIE </w:t>
            </w:r>
          </w:p>
        </w:tc>
        <w:tc>
          <w:tcPr>
            <w:tcW w:w="6382" w:type="dxa"/>
            <w:shd w:val="clear" w:color="auto" w:fill="FFFFFF"/>
            <w:vAlign w:val="center"/>
          </w:tcPr>
          <w:p w14:paraId="4657F8BF"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37EE84A3"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w obszarze wsparcia projektu;</w:t>
            </w:r>
          </w:p>
          <w:p w14:paraId="54634578"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na rzecz grupy docelowej, do której skierowany będzie projekt;</w:t>
            </w:r>
          </w:p>
          <w:p w14:paraId="7F6CE7C7"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na określonym terytorium, którego będzie dotyczyć realizacja projektu;</w:t>
            </w:r>
          </w:p>
          <w:p w14:paraId="1004BFAC"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 xml:space="preserve">czy uzasadnienie dlaczego doświadczenie wnioskodawcy (i partnerów o ile dotyczy) jest </w:t>
            </w:r>
            <w:r w:rsidRPr="00DB4539">
              <w:rPr>
                <w:rFonts w:ascii="Arial" w:hAnsi="Arial" w:cs="Arial"/>
                <w:sz w:val="24"/>
                <w:szCs w:val="24"/>
              </w:rPr>
              <w:lastRenderedPageBreak/>
              <w:t xml:space="preserve">odpowiednie do zakresu realizacji projektu, z uwzględnieniem dotychczasowej działalności wnioskodawcy (i partnerów o ile dotyczy). </w:t>
            </w:r>
          </w:p>
          <w:p w14:paraId="2139DF0F"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42F176B"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5DA23CF6"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5 punktów.</w:t>
            </w:r>
          </w:p>
          <w:p w14:paraId="15F9213A" w14:textId="34098215" w:rsidR="00240BE4"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117C704F"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lastRenderedPageBreak/>
              <w:t>0/10</w:t>
            </w:r>
          </w:p>
          <w:p w14:paraId="6DED500D" w14:textId="77777777" w:rsidR="00240BE4" w:rsidRPr="00DB4539" w:rsidRDefault="00240BE4" w:rsidP="0069556C">
            <w:pPr>
              <w:spacing w:before="120" w:after="120" w:line="312" w:lineRule="auto"/>
              <w:jc w:val="center"/>
              <w:rPr>
                <w:rFonts w:ascii="Arial" w:hAnsi="Arial" w:cs="Arial"/>
                <w:sz w:val="24"/>
                <w:szCs w:val="24"/>
              </w:rPr>
            </w:pPr>
          </w:p>
        </w:tc>
        <w:tc>
          <w:tcPr>
            <w:tcW w:w="2560" w:type="dxa"/>
            <w:vAlign w:val="center"/>
          </w:tcPr>
          <w:p w14:paraId="4424FC42"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TAK</w:t>
            </w:r>
          </w:p>
          <w:p w14:paraId="59EE3B6E"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Trzecie kryterium rozstrzygające</w:t>
            </w:r>
          </w:p>
        </w:tc>
      </w:tr>
      <w:tr w:rsidR="00240BE4" w:rsidRPr="00DB4539" w14:paraId="684CC4A5" w14:textId="77777777" w:rsidTr="007103C0">
        <w:tc>
          <w:tcPr>
            <w:tcW w:w="710" w:type="dxa"/>
            <w:vAlign w:val="center"/>
          </w:tcPr>
          <w:p w14:paraId="518B63F7"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5</w:t>
            </w:r>
          </w:p>
        </w:tc>
        <w:tc>
          <w:tcPr>
            <w:tcW w:w="2256" w:type="dxa"/>
            <w:shd w:val="clear" w:color="auto" w:fill="FFFFFF"/>
            <w:vAlign w:val="center"/>
          </w:tcPr>
          <w:p w14:paraId="6B86CDC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bCs/>
                <w:sz w:val="24"/>
                <w:szCs w:val="24"/>
              </w:rPr>
              <w:t>BUDŻET PROJEKTU</w:t>
            </w:r>
          </w:p>
        </w:tc>
        <w:tc>
          <w:tcPr>
            <w:tcW w:w="6382" w:type="dxa"/>
            <w:shd w:val="clear" w:color="auto" w:fill="FFFFFF"/>
            <w:vAlign w:val="center"/>
          </w:tcPr>
          <w:p w14:paraId="2C4FF1F8"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12027237"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02E47306"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niezbędne, racjonalne i efektywne;</w:t>
            </w:r>
          </w:p>
          <w:p w14:paraId="111D7082"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 xml:space="preserve">czy wydatki zaplanowane w budżecie są zgodne z Regulaminem wyboru projektów, w zakresie </w:t>
            </w:r>
            <w:r w:rsidRPr="00DB4539">
              <w:rPr>
                <w:rFonts w:ascii="Arial" w:hAnsi="Arial" w:cs="Arial"/>
                <w:sz w:val="24"/>
                <w:szCs w:val="24"/>
              </w:rPr>
              <w:lastRenderedPageBreak/>
              <w:t>dopuszczalnego poziomu cross-</w:t>
            </w:r>
            <w:proofErr w:type="spellStart"/>
            <w:r w:rsidRPr="00DB4539">
              <w:rPr>
                <w:rFonts w:ascii="Arial" w:hAnsi="Arial" w:cs="Arial"/>
                <w:sz w:val="24"/>
                <w:szCs w:val="24"/>
              </w:rPr>
              <w:t>financingu</w:t>
            </w:r>
            <w:proofErr w:type="spellEnd"/>
            <w:r w:rsidRPr="00DB4539">
              <w:rPr>
                <w:rFonts w:ascii="Arial" w:hAnsi="Arial" w:cs="Arial"/>
                <w:sz w:val="24"/>
                <w:szCs w:val="24"/>
              </w:rPr>
              <w:t>, limitu kosztów pośrednich, maksymalnego poziomu dofinansowania;</w:t>
            </w:r>
          </w:p>
          <w:p w14:paraId="3171D35B"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76C60BA8"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26BA1A11"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C86BAF1"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67BE954D"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w wyniku oceny kryterium uzyska minimum 35% punktów. Spełnienie kryterium w minimalnym zakresie oznacza uzyskanie przynajmniej 5 punktów.</w:t>
            </w:r>
            <w:r w:rsidRPr="00DB4539" w:rsidDel="003D2D4B">
              <w:rPr>
                <w:rFonts w:ascii="Arial" w:hAnsi="Arial" w:cs="Arial"/>
                <w:sz w:val="24"/>
                <w:szCs w:val="24"/>
              </w:rPr>
              <w:t xml:space="preserve"> </w:t>
            </w:r>
          </w:p>
          <w:p w14:paraId="308352F6" w14:textId="15729E71"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3912670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b/>
                <w:sz w:val="24"/>
                <w:szCs w:val="24"/>
              </w:rPr>
              <w:lastRenderedPageBreak/>
              <w:t>0/14</w:t>
            </w:r>
          </w:p>
        </w:tc>
        <w:tc>
          <w:tcPr>
            <w:tcW w:w="2560" w:type="dxa"/>
            <w:vAlign w:val="center"/>
          </w:tcPr>
          <w:p w14:paraId="12086D10" w14:textId="77777777" w:rsidR="00240BE4" w:rsidRPr="00DB4539" w:rsidRDefault="00240BE4" w:rsidP="0069556C">
            <w:pPr>
              <w:spacing w:before="120" w:after="120" w:line="312" w:lineRule="auto"/>
              <w:ind w:right="172"/>
              <w:jc w:val="center"/>
              <w:rPr>
                <w:rFonts w:ascii="Arial" w:hAnsi="Arial" w:cs="Arial"/>
                <w:sz w:val="24"/>
                <w:szCs w:val="24"/>
              </w:rPr>
            </w:pPr>
            <w:r w:rsidRPr="00DB4539">
              <w:rPr>
                <w:rFonts w:ascii="Arial" w:hAnsi="Arial" w:cs="Arial"/>
                <w:b/>
                <w:sz w:val="24"/>
                <w:szCs w:val="24"/>
              </w:rPr>
              <w:t>NIE</w:t>
            </w:r>
          </w:p>
        </w:tc>
      </w:tr>
    </w:tbl>
    <w:p w14:paraId="20BB2A1F" w14:textId="77777777" w:rsidR="004C5637" w:rsidRPr="00DB4539" w:rsidRDefault="004C5637" w:rsidP="00330B75">
      <w:pPr>
        <w:pStyle w:val="Akapitzlist"/>
        <w:numPr>
          <w:ilvl w:val="0"/>
          <w:numId w:val="12"/>
        </w:numPr>
        <w:ind w:left="567" w:hanging="567"/>
        <w:rPr>
          <w:rFonts w:ascii="Arial" w:hAnsi="Arial" w:cs="Arial"/>
          <w:b/>
          <w:sz w:val="24"/>
          <w:szCs w:val="24"/>
        </w:rPr>
      </w:pPr>
      <w:r w:rsidRPr="00DB4539">
        <w:rPr>
          <w:rFonts w:ascii="Arial" w:hAnsi="Arial" w:cs="Arial"/>
          <w:b/>
          <w:sz w:val="24"/>
          <w:szCs w:val="24"/>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DB4539" w14:paraId="3E562126" w14:textId="77777777" w:rsidTr="009054E2">
        <w:tc>
          <w:tcPr>
            <w:tcW w:w="704" w:type="dxa"/>
            <w:shd w:val="clear" w:color="auto" w:fill="BFBFBF"/>
            <w:vAlign w:val="center"/>
          </w:tcPr>
          <w:p w14:paraId="474BB4F6"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68" w:type="dxa"/>
            <w:shd w:val="clear" w:color="auto" w:fill="BFBFBF"/>
            <w:vAlign w:val="center"/>
          </w:tcPr>
          <w:p w14:paraId="3E6A2912"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8008" w:type="dxa"/>
            <w:shd w:val="clear" w:color="auto" w:fill="BFBFBF"/>
            <w:vAlign w:val="center"/>
          </w:tcPr>
          <w:p w14:paraId="09B65A01"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0" w:type="auto"/>
            <w:shd w:val="clear" w:color="auto" w:fill="BFBFBF"/>
            <w:vAlign w:val="center"/>
          </w:tcPr>
          <w:p w14:paraId="33A79043"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4C5637" w:rsidRPr="00DB4539" w14:paraId="579BFE1F" w14:textId="77777777" w:rsidTr="00330B75">
        <w:trPr>
          <w:trHeight w:val="3094"/>
        </w:trPr>
        <w:tc>
          <w:tcPr>
            <w:tcW w:w="704" w:type="dxa"/>
            <w:vAlign w:val="center"/>
          </w:tcPr>
          <w:p w14:paraId="09427B3C" w14:textId="77777777" w:rsidR="004C5637" w:rsidRPr="00DB4539" w:rsidRDefault="004C5637" w:rsidP="0069556C">
            <w:pPr>
              <w:pStyle w:val="Akapitzlist"/>
              <w:numPr>
                <w:ilvl w:val="0"/>
                <w:numId w:val="8"/>
              </w:numPr>
              <w:spacing w:before="120" w:after="120" w:line="312" w:lineRule="auto"/>
              <w:jc w:val="center"/>
              <w:rPr>
                <w:rFonts w:ascii="Arial" w:hAnsi="Arial" w:cs="Arial"/>
                <w:b/>
                <w:sz w:val="24"/>
                <w:szCs w:val="24"/>
              </w:rPr>
            </w:pPr>
          </w:p>
        </w:tc>
        <w:tc>
          <w:tcPr>
            <w:tcW w:w="2268" w:type="dxa"/>
            <w:vAlign w:val="center"/>
          </w:tcPr>
          <w:p w14:paraId="567E6AC3" w14:textId="77777777" w:rsidR="004C5637" w:rsidRPr="00DB4539" w:rsidRDefault="004C5637" w:rsidP="0069556C">
            <w:pPr>
              <w:spacing w:before="120" w:after="120" w:line="312" w:lineRule="auto"/>
              <w:rPr>
                <w:rFonts w:ascii="Arial" w:hAnsi="Arial" w:cs="Arial"/>
                <w:i/>
                <w:sz w:val="24"/>
                <w:szCs w:val="24"/>
              </w:rPr>
            </w:pPr>
            <w:r w:rsidRPr="00DB4539">
              <w:rPr>
                <w:rFonts w:ascii="Arial" w:hAnsi="Arial" w:cs="Arial"/>
                <w:sz w:val="24"/>
                <w:szCs w:val="24"/>
              </w:rPr>
              <w:t>Negocjacje zakończyły się wynikiem pozytywnym</w:t>
            </w:r>
          </w:p>
        </w:tc>
        <w:tc>
          <w:tcPr>
            <w:tcW w:w="8008" w:type="dxa"/>
          </w:tcPr>
          <w:p w14:paraId="4B94CA0A"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DB4539" w:rsidRDefault="004C5637" w:rsidP="0069556C">
            <w:pPr>
              <w:spacing w:before="120" w:after="120" w:line="312" w:lineRule="auto"/>
              <w:rPr>
                <w:rFonts w:ascii="Arial" w:hAnsi="Arial" w:cs="Arial"/>
                <w:b/>
                <w:sz w:val="24"/>
                <w:szCs w:val="24"/>
              </w:rPr>
            </w:pPr>
            <w:r w:rsidRPr="00DB4539">
              <w:rPr>
                <w:rFonts w:ascii="Arial" w:hAnsi="Arial" w:cs="Arial"/>
                <w:b/>
                <w:sz w:val="24"/>
                <w:szCs w:val="24"/>
              </w:rPr>
              <w:t>Kryterium nie dotyczy projektów wybieranych w sposób niekonkurencyjny.</w:t>
            </w:r>
          </w:p>
          <w:p w14:paraId="71F2D981" w14:textId="77777777" w:rsidR="004C5637" w:rsidRPr="00DB4539" w:rsidRDefault="004C5637"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KRYTERIUM BRZMI „TAK”.</w:t>
            </w:r>
          </w:p>
        </w:tc>
        <w:tc>
          <w:tcPr>
            <w:tcW w:w="0" w:type="auto"/>
            <w:vAlign w:val="center"/>
          </w:tcPr>
          <w:p w14:paraId="0C8F14B7" w14:textId="77777777" w:rsidR="004C5637" w:rsidRPr="00DB4539" w:rsidRDefault="004C5637"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681A64DA" w14:textId="77777777" w:rsidR="004C5637" w:rsidRPr="00DB4539" w:rsidRDefault="004C5637"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1670DFEE" w14:textId="77777777" w:rsidR="004C5637" w:rsidRPr="00DB4539" w:rsidRDefault="004C5637" w:rsidP="004C5637">
      <w:pPr>
        <w:spacing w:after="0" w:line="240" w:lineRule="auto"/>
        <w:rPr>
          <w:rFonts w:ascii="Arial" w:eastAsia="Times New Roman" w:hAnsi="Arial" w:cs="Arial"/>
          <w:b/>
          <w:sz w:val="24"/>
          <w:szCs w:val="24"/>
          <w:lang w:eastAsia="pl-PL"/>
        </w:rPr>
      </w:pPr>
    </w:p>
    <w:p w14:paraId="0D87F6A6" w14:textId="77777777" w:rsidR="00330B75" w:rsidRPr="00DB4539" w:rsidRDefault="00330B75" w:rsidP="004C5637">
      <w:pPr>
        <w:spacing w:after="0" w:line="240" w:lineRule="auto"/>
        <w:rPr>
          <w:rFonts w:ascii="Arial" w:eastAsia="Times New Roman" w:hAnsi="Arial" w:cs="Arial"/>
          <w:b/>
          <w:sz w:val="24"/>
          <w:szCs w:val="24"/>
          <w:lang w:eastAsia="pl-PL"/>
        </w:rPr>
      </w:pPr>
    </w:p>
    <w:p w14:paraId="1643745B" w14:textId="77777777" w:rsidR="00330B75" w:rsidRDefault="00330B75" w:rsidP="004C5637">
      <w:pPr>
        <w:spacing w:after="0" w:line="240" w:lineRule="auto"/>
        <w:rPr>
          <w:rFonts w:ascii="Arial" w:eastAsia="Times New Roman" w:hAnsi="Arial" w:cs="Arial"/>
          <w:b/>
          <w:sz w:val="24"/>
          <w:szCs w:val="24"/>
          <w:lang w:eastAsia="pl-PL"/>
        </w:rPr>
      </w:pPr>
    </w:p>
    <w:p w14:paraId="2A6E78FB" w14:textId="77777777" w:rsidR="00E04B48" w:rsidRDefault="00E04B48" w:rsidP="004C5637">
      <w:pPr>
        <w:spacing w:after="0" w:line="240" w:lineRule="auto"/>
        <w:rPr>
          <w:rFonts w:ascii="Arial" w:eastAsia="Times New Roman" w:hAnsi="Arial" w:cs="Arial"/>
          <w:b/>
          <w:sz w:val="24"/>
          <w:szCs w:val="24"/>
          <w:lang w:eastAsia="pl-PL"/>
        </w:rPr>
      </w:pPr>
    </w:p>
    <w:p w14:paraId="618F28C8" w14:textId="77777777" w:rsidR="00E04B48" w:rsidRDefault="00E04B48" w:rsidP="004C5637">
      <w:pPr>
        <w:spacing w:after="0" w:line="240" w:lineRule="auto"/>
        <w:rPr>
          <w:rFonts w:ascii="Arial" w:eastAsia="Times New Roman" w:hAnsi="Arial" w:cs="Arial"/>
          <w:b/>
          <w:sz w:val="24"/>
          <w:szCs w:val="24"/>
          <w:lang w:eastAsia="pl-PL"/>
        </w:rPr>
      </w:pPr>
    </w:p>
    <w:p w14:paraId="785AF9B3" w14:textId="77777777" w:rsidR="00E04B48" w:rsidRDefault="00E04B48" w:rsidP="004C5637">
      <w:pPr>
        <w:spacing w:after="0" w:line="240" w:lineRule="auto"/>
        <w:rPr>
          <w:rFonts w:ascii="Arial" w:eastAsia="Times New Roman" w:hAnsi="Arial" w:cs="Arial"/>
          <w:b/>
          <w:sz w:val="24"/>
          <w:szCs w:val="24"/>
          <w:lang w:eastAsia="pl-PL"/>
        </w:rPr>
      </w:pPr>
    </w:p>
    <w:p w14:paraId="51D7148B" w14:textId="77777777" w:rsidR="00E04B48" w:rsidRDefault="00E04B48" w:rsidP="004C5637">
      <w:pPr>
        <w:spacing w:after="0" w:line="240" w:lineRule="auto"/>
        <w:rPr>
          <w:rFonts w:ascii="Arial" w:eastAsia="Times New Roman" w:hAnsi="Arial" w:cs="Arial"/>
          <w:b/>
          <w:sz w:val="24"/>
          <w:szCs w:val="24"/>
          <w:lang w:eastAsia="pl-PL"/>
        </w:rPr>
      </w:pPr>
    </w:p>
    <w:p w14:paraId="242F2815" w14:textId="77777777" w:rsidR="00494C6C" w:rsidRDefault="00494C6C">
      <w:pPr>
        <w:spacing w:after="160" w:line="259" w:lineRule="auto"/>
        <w:rPr>
          <w:rFonts w:ascii="Arial" w:hAnsi="Arial" w:cs="Arial"/>
          <w:b/>
          <w:bCs/>
          <w:color w:val="000000"/>
          <w:sz w:val="24"/>
          <w:szCs w:val="24"/>
        </w:rPr>
      </w:pPr>
      <w:r>
        <w:rPr>
          <w:rFonts w:ascii="Arial" w:hAnsi="Arial" w:cs="Arial"/>
          <w:b/>
          <w:bCs/>
          <w:color w:val="000000"/>
          <w:sz w:val="24"/>
          <w:szCs w:val="24"/>
        </w:rPr>
        <w:br w:type="page"/>
      </w:r>
    </w:p>
    <w:p w14:paraId="2589E82F" w14:textId="35BD9AC6" w:rsidR="00240BE4" w:rsidRPr="007103C0" w:rsidRDefault="00240BE4" w:rsidP="00FC4BBF">
      <w:pPr>
        <w:pStyle w:val="Akapitzlist"/>
        <w:numPr>
          <w:ilvl w:val="0"/>
          <w:numId w:val="12"/>
        </w:numPr>
        <w:autoSpaceDE w:val="0"/>
        <w:autoSpaceDN w:val="0"/>
        <w:adjustRightInd w:val="0"/>
        <w:spacing w:before="120" w:after="120" w:line="312" w:lineRule="auto"/>
        <w:ind w:left="567" w:hanging="567"/>
        <w:rPr>
          <w:rFonts w:ascii="Arial" w:hAnsi="Arial" w:cs="Arial"/>
          <w:color w:val="000000"/>
          <w:sz w:val="24"/>
          <w:szCs w:val="24"/>
        </w:rPr>
      </w:pPr>
      <w:r w:rsidRPr="007103C0">
        <w:rPr>
          <w:rFonts w:ascii="Arial" w:hAnsi="Arial" w:cs="Arial"/>
          <w:b/>
          <w:sz w:val="24"/>
          <w:szCs w:val="24"/>
        </w:rPr>
        <w:lastRenderedPageBreak/>
        <w:t>SPECYFICZNE KRYTERIA MERYTORYCZNE</w:t>
      </w:r>
      <w:r w:rsidRPr="007103C0">
        <w:rPr>
          <w:rFonts w:ascii="Arial" w:hAnsi="Arial" w:cs="Arial"/>
          <w:b/>
          <w:bCs/>
          <w:color w:val="000000"/>
          <w:sz w:val="24"/>
          <w:szCs w:val="24"/>
        </w:rPr>
        <w:t xml:space="preserve"> </w:t>
      </w:r>
    </w:p>
    <w:p w14:paraId="369D2A11" w14:textId="77777777" w:rsidR="00240BE4" w:rsidRPr="00DB4539" w:rsidRDefault="00240BE4" w:rsidP="0069556C">
      <w:pPr>
        <w:autoSpaceDE w:val="0"/>
        <w:autoSpaceDN w:val="0"/>
        <w:adjustRightInd w:val="0"/>
        <w:spacing w:before="120" w:after="120" w:line="312" w:lineRule="auto"/>
        <w:ind w:left="567"/>
        <w:rPr>
          <w:rFonts w:ascii="Arial" w:hAnsi="Arial" w:cs="Arial"/>
          <w:color w:val="000000"/>
          <w:sz w:val="24"/>
          <w:szCs w:val="24"/>
        </w:rPr>
      </w:pPr>
      <w:r w:rsidRPr="00DB4539">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7787DAC1" w14:textId="77777777" w:rsidR="00240BE4" w:rsidRPr="00DB4539" w:rsidRDefault="00240BE4" w:rsidP="0069556C">
      <w:pPr>
        <w:spacing w:before="120" w:after="120" w:line="312" w:lineRule="auto"/>
        <w:ind w:left="567"/>
        <w:rPr>
          <w:rFonts w:ascii="Arial" w:eastAsia="Times New Roman" w:hAnsi="Arial" w:cs="Arial"/>
          <w:sz w:val="24"/>
          <w:szCs w:val="24"/>
          <w:lang w:eastAsia="pl-PL"/>
        </w:rPr>
      </w:pPr>
      <w:r w:rsidRPr="00DB4539">
        <w:rPr>
          <w:rFonts w:ascii="Arial" w:eastAsia="Times New Roman" w:hAnsi="Arial" w:cs="Arial"/>
          <w:sz w:val="24"/>
          <w:szCs w:val="24"/>
          <w:lang w:eastAsia="pl-PL"/>
        </w:rPr>
        <w:t xml:space="preserve">Spełnienie wszystkich specyficznych kryteriów merytorycznych warunkuje dokonanie oceny spełnienia kryteriów merytorycznych punktowych.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213BB3">
        <w:tc>
          <w:tcPr>
            <w:tcW w:w="846" w:type="dxa"/>
            <w:shd w:val="clear" w:color="auto" w:fill="BFBFBF"/>
            <w:vAlign w:val="center"/>
          </w:tcPr>
          <w:p w14:paraId="6A5BA099" w14:textId="77777777" w:rsidR="00240BE4" w:rsidRPr="00DB4539" w:rsidRDefault="00240BE4" w:rsidP="0069556C">
            <w:pPr>
              <w:spacing w:before="120" w:after="120" w:line="312" w:lineRule="auto"/>
              <w:jc w:val="center"/>
              <w:rPr>
                <w:rFonts w:ascii="Arial" w:eastAsia="Times New Roman" w:hAnsi="Arial" w:cs="Arial"/>
                <w:b/>
                <w:sz w:val="24"/>
                <w:szCs w:val="24"/>
              </w:rPr>
            </w:pPr>
            <w:bookmarkStart w:id="2"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OCENA KRYTERIUM</w:t>
            </w:r>
          </w:p>
        </w:tc>
      </w:tr>
      <w:tr w:rsidR="00240BE4" w:rsidRPr="00DB4539" w14:paraId="345AAC41" w14:textId="77777777" w:rsidTr="00213BB3">
        <w:trPr>
          <w:trHeight w:val="1710"/>
        </w:trPr>
        <w:tc>
          <w:tcPr>
            <w:tcW w:w="846" w:type="dxa"/>
            <w:shd w:val="clear" w:color="auto" w:fill="auto"/>
            <w:vAlign w:val="center"/>
          </w:tcPr>
          <w:p w14:paraId="4A696627" w14:textId="48CD63DE" w:rsidR="00240BE4" w:rsidRPr="00DB4539" w:rsidRDefault="0094360B" w:rsidP="0069556C">
            <w:pPr>
              <w:tabs>
                <w:tab w:val="left" w:pos="360"/>
              </w:tabs>
              <w:spacing w:before="120" w:after="120" w:line="312" w:lineRule="auto"/>
              <w:contextualSpacing/>
              <w:jc w:val="center"/>
              <w:rPr>
                <w:rFonts w:ascii="Arial" w:eastAsia="Times New Roman" w:hAnsi="Arial" w:cs="Arial"/>
                <w:b/>
                <w:sz w:val="24"/>
                <w:szCs w:val="24"/>
              </w:rPr>
            </w:pPr>
            <w:r>
              <w:rPr>
                <w:rFonts w:ascii="Arial" w:eastAsia="Times New Roman" w:hAnsi="Arial" w:cs="Arial"/>
                <w:b/>
                <w:sz w:val="24"/>
                <w:szCs w:val="24"/>
              </w:rPr>
              <w:t>1</w:t>
            </w:r>
          </w:p>
        </w:tc>
        <w:tc>
          <w:tcPr>
            <w:tcW w:w="2693" w:type="dxa"/>
            <w:vAlign w:val="center"/>
          </w:tcPr>
          <w:p w14:paraId="4880BD16" w14:textId="1E841122" w:rsidR="00240BE4" w:rsidRPr="00DB4539" w:rsidRDefault="00F41303" w:rsidP="0069556C">
            <w:pPr>
              <w:spacing w:before="120" w:after="120" w:line="312" w:lineRule="auto"/>
              <w:rPr>
                <w:rFonts w:ascii="Arial" w:eastAsia="Times New Roman" w:hAnsi="Arial" w:cs="Arial"/>
                <w:b/>
                <w:bCs/>
                <w:sz w:val="24"/>
                <w:szCs w:val="24"/>
              </w:rPr>
            </w:pPr>
            <w:proofErr w:type="spellStart"/>
            <w:r w:rsidRPr="00DB4539">
              <w:rPr>
                <w:rFonts w:ascii="Arial" w:eastAsia="Times New Roman" w:hAnsi="Arial" w:cs="Arial"/>
                <w:b/>
                <w:bCs/>
                <w:sz w:val="24"/>
                <w:szCs w:val="24"/>
                <w:lang w:eastAsia="pl-PL"/>
              </w:rPr>
              <w:t>Deinstytucjonalizacja</w:t>
            </w:r>
            <w:proofErr w:type="spellEnd"/>
            <w:r w:rsidRPr="00DB4539">
              <w:rPr>
                <w:rFonts w:ascii="Arial" w:eastAsia="Times New Roman" w:hAnsi="Arial" w:cs="Arial"/>
                <w:b/>
                <w:bCs/>
                <w:sz w:val="24"/>
                <w:szCs w:val="24"/>
                <w:lang w:eastAsia="pl-PL"/>
              </w:rPr>
              <w:t xml:space="preserve"> usług</w:t>
            </w:r>
          </w:p>
        </w:tc>
        <w:tc>
          <w:tcPr>
            <w:tcW w:w="7811" w:type="dxa"/>
          </w:tcPr>
          <w:p w14:paraId="3073B66A" w14:textId="77777777" w:rsidR="0094360B" w:rsidRPr="0094360B"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Czy projekt zakłada realizację usług świadczonych wyłącznie w społeczności lokalnej?</w:t>
            </w:r>
          </w:p>
          <w:p w14:paraId="78B91060" w14:textId="77777777" w:rsidR="0094360B" w:rsidRPr="0094360B"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 xml:space="preserve">Nie są tworzone miejsca opieki w formach instytucjonalnych oraz nie są utrzymywane dotychczas istniejące miejsca w podmiotach instytucjonalnych. </w:t>
            </w:r>
          </w:p>
          <w:p w14:paraId="7548226A" w14:textId="5C5CD442" w:rsidR="00240BE4" w:rsidRPr="00DB4539" w:rsidRDefault="0094360B" w:rsidP="0094360B">
            <w:pPr>
              <w:spacing w:before="120" w:after="120" w:line="312" w:lineRule="auto"/>
              <w:jc w:val="both"/>
              <w:rPr>
                <w:rFonts w:ascii="Arial" w:eastAsia="Times New Roman" w:hAnsi="Arial" w:cs="Arial"/>
                <w:iCs/>
                <w:sz w:val="24"/>
                <w:szCs w:val="24"/>
                <w:lang w:eastAsia="pl-PL"/>
              </w:rPr>
            </w:pPr>
            <w:r w:rsidRPr="0094360B">
              <w:rPr>
                <w:rFonts w:ascii="Arial" w:eastAsia="Times New Roman" w:hAnsi="Arial" w:cs="Arial"/>
                <w:iCs/>
                <w:sz w:val="24"/>
                <w:szCs w:val="24"/>
              </w:rPr>
              <w:t>KRYTERIUM UZNAJE SIĘ ZA SPEŁNIONE, GDY OCENA BRZMI „TAK” lub „TAK – DO NEGOCJACJI”.</w:t>
            </w:r>
          </w:p>
        </w:tc>
        <w:tc>
          <w:tcPr>
            <w:tcW w:w="2501" w:type="dxa"/>
            <w:vAlign w:val="center"/>
          </w:tcPr>
          <w:p w14:paraId="4493BE5E" w14:textId="389056E0" w:rsidR="00657CB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TAK – DO NEGOCJACJI/ NIE</w:t>
            </w:r>
          </w:p>
          <w:p w14:paraId="4419FF0F" w14:textId="72FAF8E8"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94360B" w:rsidRPr="00DB4539" w14:paraId="5565A053" w14:textId="77777777" w:rsidTr="00EB5436">
        <w:trPr>
          <w:trHeight w:val="558"/>
        </w:trPr>
        <w:tc>
          <w:tcPr>
            <w:tcW w:w="846" w:type="dxa"/>
            <w:shd w:val="clear" w:color="auto" w:fill="auto"/>
            <w:vAlign w:val="center"/>
          </w:tcPr>
          <w:p w14:paraId="1A850886" w14:textId="0A7D0C46" w:rsidR="0094360B" w:rsidRPr="00DB4539" w:rsidRDefault="0094360B" w:rsidP="0069556C">
            <w:pPr>
              <w:tabs>
                <w:tab w:val="left" w:pos="360"/>
              </w:tabs>
              <w:spacing w:before="120" w:after="120" w:line="312" w:lineRule="auto"/>
              <w:contextualSpacing/>
              <w:jc w:val="center"/>
              <w:rPr>
                <w:rFonts w:ascii="Arial" w:eastAsia="Times New Roman" w:hAnsi="Arial" w:cs="Arial"/>
                <w:b/>
                <w:sz w:val="24"/>
                <w:szCs w:val="24"/>
              </w:rPr>
            </w:pPr>
            <w:r>
              <w:rPr>
                <w:rFonts w:ascii="Arial" w:eastAsia="Times New Roman" w:hAnsi="Arial" w:cs="Arial"/>
                <w:b/>
                <w:sz w:val="24"/>
                <w:szCs w:val="24"/>
              </w:rPr>
              <w:t>2</w:t>
            </w:r>
          </w:p>
        </w:tc>
        <w:tc>
          <w:tcPr>
            <w:tcW w:w="2693" w:type="dxa"/>
            <w:vAlign w:val="center"/>
          </w:tcPr>
          <w:p w14:paraId="7CA4CF2C" w14:textId="484B0267" w:rsidR="0094360B" w:rsidRPr="00DB4539" w:rsidRDefault="0094360B" w:rsidP="0069556C">
            <w:pPr>
              <w:spacing w:before="120" w:after="120" w:line="312" w:lineRule="auto"/>
              <w:rPr>
                <w:rFonts w:ascii="Arial" w:eastAsia="Times New Roman" w:hAnsi="Arial" w:cs="Arial"/>
                <w:b/>
                <w:bCs/>
                <w:sz w:val="24"/>
                <w:szCs w:val="24"/>
                <w:lang w:eastAsia="pl-PL"/>
              </w:rPr>
            </w:pPr>
            <w:r w:rsidRPr="0094360B">
              <w:rPr>
                <w:rFonts w:ascii="Arial" w:eastAsia="Times New Roman" w:hAnsi="Arial" w:cs="Arial"/>
                <w:b/>
                <w:bCs/>
                <w:sz w:val="24"/>
                <w:szCs w:val="24"/>
                <w:lang w:eastAsia="pl-PL"/>
              </w:rPr>
              <w:t>Zakres wsparcia</w:t>
            </w:r>
          </w:p>
        </w:tc>
        <w:tc>
          <w:tcPr>
            <w:tcW w:w="7811" w:type="dxa"/>
          </w:tcPr>
          <w:p w14:paraId="67117C37" w14:textId="77777777" w:rsidR="0094360B" w:rsidRPr="0094360B"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Czy projekt zakłada realizację typu projektu:</w:t>
            </w:r>
          </w:p>
          <w:p w14:paraId="24D738E0" w14:textId="6180D93D" w:rsidR="0094360B" w:rsidRPr="0094360B" w:rsidRDefault="0094360B" w:rsidP="0094360B">
            <w:pPr>
              <w:pStyle w:val="Akapitzlist"/>
              <w:numPr>
                <w:ilvl w:val="0"/>
                <w:numId w:val="29"/>
              </w:num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rozwój usług wspierania rodziny i systemu pieczy zastępczej lub</w:t>
            </w:r>
          </w:p>
          <w:p w14:paraId="6FADBC9E" w14:textId="0A8D2463" w:rsidR="0094360B" w:rsidRPr="0094360B" w:rsidRDefault="0094360B" w:rsidP="0094360B">
            <w:pPr>
              <w:pStyle w:val="Akapitzlist"/>
              <w:numPr>
                <w:ilvl w:val="0"/>
                <w:numId w:val="29"/>
              </w:num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 xml:space="preserve">tworzenie ośrodków lub punktów interwencji kryzysowej oraz rozwój usług w zakresie przeciwdziałania przemocy, w tym przemocy w rodzinie? </w:t>
            </w:r>
          </w:p>
          <w:p w14:paraId="59ACCAA9" w14:textId="1F3707D5" w:rsidR="0094360B" w:rsidRPr="0094360B"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lastRenderedPageBreak/>
              <w:t>KRYTERIUM UZNAJE SIĘ ZA SPEŁNIONE, GDY OCENA BRZMI „TAK”.</w:t>
            </w:r>
          </w:p>
        </w:tc>
        <w:tc>
          <w:tcPr>
            <w:tcW w:w="2501" w:type="dxa"/>
            <w:vAlign w:val="center"/>
          </w:tcPr>
          <w:p w14:paraId="31F409E4" w14:textId="120D74D6" w:rsidR="0094360B" w:rsidRPr="0094360B" w:rsidRDefault="0094360B" w:rsidP="0094360B">
            <w:pPr>
              <w:spacing w:before="120" w:after="120" w:line="312" w:lineRule="auto"/>
              <w:jc w:val="center"/>
              <w:rPr>
                <w:rFonts w:ascii="Arial" w:eastAsia="Times New Roman" w:hAnsi="Arial" w:cs="Arial"/>
                <w:sz w:val="24"/>
                <w:szCs w:val="24"/>
              </w:rPr>
            </w:pPr>
            <w:r w:rsidRPr="0094360B">
              <w:rPr>
                <w:rFonts w:ascii="Arial" w:eastAsia="Times New Roman" w:hAnsi="Arial" w:cs="Arial"/>
                <w:sz w:val="24"/>
                <w:szCs w:val="24"/>
              </w:rPr>
              <w:lastRenderedPageBreak/>
              <w:t>TAK/ NIE</w:t>
            </w:r>
          </w:p>
          <w:p w14:paraId="54E7A303" w14:textId="7A2C2D31" w:rsidR="0094360B" w:rsidRPr="00DB4539" w:rsidRDefault="0094360B" w:rsidP="0094360B">
            <w:pPr>
              <w:spacing w:before="120" w:after="120" w:line="312" w:lineRule="auto"/>
              <w:jc w:val="center"/>
              <w:rPr>
                <w:rFonts w:ascii="Arial" w:eastAsia="Times New Roman" w:hAnsi="Arial" w:cs="Arial"/>
                <w:sz w:val="24"/>
                <w:szCs w:val="24"/>
              </w:rPr>
            </w:pPr>
            <w:r w:rsidRPr="0094360B">
              <w:rPr>
                <w:rFonts w:ascii="Arial" w:eastAsia="Times New Roman" w:hAnsi="Arial" w:cs="Arial"/>
                <w:sz w:val="24"/>
                <w:szCs w:val="24"/>
              </w:rPr>
              <w:t>Spełnienie kryterium jest konieczne do przyznania dofinansowania.</w:t>
            </w:r>
          </w:p>
        </w:tc>
      </w:tr>
      <w:tr w:rsidR="00900FC2" w:rsidRPr="00DB4539" w14:paraId="5A073EEE" w14:textId="77777777" w:rsidTr="00213BB3">
        <w:trPr>
          <w:trHeight w:val="765"/>
        </w:trPr>
        <w:tc>
          <w:tcPr>
            <w:tcW w:w="846" w:type="dxa"/>
            <w:shd w:val="clear" w:color="auto" w:fill="auto"/>
            <w:vAlign w:val="center"/>
          </w:tcPr>
          <w:p w14:paraId="264DCD85" w14:textId="6855D477" w:rsidR="00900FC2" w:rsidRPr="00DB4539" w:rsidRDefault="0094360B" w:rsidP="00900FC2">
            <w:pPr>
              <w:spacing w:before="120" w:after="120" w:line="312" w:lineRule="auto"/>
              <w:jc w:val="center"/>
              <w:rPr>
                <w:rFonts w:ascii="Arial" w:eastAsia="Times New Roman" w:hAnsi="Arial" w:cs="Arial"/>
                <w:sz w:val="24"/>
                <w:szCs w:val="24"/>
              </w:rPr>
            </w:pPr>
            <w:r>
              <w:rPr>
                <w:rFonts w:ascii="Arial" w:eastAsia="Times New Roman" w:hAnsi="Arial" w:cs="Arial"/>
                <w:b/>
                <w:bCs/>
                <w:sz w:val="24"/>
                <w:szCs w:val="24"/>
              </w:rPr>
              <w:t>3</w:t>
            </w:r>
          </w:p>
        </w:tc>
        <w:tc>
          <w:tcPr>
            <w:tcW w:w="2693" w:type="dxa"/>
            <w:vAlign w:val="center"/>
          </w:tcPr>
          <w:p w14:paraId="11D23A57" w14:textId="3D2FF5B1" w:rsidR="00900FC2" w:rsidRPr="00DB4539" w:rsidRDefault="00900FC2" w:rsidP="00900FC2">
            <w:pPr>
              <w:spacing w:before="120" w:after="120" w:line="312" w:lineRule="auto"/>
              <w:rPr>
                <w:rFonts w:ascii="Arial" w:eastAsia="Times New Roman" w:hAnsi="Arial" w:cs="Arial"/>
                <w:b/>
                <w:bCs/>
                <w:sz w:val="24"/>
                <w:szCs w:val="24"/>
              </w:rPr>
            </w:pPr>
            <w:r w:rsidRPr="00900FC2">
              <w:rPr>
                <w:rFonts w:ascii="Arial" w:eastAsia="Times New Roman" w:hAnsi="Arial" w:cs="Arial"/>
                <w:b/>
                <w:bCs/>
                <w:sz w:val="24"/>
                <w:szCs w:val="24"/>
              </w:rPr>
              <w:t>Placówki wsparcia dziennego</w:t>
            </w:r>
          </w:p>
        </w:tc>
        <w:tc>
          <w:tcPr>
            <w:tcW w:w="7811" w:type="dxa"/>
          </w:tcPr>
          <w:p w14:paraId="3381DA3C" w14:textId="77777777" w:rsidR="0094360B" w:rsidRPr="0094360B"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 xml:space="preserve">Czy projekt zakłada, że wsparcie w ramach istniejących placówek wsparcia dziennego prowadzi do: </w:t>
            </w:r>
          </w:p>
          <w:p w14:paraId="179DFE40" w14:textId="77777777" w:rsidR="0094360B" w:rsidRPr="0094360B" w:rsidRDefault="0094360B" w:rsidP="0094360B">
            <w:pPr>
              <w:pStyle w:val="Akapitzlist"/>
              <w:numPr>
                <w:ilvl w:val="0"/>
                <w:numId w:val="28"/>
              </w:num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zwiększenia liczby miejsc w tych placówkach lub</w:t>
            </w:r>
          </w:p>
          <w:p w14:paraId="73D59578" w14:textId="5C9AE1AF" w:rsidR="0094360B" w:rsidRPr="0094360B" w:rsidRDefault="0094360B" w:rsidP="0094360B">
            <w:pPr>
              <w:pStyle w:val="Akapitzlist"/>
              <w:numPr>
                <w:ilvl w:val="0"/>
                <w:numId w:val="28"/>
              </w:num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rozszerzenia oferowanego w nich wsparcia?</w:t>
            </w:r>
          </w:p>
          <w:p w14:paraId="4914D8F9" w14:textId="65D64C8C" w:rsidR="00900FC2" w:rsidRPr="00DB4539"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KRYTERIUM UZNAJE SIĘ ZA SPEŁNIONE, GDY OCENA BRZMI „TAK” lub „TAK – DO NEGOCJACJI” lub „NIE DOTYCZY”</w:t>
            </w:r>
            <w:r>
              <w:rPr>
                <w:rFonts w:ascii="Arial" w:eastAsia="Times New Roman" w:hAnsi="Arial" w:cs="Arial"/>
                <w:iCs/>
                <w:sz w:val="24"/>
                <w:szCs w:val="24"/>
              </w:rPr>
              <w:t>.</w:t>
            </w:r>
          </w:p>
        </w:tc>
        <w:tc>
          <w:tcPr>
            <w:tcW w:w="2501" w:type="dxa"/>
            <w:vAlign w:val="center"/>
          </w:tcPr>
          <w:p w14:paraId="0A358B09" w14:textId="0C53A31E" w:rsidR="00900FC2" w:rsidRPr="00900FC2" w:rsidRDefault="00900FC2" w:rsidP="00900FC2">
            <w:pPr>
              <w:spacing w:before="120" w:after="120" w:line="312" w:lineRule="auto"/>
              <w:jc w:val="center"/>
              <w:rPr>
                <w:rFonts w:ascii="Arial" w:eastAsia="Times New Roman" w:hAnsi="Arial" w:cs="Arial"/>
                <w:sz w:val="24"/>
                <w:szCs w:val="24"/>
              </w:rPr>
            </w:pPr>
            <w:r w:rsidRPr="00900FC2">
              <w:rPr>
                <w:rFonts w:ascii="Arial" w:eastAsia="Times New Roman" w:hAnsi="Arial" w:cs="Arial"/>
                <w:sz w:val="24"/>
                <w:szCs w:val="24"/>
              </w:rPr>
              <w:t>TAK/ TAK – DO NEGOCJACJI/ NIE/ NIE DOTYCZY</w:t>
            </w:r>
          </w:p>
          <w:p w14:paraId="3FD4993B" w14:textId="43237D83" w:rsidR="00900FC2" w:rsidRPr="00DB4539" w:rsidRDefault="00900FC2" w:rsidP="00900FC2">
            <w:pPr>
              <w:spacing w:before="120" w:after="120" w:line="312" w:lineRule="auto"/>
              <w:jc w:val="center"/>
              <w:rPr>
                <w:rFonts w:ascii="Arial" w:eastAsia="Times New Roman" w:hAnsi="Arial" w:cs="Arial"/>
                <w:sz w:val="24"/>
                <w:szCs w:val="24"/>
              </w:rPr>
            </w:pPr>
            <w:r w:rsidRPr="00900FC2">
              <w:rPr>
                <w:rFonts w:ascii="Arial" w:eastAsia="Times New Roman" w:hAnsi="Arial" w:cs="Arial"/>
                <w:sz w:val="24"/>
                <w:szCs w:val="24"/>
              </w:rPr>
              <w:t>Spełnienie kryterium jest konieczne do przyznania dofinansowania.</w:t>
            </w:r>
          </w:p>
        </w:tc>
      </w:tr>
      <w:tr w:rsidR="00900FC2" w:rsidRPr="00DB4539" w14:paraId="3851F741" w14:textId="77777777" w:rsidTr="00213BB3">
        <w:trPr>
          <w:trHeight w:val="765"/>
        </w:trPr>
        <w:tc>
          <w:tcPr>
            <w:tcW w:w="846" w:type="dxa"/>
            <w:shd w:val="clear" w:color="auto" w:fill="auto"/>
            <w:vAlign w:val="center"/>
          </w:tcPr>
          <w:p w14:paraId="1D750882" w14:textId="246BDD28" w:rsidR="00900FC2" w:rsidRPr="00DB4539" w:rsidRDefault="0094360B" w:rsidP="00900FC2">
            <w:pPr>
              <w:spacing w:before="120" w:after="120" w:line="312" w:lineRule="auto"/>
              <w:jc w:val="center"/>
              <w:rPr>
                <w:rFonts w:ascii="Arial" w:eastAsia="Times New Roman" w:hAnsi="Arial" w:cs="Arial"/>
                <w:sz w:val="24"/>
                <w:szCs w:val="24"/>
              </w:rPr>
            </w:pPr>
            <w:r>
              <w:rPr>
                <w:rFonts w:ascii="Arial" w:eastAsia="Times New Roman" w:hAnsi="Arial" w:cs="Arial"/>
                <w:b/>
                <w:sz w:val="24"/>
                <w:szCs w:val="24"/>
              </w:rPr>
              <w:t>4</w:t>
            </w:r>
          </w:p>
        </w:tc>
        <w:tc>
          <w:tcPr>
            <w:tcW w:w="2693" w:type="dxa"/>
            <w:vAlign w:val="center"/>
          </w:tcPr>
          <w:p w14:paraId="2DD41A73" w14:textId="3429805D" w:rsidR="00900FC2" w:rsidRPr="00DB4539" w:rsidRDefault="00900FC2" w:rsidP="00900FC2">
            <w:pPr>
              <w:spacing w:before="120" w:after="120" w:line="312" w:lineRule="auto"/>
              <w:rPr>
                <w:rFonts w:ascii="Arial" w:eastAsia="Times New Roman" w:hAnsi="Arial" w:cs="Arial"/>
                <w:b/>
                <w:bCs/>
                <w:sz w:val="24"/>
                <w:szCs w:val="24"/>
              </w:rPr>
            </w:pPr>
            <w:r w:rsidRPr="00900FC2">
              <w:rPr>
                <w:rFonts w:ascii="Arial" w:eastAsia="Times New Roman" w:hAnsi="Arial" w:cs="Arial"/>
                <w:b/>
                <w:bCs/>
                <w:sz w:val="24"/>
                <w:szCs w:val="24"/>
              </w:rPr>
              <w:t>Działania w całodobowych placówkach instytucjonalnych</w:t>
            </w:r>
          </w:p>
        </w:tc>
        <w:tc>
          <w:tcPr>
            <w:tcW w:w="7811" w:type="dxa"/>
          </w:tcPr>
          <w:p w14:paraId="65838AC4" w14:textId="63798196" w:rsidR="0094360B" w:rsidRPr="0094360B"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Czy wsparcie dla dzieci i młodzieży przebywających w całodobowych instytucjach opieki nie wzmacnia potencjału instytucjonalnego tych placówek?</w:t>
            </w:r>
          </w:p>
          <w:p w14:paraId="3D078299" w14:textId="476D30A6" w:rsidR="00900FC2" w:rsidRPr="00DB4539" w:rsidRDefault="0094360B" w:rsidP="0094360B">
            <w:pPr>
              <w:spacing w:before="120" w:after="120" w:line="312" w:lineRule="auto"/>
              <w:rPr>
                <w:rFonts w:ascii="Arial" w:eastAsia="Times New Roman" w:hAnsi="Arial" w:cs="Arial"/>
                <w:iCs/>
                <w:sz w:val="24"/>
                <w:szCs w:val="24"/>
              </w:rPr>
            </w:pPr>
            <w:r w:rsidRPr="0094360B">
              <w:rPr>
                <w:rFonts w:ascii="Arial" w:eastAsia="Times New Roman" w:hAnsi="Arial" w:cs="Arial"/>
                <w:iCs/>
                <w:sz w:val="24"/>
                <w:szCs w:val="24"/>
              </w:rPr>
              <w:t>KRYTERIUM UZNAJE SIĘ ZA SPEŁNIONE, GDY OCENA BRZMI „TAK” lub „TAK – DO NEGOCJACJI” lub „NIE DOTYCZY”</w:t>
            </w:r>
            <w:r>
              <w:rPr>
                <w:rFonts w:ascii="Arial" w:eastAsia="Times New Roman" w:hAnsi="Arial" w:cs="Arial"/>
                <w:iCs/>
                <w:sz w:val="24"/>
                <w:szCs w:val="24"/>
              </w:rPr>
              <w:t>.</w:t>
            </w:r>
          </w:p>
        </w:tc>
        <w:tc>
          <w:tcPr>
            <w:tcW w:w="2501" w:type="dxa"/>
            <w:vAlign w:val="center"/>
          </w:tcPr>
          <w:p w14:paraId="149B4946" w14:textId="43B60587" w:rsidR="00900FC2" w:rsidRPr="00900FC2" w:rsidRDefault="00900FC2" w:rsidP="00900FC2">
            <w:pPr>
              <w:spacing w:before="120" w:after="120" w:line="312" w:lineRule="auto"/>
              <w:jc w:val="center"/>
              <w:rPr>
                <w:rFonts w:ascii="Arial" w:eastAsia="Times New Roman" w:hAnsi="Arial" w:cs="Arial"/>
                <w:sz w:val="24"/>
                <w:szCs w:val="24"/>
              </w:rPr>
            </w:pPr>
            <w:r w:rsidRPr="00900FC2">
              <w:rPr>
                <w:rFonts w:ascii="Arial" w:eastAsia="Times New Roman" w:hAnsi="Arial" w:cs="Arial"/>
                <w:sz w:val="24"/>
                <w:szCs w:val="24"/>
              </w:rPr>
              <w:t>TAK/ TAK – DO NEGOCJACJI/ NIE/ NIE DOTYCZY</w:t>
            </w:r>
          </w:p>
          <w:p w14:paraId="6429F2BC" w14:textId="2456BB01" w:rsidR="00900FC2" w:rsidRPr="00DB4539" w:rsidRDefault="00900FC2" w:rsidP="00900FC2">
            <w:pPr>
              <w:spacing w:before="120" w:after="120" w:line="312" w:lineRule="auto"/>
              <w:jc w:val="center"/>
              <w:rPr>
                <w:rFonts w:ascii="Arial" w:eastAsia="Times New Roman" w:hAnsi="Arial" w:cs="Arial"/>
                <w:sz w:val="24"/>
                <w:szCs w:val="24"/>
              </w:rPr>
            </w:pPr>
            <w:r w:rsidRPr="00900FC2">
              <w:rPr>
                <w:rFonts w:ascii="Arial" w:eastAsia="Times New Roman" w:hAnsi="Arial" w:cs="Arial"/>
                <w:sz w:val="24"/>
                <w:szCs w:val="24"/>
              </w:rPr>
              <w:t>Spełnienie kryterium jest konieczne do przyznania dofinansowania.</w:t>
            </w:r>
          </w:p>
        </w:tc>
      </w:tr>
      <w:tr w:rsidR="00900FC2" w:rsidRPr="00DB4539" w14:paraId="6D84E688" w14:textId="77777777" w:rsidTr="00213BB3">
        <w:trPr>
          <w:trHeight w:val="310"/>
        </w:trPr>
        <w:tc>
          <w:tcPr>
            <w:tcW w:w="846" w:type="dxa"/>
            <w:shd w:val="clear" w:color="auto" w:fill="auto"/>
            <w:vAlign w:val="center"/>
          </w:tcPr>
          <w:p w14:paraId="6DA116C8" w14:textId="11236F69" w:rsidR="00900FC2" w:rsidRPr="00DB4539" w:rsidRDefault="0094360B" w:rsidP="00900FC2">
            <w:pPr>
              <w:spacing w:before="120" w:after="120" w:line="312" w:lineRule="auto"/>
              <w:jc w:val="center"/>
              <w:rPr>
                <w:rFonts w:ascii="Arial" w:eastAsia="Times New Roman" w:hAnsi="Arial" w:cs="Arial"/>
                <w:b/>
                <w:bCs/>
                <w:sz w:val="24"/>
                <w:szCs w:val="24"/>
              </w:rPr>
            </w:pPr>
            <w:r>
              <w:rPr>
                <w:rFonts w:ascii="Arial" w:eastAsia="Times New Roman" w:hAnsi="Arial" w:cs="Arial"/>
                <w:b/>
                <w:sz w:val="24"/>
                <w:szCs w:val="24"/>
              </w:rPr>
              <w:t>5</w:t>
            </w:r>
          </w:p>
        </w:tc>
        <w:tc>
          <w:tcPr>
            <w:tcW w:w="2693" w:type="dxa"/>
            <w:vAlign w:val="center"/>
          </w:tcPr>
          <w:p w14:paraId="57F3EAB8" w14:textId="4D79A8A3" w:rsidR="00900FC2" w:rsidRPr="00DB4539" w:rsidRDefault="00900FC2" w:rsidP="00900FC2">
            <w:pPr>
              <w:spacing w:before="120" w:after="120" w:line="312" w:lineRule="auto"/>
              <w:rPr>
                <w:rFonts w:ascii="Arial" w:eastAsia="Times New Roman" w:hAnsi="Arial" w:cs="Arial"/>
                <w:sz w:val="24"/>
                <w:szCs w:val="24"/>
              </w:rPr>
            </w:pPr>
            <w:r w:rsidRPr="00DB4539">
              <w:rPr>
                <w:rFonts w:ascii="Arial" w:eastAsia="Times New Roman" w:hAnsi="Arial" w:cs="Arial"/>
                <w:b/>
                <w:bCs/>
                <w:sz w:val="24"/>
                <w:szCs w:val="24"/>
              </w:rPr>
              <w:t>Mieszkania wspomagane</w:t>
            </w:r>
          </w:p>
        </w:tc>
        <w:tc>
          <w:tcPr>
            <w:tcW w:w="7811" w:type="dxa"/>
          </w:tcPr>
          <w:p w14:paraId="27E8180D" w14:textId="4BA3048D" w:rsidR="00900FC2" w:rsidRPr="00900FC2" w:rsidRDefault="00900FC2" w:rsidP="00900FC2">
            <w:pPr>
              <w:spacing w:before="120" w:after="120" w:line="312" w:lineRule="auto"/>
              <w:rPr>
                <w:rFonts w:ascii="Arial" w:eastAsia="Times New Roman" w:hAnsi="Arial" w:cs="Arial"/>
                <w:sz w:val="24"/>
                <w:szCs w:val="24"/>
                <w:lang w:eastAsia="pl-PL"/>
              </w:rPr>
            </w:pPr>
            <w:r w:rsidRPr="00900FC2">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346D8BA6" w14:textId="47F26A91" w:rsidR="00900FC2" w:rsidRPr="00900FC2" w:rsidRDefault="00900FC2" w:rsidP="00900FC2">
            <w:pPr>
              <w:spacing w:before="120" w:after="120" w:line="312" w:lineRule="auto"/>
              <w:rPr>
                <w:rFonts w:ascii="Arial" w:eastAsia="Times New Roman" w:hAnsi="Arial" w:cs="Arial"/>
                <w:sz w:val="24"/>
                <w:szCs w:val="24"/>
                <w:lang w:eastAsia="pl-PL"/>
              </w:rPr>
            </w:pPr>
            <w:r w:rsidRPr="00900FC2">
              <w:rPr>
                <w:rFonts w:ascii="Arial" w:eastAsia="Times New Roman" w:hAnsi="Arial" w:cs="Arial"/>
                <w:sz w:val="24"/>
                <w:szCs w:val="24"/>
                <w:lang w:eastAsia="pl-PL"/>
              </w:rPr>
              <w:t xml:space="preserve">Zwiększenie liczby miejsc w istniejącym mieszkaniu nie może spowodować pogorszenia jakości usług w nim świadczonych i </w:t>
            </w:r>
            <w:r w:rsidRPr="00900FC2">
              <w:rPr>
                <w:rFonts w:ascii="Arial" w:eastAsia="Times New Roman" w:hAnsi="Arial" w:cs="Arial"/>
                <w:sz w:val="24"/>
                <w:szCs w:val="24"/>
                <w:lang w:eastAsia="pl-PL"/>
              </w:rPr>
              <w:lastRenderedPageBreak/>
              <w:t>uwzględnia prawa osoby korzystającej z mieszkania do decydowania co do warunków zamieszkania i korzystania z usług.</w:t>
            </w:r>
          </w:p>
          <w:p w14:paraId="51D762BB" w14:textId="69931BEB" w:rsidR="00900FC2" w:rsidRPr="00DB4539" w:rsidRDefault="00900FC2" w:rsidP="00900FC2">
            <w:pPr>
              <w:spacing w:before="120" w:after="120" w:line="312" w:lineRule="auto"/>
              <w:jc w:val="both"/>
              <w:rPr>
                <w:rFonts w:ascii="Arial" w:eastAsia="Times New Roman" w:hAnsi="Arial" w:cs="Arial"/>
                <w:iCs/>
                <w:sz w:val="24"/>
                <w:szCs w:val="24"/>
                <w:lang w:eastAsia="pl-PL"/>
              </w:rPr>
            </w:pPr>
            <w:r w:rsidRPr="00900FC2">
              <w:rPr>
                <w:rFonts w:ascii="Arial" w:eastAsia="Times New Roman" w:hAnsi="Arial" w:cs="Arial"/>
                <w:sz w:val="24"/>
                <w:szCs w:val="24"/>
                <w:lang w:eastAsia="pl-PL"/>
              </w:rPr>
              <w:t>KRYTERIUM UZNAJE SIĘ ZA SPEŁNIONE, GDY OCENA BRZMI „TAK” lub „TAK – DO NEGOCJACJI” lub „NIE DOTYCZY”.</w:t>
            </w:r>
          </w:p>
        </w:tc>
        <w:tc>
          <w:tcPr>
            <w:tcW w:w="2501" w:type="dxa"/>
            <w:vAlign w:val="center"/>
          </w:tcPr>
          <w:p w14:paraId="5F7BF938" w14:textId="28FB1AC0"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lastRenderedPageBreak/>
              <w:t>TAK/ TAK – DO NEGOCJACJI/ NIE/ NIE DOTYCZY</w:t>
            </w:r>
          </w:p>
          <w:p w14:paraId="7F4AA410" w14:textId="4F439CD1"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Spełnienie kryterium jest konieczne do </w:t>
            </w:r>
            <w:r w:rsidRPr="00DB4539">
              <w:rPr>
                <w:rFonts w:ascii="Arial" w:eastAsia="Times New Roman" w:hAnsi="Arial" w:cs="Arial"/>
                <w:sz w:val="24"/>
                <w:szCs w:val="24"/>
              </w:rPr>
              <w:lastRenderedPageBreak/>
              <w:t>przyznania dofinansowania.</w:t>
            </w:r>
          </w:p>
        </w:tc>
      </w:tr>
      <w:tr w:rsidR="00900FC2" w:rsidRPr="00DB4539" w14:paraId="3BF1EF27" w14:textId="77777777" w:rsidTr="00213BB3">
        <w:trPr>
          <w:trHeight w:val="1095"/>
        </w:trPr>
        <w:tc>
          <w:tcPr>
            <w:tcW w:w="846" w:type="dxa"/>
            <w:shd w:val="clear" w:color="auto" w:fill="auto"/>
            <w:vAlign w:val="center"/>
          </w:tcPr>
          <w:p w14:paraId="1E8CDED4" w14:textId="1EBA7CC7" w:rsidR="00900FC2" w:rsidRPr="00DB4539" w:rsidRDefault="0094360B" w:rsidP="00900FC2">
            <w:pPr>
              <w:tabs>
                <w:tab w:val="left" w:pos="360"/>
              </w:tabs>
              <w:spacing w:before="120" w:after="120" w:line="312" w:lineRule="auto"/>
              <w:contextualSpacing/>
              <w:jc w:val="center"/>
              <w:rPr>
                <w:rFonts w:ascii="Arial" w:eastAsia="Times New Roman" w:hAnsi="Arial" w:cs="Arial"/>
                <w:b/>
                <w:sz w:val="24"/>
                <w:szCs w:val="24"/>
              </w:rPr>
            </w:pPr>
            <w:r>
              <w:rPr>
                <w:rFonts w:ascii="Arial" w:eastAsia="Times New Roman" w:hAnsi="Arial" w:cs="Arial"/>
                <w:b/>
                <w:sz w:val="24"/>
                <w:szCs w:val="24"/>
              </w:rPr>
              <w:lastRenderedPageBreak/>
              <w:t>6</w:t>
            </w:r>
          </w:p>
        </w:tc>
        <w:tc>
          <w:tcPr>
            <w:tcW w:w="2693" w:type="dxa"/>
            <w:vAlign w:val="center"/>
          </w:tcPr>
          <w:p w14:paraId="1D4D2264" w14:textId="06EC5148" w:rsidR="00900FC2" w:rsidRPr="00DB4539" w:rsidRDefault="00900FC2" w:rsidP="00900FC2">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Mieszkania treningowe</w:t>
            </w:r>
          </w:p>
        </w:tc>
        <w:tc>
          <w:tcPr>
            <w:tcW w:w="7811" w:type="dxa"/>
            <w:vAlign w:val="center"/>
          </w:tcPr>
          <w:p w14:paraId="28AAAB89" w14:textId="7DBD0522" w:rsidR="00900FC2" w:rsidRPr="00900FC2" w:rsidRDefault="00900FC2" w:rsidP="00900FC2">
            <w:pPr>
              <w:spacing w:before="120" w:after="120" w:line="312" w:lineRule="auto"/>
              <w:jc w:val="both"/>
              <w:rPr>
                <w:rFonts w:ascii="Arial" w:eastAsia="Times New Roman" w:hAnsi="Arial" w:cs="Arial"/>
                <w:sz w:val="24"/>
                <w:szCs w:val="24"/>
                <w:lang w:eastAsia="pl-PL"/>
              </w:rPr>
            </w:pPr>
            <w:r w:rsidRPr="00900FC2">
              <w:rPr>
                <w:rFonts w:ascii="Arial" w:eastAsia="Times New Roman" w:hAnsi="Arial" w:cs="Arial"/>
                <w:sz w:val="24"/>
                <w:szCs w:val="24"/>
                <w:lang w:eastAsia="pl-PL"/>
              </w:rPr>
              <w:t>Czy zaplanowane wsparcie w formie mieszkań treningowych polega na:</w:t>
            </w:r>
          </w:p>
          <w:p w14:paraId="36835E71" w14:textId="73519969" w:rsidR="00900FC2" w:rsidRPr="00900FC2" w:rsidRDefault="00900FC2" w:rsidP="00900FC2">
            <w:pPr>
              <w:pStyle w:val="Akapitzlist"/>
              <w:numPr>
                <w:ilvl w:val="0"/>
                <w:numId w:val="24"/>
              </w:numPr>
              <w:spacing w:before="120" w:after="120" w:line="312" w:lineRule="auto"/>
              <w:jc w:val="both"/>
              <w:rPr>
                <w:rFonts w:ascii="Arial" w:eastAsia="Times New Roman" w:hAnsi="Arial" w:cs="Arial"/>
                <w:sz w:val="24"/>
                <w:szCs w:val="24"/>
                <w:lang w:eastAsia="pl-PL"/>
              </w:rPr>
            </w:pPr>
            <w:r w:rsidRPr="00900FC2">
              <w:rPr>
                <w:rFonts w:ascii="Arial" w:eastAsia="Times New Roman" w:hAnsi="Arial" w:cs="Arial"/>
                <w:sz w:val="24"/>
                <w:szCs w:val="24"/>
                <w:lang w:eastAsia="pl-PL"/>
              </w:rPr>
              <w:t>tworzeniu miejsc w nowo tworzonych mieszkaniach lub zwiększeniu liczby miejsc w istniejących mieszkaniach lub</w:t>
            </w:r>
          </w:p>
          <w:p w14:paraId="4BFF1537" w14:textId="540A1F69" w:rsidR="00900FC2" w:rsidRPr="00900FC2" w:rsidRDefault="00900FC2" w:rsidP="00900FC2">
            <w:pPr>
              <w:pStyle w:val="Akapitzlist"/>
              <w:numPr>
                <w:ilvl w:val="0"/>
                <w:numId w:val="24"/>
              </w:numPr>
              <w:spacing w:before="120" w:after="120" w:line="312" w:lineRule="auto"/>
              <w:jc w:val="both"/>
              <w:rPr>
                <w:rFonts w:ascii="Arial" w:eastAsia="Times New Roman" w:hAnsi="Arial" w:cs="Arial"/>
                <w:sz w:val="24"/>
                <w:szCs w:val="24"/>
                <w:lang w:eastAsia="pl-PL"/>
              </w:rPr>
            </w:pPr>
            <w:r w:rsidRPr="00900FC2">
              <w:rPr>
                <w:rFonts w:ascii="Arial" w:eastAsia="Times New Roman" w:hAnsi="Arial" w:cs="Arial"/>
                <w:sz w:val="24"/>
                <w:szCs w:val="24"/>
                <w:lang w:eastAsia="pl-PL"/>
              </w:rPr>
              <w:t>objęciu  nowych osób, które dotychczas nie były objęte wsparciem.</w:t>
            </w:r>
          </w:p>
          <w:p w14:paraId="3D6F71CC" w14:textId="2363D8B0" w:rsidR="00900FC2" w:rsidRPr="00900FC2" w:rsidRDefault="00900FC2" w:rsidP="00900FC2">
            <w:pPr>
              <w:spacing w:before="120" w:after="120" w:line="312" w:lineRule="auto"/>
              <w:jc w:val="both"/>
              <w:rPr>
                <w:rFonts w:ascii="Arial" w:eastAsia="Times New Roman" w:hAnsi="Arial" w:cs="Arial"/>
                <w:sz w:val="24"/>
                <w:szCs w:val="24"/>
                <w:lang w:eastAsia="pl-PL"/>
              </w:rPr>
            </w:pPr>
            <w:r w:rsidRPr="00900FC2">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4AFAA4C1" w14:textId="776D6816" w:rsidR="00900FC2" w:rsidRPr="00DB4539" w:rsidRDefault="00900FC2" w:rsidP="00900FC2">
            <w:pPr>
              <w:spacing w:before="120" w:after="120" w:line="312" w:lineRule="auto"/>
              <w:rPr>
                <w:rFonts w:ascii="Arial" w:eastAsia="Times New Roman" w:hAnsi="Arial" w:cs="Arial"/>
                <w:sz w:val="24"/>
                <w:szCs w:val="24"/>
                <w:lang w:eastAsia="pl-PL"/>
              </w:rPr>
            </w:pPr>
            <w:r w:rsidRPr="00900FC2">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386CD533" w14:textId="62382CA4"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TAK – DO NEGOCJACJI/ NIE/ NIE DOTYCZY</w:t>
            </w:r>
          </w:p>
          <w:p w14:paraId="7214FCB9" w14:textId="77777777" w:rsidR="00900FC2" w:rsidRPr="00DB4539" w:rsidRDefault="00900FC2" w:rsidP="00900FC2">
            <w:pPr>
              <w:spacing w:before="120" w:after="120" w:line="312" w:lineRule="auto"/>
              <w:jc w:val="center"/>
              <w:rPr>
                <w:rFonts w:ascii="Arial" w:eastAsia="Times New Roman" w:hAnsi="Arial" w:cs="Arial"/>
                <w:sz w:val="24"/>
                <w:szCs w:val="24"/>
              </w:rPr>
            </w:pPr>
          </w:p>
          <w:p w14:paraId="39DBAFBE" w14:textId="42861903"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900FC2" w:rsidRPr="00DB4539" w14:paraId="624BDED5" w14:textId="77777777" w:rsidTr="00213BB3">
        <w:trPr>
          <w:trHeight w:val="1203"/>
        </w:trPr>
        <w:tc>
          <w:tcPr>
            <w:tcW w:w="846" w:type="dxa"/>
            <w:shd w:val="clear" w:color="auto" w:fill="auto"/>
            <w:vAlign w:val="center"/>
          </w:tcPr>
          <w:p w14:paraId="4B7090EC" w14:textId="434CF4F3" w:rsidR="00900FC2" w:rsidRPr="00DB4539" w:rsidRDefault="0094360B" w:rsidP="00900FC2">
            <w:pPr>
              <w:spacing w:before="120" w:after="120" w:line="312" w:lineRule="auto"/>
              <w:contextualSpacing/>
              <w:jc w:val="center"/>
              <w:rPr>
                <w:rFonts w:ascii="Arial" w:eastAsia="Times New Roman" w:hAnsi="Arial" w:cs="Arial"/>
                <w:b/>
                <w:sz w:val="24"/>
                <w:szCs w:val="24"/>
              </w:rPr>
            </w:pPr>
            <w:r>
              <w:rPr>
                <w:rFonts w:ascii="Arial" w:eastAsia="Times New Roman" w:hAnsi="Arial" w:cs="Arial"/>
                <w:b/>
                <w:bCs/>
                <w:sz w:val="24"/>
                <w:szCs w:val="24"/>
              </w:rPr>
              <w:t>7</w:t>
            </w:r>
          </w:p>
        </w:tc>
        <w:tc>
          <w:tcPr>
            <w:tcW w:w="2693" w:type="dxa"/>
            <w:vAlign w:val="center"/>
          </w:tcPr>
          <w:p w14:paraId="38747AD6" w14:textId="3992BF32" w:rsidR="00900FC2" w:rsidRPr="00DB4539" w:rsidRDefault="00900FC2" w:rsidP="00900FC2">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Finasowanie mieszkań</w:t>
            </w:r>
          </w:p>
        </w:tc>
        <w:tc>
          <w:tcPr>
            <w:tcW w:w="7811" w:type="dxa"/>
            <w:vAlign w:val="center"/>
          </w:tcPr>
          <w:p w14:paraId="57144643" w14:textId="77777777" w:rsidR="0094360B" w:rsidRPr="0094360B" w:rsidRDefault="0094360B" w:rsidP="0094360B">
            <w:pPr>
              <w:spacing w:after="0" w:line="312" w:lineRule="auto"/>
              <w:rPr>
                <w:rFonts w:ascii="Arial" w:eastAsia="Times New Roman" w:hAnsi="Arial" w:cs="Arial"/>
                <w:sz w:val="24"/>
                <w:szCs w:val="24"/>
              </w:rPr>
            </w:pPr>
            <w:r w:rsidRPr="0094360B">
              <w:rPr>
                <w:rFonts w:ascii="Arial" w:eastAsia="Times New Roman" w:hAnsi="Arial" w:cs="Arial"/>
                <w:sz w:val="24"/>
                <w:szCs w:val="24"/>
              </w:rPr>
              <w:t>Czy zakładane wsparcie w formie mieszkań treningowych albo wspomaganych nie spowoduje:</w:t>
            </w:r>
          </w:p>
          <w:p w14:paraId="3FD84F42" w14:textId="77777777" w:rsidR="0094360B" w:rsidRPr="0094360B" w:rsidRDefault="0094360B" w:rsidP="0094360B">
            <w:pPr>
              <w:pStyle w:val="Akapitzlist"/>
              <w:numPr>
                <w:ilvl w:val="0"/>
                <w:numId w:val="30"/>
              </w:numPr>
              <w:spacing w:after="0" w:line="312" w:lineRule="auto"/>
              <w:rPr>
                <w:rFonts w:ascii="Arial" w:eastAsia="Times New Roman" w:hAnsi="Arial" w:cs="Arial"/>
                <w:sz w:val="24"/>
                <w:szCs w:val="24"/>
              </w:rPr>
            </w:pPr>
            <w:r w:rsidRPr="0094360B">
              <w:rPr>
                <w:rFonts w:ascii="Arial" w:eastAsia="Times New Roman" w:hAnsi="Arial" w:cs="Arial"/>
                <w:sz w:val="24"/>
                <w:szCs w:val="24"/>
              </w:rPr>
              <w:t>zmniejszenia dotychczasowego finansowania wsparcia przez beneficjenta i partnera,</w:t>
            </w:r>
          </w:p>
          <w:p w14:paraId="14F0E742" w14:textId="733F18DC" w:rsidR="0094360B" w:rsidRPr="0094360B" w:rsidRDefault="0094360B" w:rsidP="0094360B">
            <w:pPr>
              <w:pStyle w:val="Akapitzlist"/>
              <w:numPr>
                <w:ilvl w:val="0"/>
                <w:numId w:val="30"/>
              </w:numPr>
              <w:spacing w:after="0" w:line="312" w:lineRule="auto"/>
              <w:rPr>
                <w:rFonts w:ascii="Arial" w:eastAsia="Times New Roman" w:hAnsi="Arial" w:cs="Arial"/>
                <w:sz w:val="24"/>
                <w:szCs w:val="24"/>
              </w:rPr>
            </w:pPr>
            <w:r w:rsidRPr="0094360B">
              <w:rPr>
                <w:rFonts w:ascii="Arial" w:eastAsia="Times New Roman" w:hAnsi="Arial" w:cs="Arial"/>
                <w:sz w:val="24"/>
                <w:szCs w:val="24"/>
              </w:rPr>
              <w:t>zastąpienia środkami projektu dotychczasowego finansowania wsparcia przez beneficjenta i partnera innymi środkami niż europejskie?</w:t>
            </w:r>
          </w:p>
          <w:p w14:paraId="6BDA7700" w14:textId="78E48E96" w:rsidR="00900FC2" w:rsidRPr="00DB4539" w:rsidRDefault="0094360B" w:rsidP="0094360B">
            <w:pPr>
              <w:spacing w:before="120" w:after="120" w:line="360" w:lineRule="auto"/>
              <w:rPr>
                <w:rFonts w:ascii="Arial" w:eastAsia="Times New Roman" w:hAnsi="Arial" w:cs="Arial"/>
                <w:sz w:val="24"/>
                <w:szCs w:val="24"/>
                <w:lang w:eastAsia="pl-PL"/>
              </w:rPr>
            </w:pPr>
            <w:r w:rsidRPr="0094360B">
              <w:rPr>
                <w:rFonts w:ascii="Arial" w:eastAsia="Times New Roman" w:hAnsi="Arial" w:cs="Arial"/>
                <w:sz w:val="24"/>
                <w:szCs w:val="24"/>
              </w:rPr>
              <w:lastRenderedPageBreak/>
              <w:t>KRYTERIUM UZNAJE SIĘ ZA SPEŁNIONE, GDY OCENA BRZMI „TAK” lub „TAK – DO NEGOCJACJI” lub „NIE DOTYCZY”.</w:t>
            </w:r>
          </w:p>
        </w:tc>
        <w:tc>
          <w:tcPr>
            <w:tcW w:w="2501" w:type="dxa"/>
            <w:vAlign w:val="center"/>
          </w:tcPr>
          <w:p w14:paraId="29C8F1C2" w14:textId="235D7FFE"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lastRenderedPageBreak/>
              <w:t>TAK/ TAK – DO NEGOCJACJI/ NIE/ NIE DOTYCZY</w:t>
            </w:r>
          </w:p>
          <w:p w14:paraId="1182CF00" w14:textId="1CEF6876"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Spełnienie kryterium jest konieczne do </w:t>
            </w:r>
            <w:r w:rsidRPr="00DB4539">
              <w:rPr>
                <w:rFonts w:ascii="Arial" w:eastAsia="Times New Roman" w:hAnsi="Arial" w:cs="Arial"/>
                <w:sz w:val="24"/>
                <w:szCs w:val="24"/>
              </w:rPr>
              <w:lastRenderedPageBreak/>
              <w:t>przyznania dofinansowania.</w:t>
            </w:r>
          </w:p>
        </w:tc>
      </w:tr>
      <w:tr w:rsidR="00900FC2" w:rsidRPr="00DB4539" w14:paraId="3EA387A9" w14:textId="77777777" w:rsidTr="00213BB3">
        <w:trPr>
          <w:trHeight w:val="420"/>
        </w:trPr>
        <w:tc>
          <w:tcPr>
            <w:tcW w:w="846" w:type="dxa"/>
            <w:shd w:val="clear" w:color="auto" w:fill="auto"/>
            <w:vAlign w:val="center"/>
          </w:tcPr>
          <w:p w14:paraId="6814ED76" w14:textId="7CA4DAD7" w:rsidR="00900FC2" w:rsidRPr="00DB4539" w:rsidRDefault="0094360B" w:rsidP="00900FC2">
            <w:pPr>
              <w:spacing w:before="120" w:after="120" w:line="312" w:lineRule="auto"/>
              <w:jc w:val="center"/>
              <w:rPr>
                <w:rFonts w:ascii="Arial" w:eastAsia="Times New Roman" w:hAnsi="Arial" w:cs="Arial"/>
                <w:b/>
                <w:bCs/>
                <w:sz w:val="24"/>
                <w:szCs w:val="24"/>
              </w:rPr>
            </w:pPr>
            <w:r>
              <w:rPr>
                <w:rFonts w:ascii="Arial" w:eastAsia="Times New Roman" w:hAnsi="Arial" w:cs="Arial"/>
                <w:b/>
                <w:sz w:val="24"/>
                <w:szCs w:val="24"/>
              </w:rPr>
              <w:lastRenderedPageBreak/>
              <w:t>8</w:t>
            </w:r>
          </w:p>
        </w:tc>
        <w:tc>
          <w:tcPr>
            <w:tcW w:w="2693" w:type="dxa"/>
            <w:vAlign w:val="center"/>
          </w:tcPr>
          <w:p w14:paraId="05E6C4C7" w14:textId="1CDAEB45" w:rsidR="00900FC2" w:rsidRPr="00DB4539" w:rsidRDefault="00900FC2" w:rsidP="00900FC2">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Indywidualizacja wsparcia</w:t>
            </w:r>
          </w:p>
        </w:tc>
        <w:tc>
          <w:tcPr>
            <w:tcW w:w="7811" w:type="dxa"/>
            <w:vAlign w:val="center"/>
          </w:tcPr>
          <w:p w14:paraId="4ED65A8C" w14:textId="77777777" w:rsidR="00494C6C" w:rsidRPr="00494C6C" w:rsidRDefault="00494C6C" w:rsidP="00494C6C">
            <w:pPr>
              <w:spacing w:before="120" w:after="120" w:line="312" w:lineRule="auto"/>
              <w:rPr>
                <w:rFonts w:ascii="Arial" w:eastAsia="Times New Roman" w:hAnsi="Arial" w:cs="Arial"/>
                <w:sz w:val="24"/>
                <w:szCs w:val="24"/>
                <w:lang w:eastAsia="pl-PL"/>
              </w:rPr>
            </w:pPr>
            <w:r w:rsidRPr="00494C6C">
              <w:rPr>
                <w:rFonts w:ascii="Arial" w:eastAsia="Times New Roman" w:hAnsi="Arial" w:cs="Arial"/>
                <w:sz w:val="24"/>
                <w:szCs w:val="24"/>
                <w:lang w:eastAsia="pl-PL"/>
              </w:rPr>
              <w:t>Czy planowane w projekcie wsparcie jest dostosowane do indywidualnych potrzeb, potencjału i osobistych preferencji odbiorców usług?</w:t>
            </w:r>
          </w:p>
          <w:p w14:paraId="4760A171" w14:textId="3A5063C5" w:rsidR="00494C6C" w:rsidRPr="00494C6C" w:rsidRDefault="00494C6C" w:rsidP="00494C6C">
            <w:pPr>
              <w:spacing w:before="120" w:after="120" w:line="312" w:lineRule="auto"/>
              <w:rPr>
                <w:rFonts w:ascii="Arial" w:eastAsia="Times New Roman" w:hAnsi="Arial" w:cs="Arial"/>
                <w:sz w:val="24"/>
                <w:szCs w:val="24"/>
                <w:lang w:eastAsia="pl-PL"/>
              </w:rPr>
            </w:pPr>
            <w:r w:rsidRPr="00494C6C">
              <w:rPr>
                <w:rFonts w:ascii="Arial" w:eastAsia="Times New Roman" w:hAnsi="Arial" w:cs="Arial"/>
                <w:sz w:val="24"/>
                <w:szCs w:val="24"/>
                <w:lang w:eastAsia="pl-PL"/>
              </w:rPr>
              <w:t>Oznacza to stworzenie dla każdego uczestnika indywidualnej ścieżki wsparcia</w:t>
            </w:r>
            <w:r>
              <w:rPr>
                <w:rFonts w:ascii="Arial" w:eastAsia="Times New Roman" w:hAnsi="Arial" w:cs="Arial"/>
                <w:sz w:val="24"/>
                <w:szCs w:val="24"/>
                <w:lang w:eastAsia="pl-PL"/>
              </w:rPr>
              <w:t>.</w:t>
            </w:r>
          </w:p>
          <w:p w14:paraId="63D7EAA7" w14:textId="611E4EE1" w:rsidR="00900FC2" w:rsidRPr="00DB4539" w:rsidRDefault="00494C6C" w:rsidP="00494C6C">
            <w:pPr>
              <w:spacing w:before="120" w:after="120" w:line="312" w:lineRule="auto"/>
              <w:jc w:val="both"/>
              <w:rPr>
                <w:rFonts w:ascii="Arial" w:eastAsia="Times New Roman" w:hAnsi="Arial" w:cs="Arial"/>
                <w:sz w:val="24"/>
                <w:szCs w:val="24"/>
                <w:lang w:eastAsia="pl-PL"/>
              </w:rPr>
            </w:pPr>
            <w:r w:rsidRPr="00494C6C">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2CE232EE" w14:textId="7E4514E2"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TAK/ TAK – DO NEGOCJACJI/ NIE </w:t>
            </w:r>
          </w:p>
          <w:p w14:paraId="74B4295B" w14:textId="4B7E023C" w:rsidR="00900FC2" w:rsidRPr="00DB4539" w:rsidRDefault="00900FC2" w:rsidP="00900FC2">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bookmarkEnd w:id="0"/>
      <w:bookmarkEnd w:id="2"/>
    </w:tbl>
    <w:p w14:paraId="10CBAD4D" w14:textId="52E138A9" w:rsidR="0094360B" w:rsidRDefault="0094360B" w:rsidP="002746B0">
      <w:pPr>
        <w:rPr>
          <w:rFonts w:ascii="Arial" w:hAnsi="Arial" w:cs="Arial"/>
          <w:sz w:val="24"/>
          <w:szCs w:val="24"/>
        </w:rPr>
      </w:pPr>
    </w:p>
    <w:p w14:paraId="2547939F" w14:textId="77777777" w:rsidR="0094360B" w:rsidRDefault="0094360B">
      <w:pPr>
        <w:spacing w:after="160" w:line="259" w:lineRule="auto"/>
        <w:rPr>
          <w:rFonts w:ascii="Arial" w:hAnsi="Arial" w:cs="Arial"/>
          <w:sz w:val="24"/>
          <w:szCs w:val="24"/>
        </w:rPr>
      </w:pPr>
      <w:r>
        <w:rPr>
          <w:rFonts w:ascii="Arial" w:hAnsi="Arial" w:cs="Arial"/>
          <w:sz w:val="24"/>
          <w:szCs w:val="24"/>
        </w:rPr>
        <w:br w:type="page"/>
      </w:r>
    </w:p>
    <w:p w14:paraId="7B17E838" w14:textId="77777777" w:rsidR="007859F9" w:rsidRPr="00673FBC" w:rsidRDefault="007859F9" w:rsidP="00673FBC">
      <w:pPr>
        <w:pStyle w:val="Akapitzlist"/>
        <w:numPr>
          <w:ilvl w:val="0"/>
          <w:numId w:val="12"/>
        </w:numPr>
        <w:ind w:left="567" w:hanging="567"/>
        <w:rPr>
          <w:rFonts w:ascii="Arial" w:hAnsi="Arial" w:cs="Arial"/>
          <w:b/>
          <w:sz w:val="24"/>
          <w:szCs w:val="24"/>
        </w:rPr>
      </w:pPr>
      <w:r w:rsidRPr="00673FBC">
        <w:rPr>
          <w:rFonts w:ascii="Arial" w:hAnsi="Arial" w:cs="Arial"/>
          <w:b/>
          <w:sz w:val="24"/>
          <w:szCs w:val="24"/>
        </w:rPr>
        <w:lastRenderedPageBreak/>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2523"/>
        <w:gridCol w:w="15"/>
        <w:gridCol w:w="8635"/>
        <w:gridCol w:w="2016"/>
      </w:tblGrid>
      <w:tr w:rsidR="007859F9" w:rsidRPr="007859F9" w14:paraId="1F2ECB10" w14:textId="77777777" w:rsidTr="00494C6C">
        <w:trPr>
          <w:tblHeader/>
        </w:trPr>
        <w:tc>
          <w:tcPr>
            <w:tcW w:w="701" w:type="dxa"/>
            <w:shd w:val="clear" w:color="auto" w:fill="BFBFBF"/>
            <w:vAlign w:val="center"/>
          </w:tcPr>
          <w:p w14:paraId="03DA7C74" w14:textId="77777777" w:rsidR="007859F9" w:rsidRPr="007859F9" w:rsidRDefault="007859F9" w:rsidP="00060970">
            <w:pPr>
              <w:spacing w:after="0" w:line="240" w:lineRule="auto"/>
              <w:jc w:val="center"/>
              <w:rPr>
                <w:rFonts w:ascii="Arial" w:eastAsia="Times New Roman" w:hAnsi="Arial" w:cs="Arial"/>
                <w:b/>
                <w:sz w:val="24"/>
                <w:szCs w:val="24"/>
                <w:lang w:eastAsia="pl-PL"/>
              </w:rPr>
            </w:pPr>
            <w:r w:rsidRPr="007859F9">
              <w:rPr>
                <w:rFonts w:ascii="Arial" w:eastAsia="Times New Roman" w:hAnsi="Arial" w:cs="Arial"/>
                <w:b/>
                <w:sz w:val="24"/>
                <w:szCs w:val="24"/>
                <w:lang w:eastAsia="pl-PL"/>
              </w:rPr>
              <w:t>LP.</w:t>
            </w:r>
          </w:p>
        </w:tc>
        <w:tc>
          <w:tcPr>
            <w:tcW w:w="2530" w:type="dxa"/>
            <w:shd w:val="clear" w:color="auto" w:fill="BFBFBF"/>
            <w:vAlign w:val="center"/>
          </w:tcPr>
          <w:p w14:paraId="6FE52463" w14:textId="77777777" w:rsidR="007859F9" w:rsidRPr="007859F9" w:rsidRDefault="007859F9" w:rsidP="00060970">
            <w:pPr>
              <w:spacing w:after="0" w:line="240" w:lineRule="auto"/>
              <w:jc w:val="center"/>
              <w:rPr>
                <w:rFonts w:ascii="Arial" w:eastAsia="Times New Roman" w:hAnsi="Arial" w:cs="Arial"/>
                <w:b/>
                <w:sz w:val="24"/>
                <w:szCs w:val="24"/>
                <w:lang w:eastAsia="pl-PL"/>
              </w:rPr>
            </w:pPr>
            <w:r w:rsidRPr="007859F9">
              <w:rPr>
                <w:rFonts w:ascii="Arial" w:eastAsia="Times New Roman" w:hAnsi="Arial" w:cs="Arial"/>
                <w:b/>
                <w:sz w:val="24"/>
                <w:szCs w:val="24"/>
                <w:lang w:eastAsia="pl-PL"/>
              </w:rPr>
              <w:t>NAZWA KRYTERIUM</w:t>
            </w:r>
          </w:p>
        </w:tc>
        <w:tc>
          <w:tcPr>
            <w:tcW w:w="8813" w:type="dxa"/>
            <w:gridSpan w:val="2"/>
            <w:shd w:val="clear" w:color="auto" w:fill="BFBFBF"/>
            <w:vAlign w:val="center"/>
          </w:tcPr>
          <w:p w14:paraId="44B1D749" w14:textId="77777777" w:rsidR="007859F9" w:rsidRPr="007859F9" w:rsidRDefault="007859F9" w:rsidP="00060970">
            <w:pPr>
              <w:spacing w:after="0" w:line="240" w:lineRule="auto"/>
              <w:jc w:val="center"/>
              <w:rPr>
                <w:rFonts w:ascii="Arial" w:eastAsia="Times New Roman" w:hAnsi="Arial" w:cs="Arial"/>
                <w:b/>
                <w:sz w:val="24"/>
                <w:szCs w:val="24"/>
                <w:lang w:eastAsia="pl-PL"/>
              </w:rPr>
            </w:pPr>
            <w:r w:rsidRPr="007859F9">
              <w:rPr>
                <w:rFonts w:ascii="Arial" w:eastAsia="Times New Roman" w:hAnsi="Arial" w:cs="Arial"/>
                <w:b/>
                <w:sz w:val="24"/>
                <w:szCs w:val="24"/>
                <w:lang w:eastAsia="pl-PL"/>
              </w:rPr>
              <w:t>DEFINICJA KRYTERIUM I PUNKTACJA</w:t>
            </w:r>
          </w:p>
        </w:tc>
        <w:tc>
          <w:tcPr>
            <w:tcW w:w="1843" w:type="dxa"/>
            <w:shd w:val="clear" w:color="auto" w:fill="BFBFBF"/>
            <w:vAlign w:val="center"/>
          </w:tcPr>
          <w:p w14:paraId="759CE5F4" w14:textId="77777777" w:rsidR="007859F9" w:rsidRPr="007859F9" w:rsidRDefault="007859F9" w:rsidP="00060970">
            <w:pPr>
              <w:spacing w:after="0" w:line="240" w:lineRule="auto"/>
              <w:jc w:val="center"/>
              <w:rPr>
                <w:rFonts w:ascii="Arial" w:eastAsia="Times New Roman" w:hAnsi="Arial" w:cs="Arial"/>
                <w:b/>
                <w:sz w:val="24"/>
                <w:szCs w:val="24"/>
                <w:lang w:eastAsia="pl-PL"/>
              </w:rPr>
            </w:pPr>
            <w:r w:rsidRPr="007859F9">
              <w:rPr>
                <w:rFonts w:ascii="Arial" w:eastAsia="Times New Roman" w:hAnsi="Arial" w:cs="Arial"/>
                <w:b/>
                <w:sz w:val="24"/>
                <w:szCs w:val="24"/>
                <w:lang w:eastAsia="pl-PL"/>
              </w:rPr>
              <w:t>MINIMALNA PUNKTACJA /MAKSYMALNA PUNKTACJA</w:t>
            </w:r>
          </w:p>
        </w:tc>
      </w:tr>
      <w:tr w:rsidR="00494C6C" w:rsidRPr="00494C6C" w14:paraId="6ED8AEDA" w14:textId="77777777" w:rsidTr="00494C6C">
        <w:trPr>
          <w:trHeight w:val="2745"/>
        </w:trPr>
        <w:tc>
          <w:tcPr>
            <w:tcW w:w="701" w:type="dxa"/>
            <w:tcBorders>
              <w:top w:val="single" w:sz="4" w:space="0" w:color="auto"/>
              <w:left w:val="single" w:sz="4" w:space="0" w:color="auto"/>
              <w:bottom w:val="single" w:sz="4" w:space="0" w:color="auto"/>
              <w:right w:val="single" w:sz="4" w:space="0" w:color="auto"/>
            </w:tcBorders>
            <w:vAlign w:val="center"/>
          </w:tcPr>
          <w:p w14:paraId="58280B04" w14:textId="77777777" w:rsidR="00494C6C" w:rsidRPr="00494C6C" w:rsidRDefault="00494C6C" w:rsidP="00494C6C">
            <w:pPr>
              <w:pStyle w:val="Akapitzlist"/>
              <w:numPr>
                <w:ilvl w:val="0"/>
                <w:numId w:val="31"/>
              </w:numPr>
              <w:spacing w:after="0" w:line="240" w:lineRule="auto"/>
              <w:ind w:left="720"/>
              <w:jc w:val="center"/>
              <w:rPr>
                <w:rFonts w:ascii="Arial" w:eastAsia="Times New Roman" w:hAnsi="Arial" w:cs="Arial"/>
                <w:b/>
                <w:sz w:val="24"/>
                <w:szCs w:val="24"/>
                <w:lang w:eastAsia="pl-PL"/>
              </w:rPr>
            </w:pPr>
          </w:p>
        </w:tc>
        <w:tc>
          <w:tcPr>
            <w:tcW w:w="2545" w:type="dxa"/>
            <w:gridSpan w:val="2"/>
            <w:tcBorders>
              <w:top w:val="single" w:sz="4" w:space="0" w:color="auto"/>
              <w:left w:val="single" w:sz="4" w:space="0" w:color="auto"/>
              <w:bottom w:val="single" w:sz="4" w:space="0" w:color="auto"/>
              <w:right w:val="single" w:sz="4" w:space="0" w:color="auto"/>
            </w:tcBorders>
            <w:vAlign w:val="center"/>
          </w:tcPr>
          <w:p w14:paraId="133B7930" w14:textId="77777777" w:rsidR="00494C6C" w:rsidRPr="00494C6C" w:rsidRDefault="00494C6C" w:rsidP="00060970">
            <w:pPr>
              <w:spacing w:after="0" w:line="240" w:lineRule="auto"/>
              <w:rPr>
                <w:rFonts w:ascii="Arial" w:eastAsia="Times New Roman" w:hAnsi="Arial" w:cs="Arial"/>
                <w:b/>
                <w:sz w:val="24"/>
                <w:szCs w:val="24"/>
                <w:lang w:eastAsia="pl-PL"/>
              </w:rPr>
            </w:pPr>
            <w:r w:rsidRPr="00494C6C">
              <w:rPr>
                <w:rFonts w:ascii="Arial" w:eastAsia="Times New Roman" w:hAnsi="Arial" w:cs="Arial"/>
                <w:b/>
                <w:sz w:val="24"/>
                <w:szCs w:val="24"/>
                <w:lang w:eastAsia="pl-PL"/>
              </w:rPr>
              <w:t>Wykorzystanie rozwiązań z POKL lub POWER</w:t>
            </w:r>
          </w:p>
        </w:tc>
        <w:tc>
          <w:tcPr>
            <w:tcW w:w="8798" w:type="dxa"/>
            <w:tcBorders>
              <w:top w:val="single" w:sz="4" w:space="0" w:color="auto"/>
              <w:left w:val="single" w:sz="4" w:space="0" w:color="auto"/>
              <w:bottom w:val="single" w:sz="4" w:space="0" w:color="auto"/>
              <w:right w:val="single" w:sz="4" w:space="0" w:color="auto"/>
            </w:tcBorders>
            <w:vAlign w:val="center"/>
          </w:tcPr>
          <w:p w14:paraId="6BA4ED05" w14:textId="77777777" w:rsidR="00494C6C" w:rsidRPr="00494C6C" w:rsidRDefault="00494C6C" w:rsidP="00024CCC">
            <w:pPr>
              <w:spacing w:before="120" w:after="120" w:line="312" w:lineRule="auto"/>
              <w:rPr>
                <w:rFonts w:ascii="Arial" w:eastAsia="Times New Roman" w:hAnsi="Arial" w:cs="Arial"/>
                <w:bCs/>
                <w:sz w:val="24"/>
                <w:szCs w:val="24"/>
                <w:lang w:eastAsia="pl-PL"/>
              </w:rPr>
            </w:pPr>
            <w:r w:rsidRPr="00494C6C">
              <w:rPr>
                <w:rFonts w:ascii="Arial" w:eastAsia="Times New Roman" w:hAnsi="Arial" w:cs="Arial"/>
                <w:bCs/>
                <w:sz w:val="24"/>
                <w:szCs w:val="24"/>
                <w:lang w:eastAsia="pl-PL"/>
              </w:rPr>
              <w:t>Czy projekt zakłada wykorzystanie innowacyjnych rozwiązań wypracowanych w ramach POKL lub POWER, które przeszły pozytywną weryfikację?</w:t>
            </w:r>
          </w:p>
          <w:p w14:paraId="0EDEE1CC" w14:textId="77777777" w:rsidR="00494C6C" w:rsidRPr="00494C6C" w:rsidRDefault="00494C6C" w:rsidP="00024CCC">
            <w:pPr>
              <w:spacing w:before="120" w:after="120" w:line="312" w:lineRule="auto"/>
              <w:ind w:left="15"/>
              <w:rPr>
                <w:rFonts w:ascii="Arial" w:eastAsia="Times New Roman" w:hAnsi="Arial" w:cs="Arial"/>
                <w:b/>
                <w:bCs/>
                <w:sz w:val="24"/>
                <w:szCs w:val="24"/>
                <w:lang w:eastAsia="pl-PL"/>
              </w:rPr>
            </w:pPr>
            <w:r w:rsidRPr="00494C6C">
              <w:rPr>
                <w:rFonts w:ascii="Arial" w:eastAsia="Times New Roman" w:hAnsi="Arial" w:cs="Arial"/>
                <w:b/>
                <w:bCs/>
                <w:sz w:val="24"/>
                <w:szCs w:val="24"/>
                <w:lang w:eastAsia="pl-PL"/>
              </w:rPr>
              <w:t>PUNKTACJA:</w:t>
            </w:r>
          </w:p>
          <w:p w14:paraId="178910C0" w14:textId="77777777" w:rsidR="00494C6C" w:rsidRPr="00494C6C" w:rsidRDefault="00494C6C" w:rsidP="00024CCC">
            <w:pPr>
              <w:spacing w:before="120" w:after="120" w:line="312" w:lineRule="auto"/>
              <w:ind w:left="15"/>
              <w:rPr>
                <w:rFonts w:ascii="Arial" w:eastAsia="Times New Roman" w:hAnsi="Arial" w:cs="Arial"/>
                <w:bCs/>
                <w:sz w:val="24"/>
                <w:szCs w:val="24"/>
                <w:lang w:eastAsia="pl-PL"/>
              </w:rPr>
            </w:pPr>
            <w:r w:rsidRPr="00494C6C">
              <w:rPr>
                <w:rFonts w:ascii="Arial" w:eastAsia="Times New Roman" w:hAnsi="Arial" w:cs="Arial"/>
                <w:bCs/>
                <w:sz w:val="24"/>
                <w:szCs w:val="24"/>
                <w:lang w:eastAsia="pl-PL"/>
              </w:rPr>
              <w:t>0 – projekt nie zakłada wykorzystania innowacyjnych rozwiązań</w:t>
            </w:r>
          </w:p>
          <w:p w14:paraId="00544DBA" w14:textId="77777777" w:rsidR="00494C6C" w:rsidRPr="00494C6C" w:rsidRDefault="00494C6C" w:rsidP="00024CCC">
            <w:pPr>
              <w:spacing w:before="120" w:after="120" w:line="312" w:lineRule="auto"/>
              <w:ind w:left="15"/>
              <w:rPr>
                <w:rFonts w:ascii="Arial" w:eastAsia="Times New Roman" w:hAnsi="Arial" w:cs="Arial"/>
                <w:bCs/>
                <w:sz w:val="24"/>
                <w:szCs w:val="24"/>
                <w:lang w:eastAsia="pl-PL"/>
              </w:rPr>
            </w:pPr>
            <w:r w:rsidRPr="00494C6C">
              <w:rPr>
                <w:rFonts w:ascii="Arial" w:eastAsia="Times New Roman" w:hAnsi="Arial" w:cs="Arial"/>
                <w:bCs/>
                <w:sz w:val="24"/>
                <w:szCs w:val="24"/>
                <w:lang w:eastAsia="pl-PL"/>
              </w:rPr>
              <w:t xml:space="preserve">3 – projekt zakłada wykorzystanie innowacyjnych rozwiązań </w:t>
            </w:r>
          </w:p>
        </w:tc>
        <w:tc>
          <w:tcPr>
            <w:tcW w:w="1843" w:type="dxa"/>
            <w:tcBorders>
              <w:top w:val="single" w:sz="4" w:space="0" w:color="auto"/>
              <w:left w:val="single" w:sz="4" w:space="0" w:color="auto"/>
              <w:bottom w:val="single" w:sz="4" w:space="0" w:color="auto"/>
              <w:right w:val="single" w:sz="4" w:space="0" w:color="auto"/>
            </w:tcBorders>
            <w:vAlign w:val="center"/>
          </w:tcPr>
          <w:p w14:paraId="3D367FFC" w14:textId="77777777" w:rsidR="00494C6C" w:rsidRPr="00494C6C" w:rsidRDefault="00494C6C" w:rsidP="00060970">
            <w:pPr>
              <w:spacing w:after="0" w:line="240" w:lineRule="auto"/>
              <w:jc w:val="center"/>
              <w:rPr>
                <w:rFonts w:ascii="Arial" w:eastAsia="Times New Roman" w:hAnsi="Arial" w:cs="Arial"/>
                <w:sz w:val="24"/>
                <w:szCs w:val="24"/>
                <w:lang w:eastAsia="pl-PL"/>
              </w:rPr>
            </w:pPr>
            <w:r w:rsidRPr="00494C6C">
              <w:rPr>
                <w:rFonts w:ascii="Arial" w:eastAsia="Times New Roman" w:hAnsi="Arial" w:cs="Arial"/>
                <w:sz w:val="24"/>
                <w:szCs w:val="24"/>
                <w:lang w:eastAsia="pl-PL"/>
              </w:rPr>
              <w:t>0/3</w:t>
            </w:r>
          </w:p>
        </w:tc>
      </w:tr>
      <w:tr w:rsidR="00494C6C" w:rsidRPr="00494C6C" w14:paraId="18737EF5" w14:textId="77777777" w:rsidTr="00494C6C">
        <w:trPr>
          <w:trHeight w:val="382"/>
        </w:trPr>
        <w:tc>
          <w:tcPr>
            <w:tcW w:w="701" w:type="dxa"/>
            <w:vAlign w:val="center"/>
          </w:tcPr>
          <w:p w14:paraId="09B8D44A" w14:textId="77777777" w:rsidR="00494C6C" w:rsidRPr="00494C6C" w:rsidRDefault="00494C6C" w:rsidP="00494C6C">
            <w:pPr>
              <w:pStyle w:val="Akapitzlist"/>
              <w:numPr>
                <w:ilvl w:val="0"/>
                <w:numId w:val="31"/>
              </w:numPr>
              <w:spacing w:after="0" w:line="240" w:lineRule="auto"/>
              <w:ind w:left="720"/>
              <w:jc w:val="center"/>
              <w:rPr>
                <w:rFonts w:ascii="Arial" w:eastAsia="Times New Roman" w:hAnsi="Arial" w:cs="Arial"/>
                <w:b/>
                <w:sz w:val="24"/>
                <w:szCs w:val="24"/>
                <w:lang w:eastAsia="pl-PL"/>
              </w:rPr>
            </w:pPr>
          </w:p>
        </w:tc>
        <w:tc>
          <w:tcPr>
            <w:tcW w:w="2545" w:type="dxa"/>
            <w:gridSpan w:val="2"/>
            <w:vAlign w:val="center"/>
          </w:tcPr>
          <w:p w14:paraId="12B4CE5D" w14:textId="77777777" w:rsidR="00494C6C" w:rsidRPr="00494C6C" w:rsidRDefault="00494C6C" w:rsidP="00060970">
            <w:pPr>
              <w:spacing w:after="0" w:line="240" w:lineRule="auto"/>
              <w:rPr>
                <w:rFonts w:ascii="Arial" w:eastAsia="Times New Roman" w:hAnsi="Arial" w:cs="Arial"/>
                <w:b/>
                <w:sz w:val="24"/>
                <w:szCs w:val="24"/>
                <w:lang w:eastAsia="pl-PL"/>
              </w:rPr>
            </w:pPr>
            <w:r w:rsidRPr="00494C6C">
              <w:rPr>
                <w:rFonts w:ascii="Arial" w:eastAsia="Times New Roman" w:hAnsi="Arial" w:cs="Arial"/>
                <w:b/>
                <w:sz w:val="24"/>
                <w:szCs w:val="24"/>
                <w:lang w:eastAsia="pl-PL"/>
              </w:rPr>
              <w:t xml:space="preserve">Asystenci rodziny </w:t>
            </w:r>
          </w:p>
        </w:tc>
        <w:tc>
          <w:tcPr>
            <w:tcW w:w="8798" w:type="dxa"/>
          </w:tcPr>
          <w:p w14:paraId="3D5D7118" w14:textId="77777777" w:rsidR="00494C6C" w:rsidRPr="00494C6C" w:rsidRDefault="00494C6C" w:rsidP="00024CCC">
            <w:pPr>
              <w:spacing w:before="120" w:after="120" w:line="312" w:lineRule="auto"/>
              <w:jc w:val="both"/>
              <w:rPr>
                <w:rFonts w:ascii="Arial" w:eastAsia="Times New Roman" w:hAnsi="Arial" w:cs="Arial"/>
                <w:bCs/>
                <w:sz w:val="24"/>
                <w:szCs w:val="24"/>
                <w:lang w:eastAsia="pl-PL"/>
              </w:rPr>
            </w:pPr>
            <w:r w:rsidRPr="00494C6C">
              <w:rPr>
                <w:rFonts w:ascii="Arial" w:eastAsia="Times New Roman" w:hAnsi="Arial" w:cs="Arial"/>
                <w:bCs/>
                <w:sz w:val="24"/>
                <w:szCs w:val="24"/>
                <w:lang w:eastAsia="pl-PL"/>
              </w:rPr>
              <w:t>Czy projekt zakłada zwiększenie liczby asystentów rodziny w danym podmiocie?</w:t>
            </w:r>
          </w:p>
          <w:p w14:paraId="5AC12365" w14:textId="77777777" w:rsidR="00494C6C" w:rsidRPr="00494C6C" w:rsidRDefault="00494C6C" w:rsidP="00024CCC">
            <w:pPr>
              <w:suppressAutoHyphens/>
              <w:spacing w:before="120" w:after="120" w:line="312" w:lineRule="auto"/>
              <w:jc w:val="both"/>
              <w:rPr>
                <w:rFonts w:ascii="Arial" w:eastAsia="Times New Roman" w:hAnsi="Arial" w:cs="Arial"/>
                <w:b/>
                <w:sz w:val="24"/>
                <w:szCs w:val="24"/>
                <w:lang w:eastAsia="pl-PL"/>
              </w:rPr>
            </w:pPr>
            <w:r w:rsidRPr="00494C6C">
              <w:rPr>
                <w:rFonts w:ascii="Arial" w:eastAsia="Times New Roman" w:hAnsi="Arial" w:cs="Arial"/>
                <w:b/>
                <w:sz w:val="24"/>
                <w:szCs w:val="24"/>
                <w:lang w:eastAsia="pl-PL"/>
              </w:rPr>
              <w:t>PUNKTACJA:</w:t>
            </w:r>
          </w:p>
          <w:p w14:paraId="3E77CBCF" w14:textId="77777777" w:rsidR="00494C6C" w:rsidRPr="00494C6C" w:rsidRDefault="00494C6C" w:rsidP="00024CCC">
            <w:pPr>
              <w:suppressAutoHyphens/>
              <w:spacing w:before="120" w:after="120" w:line="312" w:lineRule="auto"/>
              <w:jc w:val="both"/>
              <w:rPr>
                <w:rFonts w:ascii="Arial" w:eastAsia="Times New Roman" w:hAnsi="Arial" w:cs="Arial"/>
                <w:sz w:val="24"/>
                <w:szCs w:val="24"/>
                <w:lang w:eastAsia="pl-PL"/>
              </w:rPr>
            </w:pPr>
            <w:r w:rsidRPr="00494C6C">
              <w:rPr>
                <w:rFonts w:ascii="Arial" w:eastAsia="Times New Roman" w:hAnsi="Arial" w:cs="Arial"/>
                <w:sz w:val="24"/>
                <w:szCs w:val="24"/>
                <w:lang w:eastAsia="pl-PL"/>
              </w:rPr>
              <w:t>0 – projekt nie zakłada zwiększenia liczby asystentów rodziny</w:t>
            </w:r>
          </w:p>
          <w:p w14:paraId="14D2902E" w14:textId="77777777" w:rsidR="00494C6C" w:rsidRPr="00494C6C" w:rsidRDefault="00494C6C" w:rsidP="00024CCC">
            <w:pPr>
              <w:spacing w:before="120" w:after="120" w:line="312" w:lineRule="auto"/>
              <w:jc w:val="both"/>
              <w:rPr>
                <w:rFonts w:ascii="Arial" w:eastAsia="Times New Roman" w:hAnsi="Arial" w:cs="Arial"/>
                <w:bCs/>
                <w:sz w:val="24"/>
                <w:szCs w:val="24"/>
                <w:lang w:eastAsia="pl-PL"/>
              </w:rPr>
            </w:pPr>
            <w:r w:rsidRPr="00494C6C">
              <w:rPr>
                <w:rFonts w:ascii="Arial" w:eastAsia="Times New Roman" w:hAnsi="Arial" w:cs="Arial"/>
                <w:sz w:val="24"/>
                <w:szCs w:val="24"/>
                <w:lang w:eastAsia="pl-PL"/>
              </w:rPr>
              <w:t xml:space="preserve">3 – projekt zakłada zwiększenie liczby asystentów rodziny. </w:t>
            </w:r>
          </w:p>
        </w:tc>
        <w:tc>
          <w:tcPr>
            <w:tcW w:w="1843" w:type="dxa"/>
            <w:vAlign w:val="center"/>
          </w:tcPr>
          <w:p w14:paraId="6CF1EF3A" w14:textId="77777777" w:rsidR="00494C6C" w:rsidRPr="00494C6C" w:rsidRDefault="00494C6C" w:rsidP="00060970">
            <w:pPr>
              <w:spacing w:after="0" w:line="240" w:lineRule="auto"/>
              <w:jc w:val="center"/>
              <w:rPr>
                <w:rFonts w:ascii="Arial" w:eastAsia="Times New Roman" w:hAnsi="Arial" w:cs="Arial"/>
                <w:sz w:val="24"/>
                <w:szCs w:val="24"/>
                <w:lang w:eastAsia="pl-PL"/>
              </w:rPr>
            </w:pPr>
            <w:r w:rsidRPr="00494C6C">
              <w:rPr>
                <w:rFonts w:ascii="Arial" w:eastAsia="Times New Roman" w:hAnsi="Arial" w:cs="Arial"/>
                <w:sz w:val="24"/>
                <w:szCs w:val="24"/>
                <w:lang w:eastAsia="pl-PL"/>
              </w:rPr>
              <w:t>0/3</w:t>
            </w:r>
          </w:p>
        </w:tc>
      </w:tr>
      <w:tr w:rsidR="00494C6C" w:rsidRPr="00494C6C" w14:paraId="2E2E7F32" w14:textId="77777777" w:rsidTr="00494C6C">
        <w:trPr>
          <w:trHeight w:val="155"/>
        </w:trPr>
        <w:tc>
          <w:tcPr>
            <w:tcW w:w="701" w:type="dxa"/>
            <w:vAlign w:val="center"/>
          </w:tcPr>
          <w:p w14:paraId="21DA2C49" w14:textId="77777777" w:rsidR="00494C6C" w:rsidRPr="00494C6C" w:rsidRDefault="00494C6C" w:rsidP="00494C6C">
            <w:pPr>
              <w:pStyle w:val="Akapitzlist"/>
              <w:numPr>
                <w:ilvl w:val="0"/>
                <w:numId w:val="31"/>
              </w:numPr>
              <w:spacing w:after="0" w:line="240" w:lineRule="auto"/>
              <w:ind w:left="720"/>
              <w:rPr>
                <w:rFonts w:ascii="Arial" w:eastAsia="Times New Roman" w:hAnsi="Arial" w:cs="Arial"/>
                <w:b/>
                <w:sz w:val="24"/>
                <w:szCs w:val="24"/>
                <w:lang w:eastAsia="pl-PL"/>
              </w:rPr>
            </w:pPr>
          </w:p>
        </w:tc>
        <w:tc>
          <w:tcPr>
            <w:tcW w:w="2545" w:type="dxa"/>
            <w:gridSpan w:val="2"/>
            <w:vAlign w:val="center"/>
          </w:tcPr>
          <w:p w14:paraId="49E1B799" w14:textId="77777777" w:rsidR="00494C6C" w:rsidRPr="00494C6C" w:rsidRDefault="00494C6C" w:rsidP="00060970">
            <w:pPr>
              <w:spacing w:after="0" w:line="240" w:lineRule="auto"/>
              <w:rPr>
                <w:rFonts w:ascii="Arial" w:eastAsia="Times New Roman" w:hAnsi="Arial" w:cs="Arial"/>
                <w:b/>
                <w:sz w:val="24"/>
                <w:szCs w:val="24"/>
                <w:lang w:eastAsia="pl-PL"/>
              </w:rPr>
            </w:pPr>
            <w:r w:rsidRPr="00494C6C">
              <w:rPr>
                <w:rFonts w:ascii="Arial" w:eastAsia="Times New Roman" w:hAnsi="Arial" w:cs="Arial"/>
                <w:b/>
                <w:sz w:val="24"/>
                <w:szCs w:val="24"/>
                <w:lang w:eastAsia="pl-PL"/>
              </w:rPr>
              <w:t>Usamodzielnianie wychowanków</w:t>
            </w:r>
          </w:p>
        </w:tc>
        <w:tc>
          <w:tcPr>
            <w:tcW w:w="8798" w:type="dxa"/>
            <w:vAlign w:val="center"/>
          </w:tcPr>
          <w:p w14:paraId="734D4291" w14:textId="77777777" w:rsidR="00494C6C" w:rsidRPr="00494C6C" w:rsidRDefault="00494C6C" w:rsidP="00024CCC">
            <w:pPr>
              <w:spacing w:before="120" w:after="120" w:line="312" w:lineRule="auto"/>
              <w:jc w:val="both"/>
              <w:rPr>
                <w:rFonts w:ascii="Arial" w:eastAsia="Times New Roman" w:hAnsi="Arial" w:cs="Arial"/>
                <w:bCs/>
                <w:sz w:val="24"/>
                <w:szCs w:val="24"/>
                <w:lang w:eastAsia="pl-PL"/>
              </w:rPr>
            </w:pPr>
            <w:r w:rsidRPr="00494C6C">
              <w:rPr>
                <w:rFonts w:ascii="Arial" w:eastAsia="Times New Roman" w:hAnsi="Arial" w:cs="Arial"/>
                <w:bCs/>
                <w:sz w:val="24"/>
                <w:szCs w:val="24"/>
                <w:lang w:eastAsia="pl-PL"/>
              </w:rPr>
              <w:t>Czy projekt zakłada działania wspierające usamodzielnianie wychowanków pieczy zastępczej?</w:t>
            </w:r>
          </w:p>
          <w:p w14:paraId="6EA84373" w14:textId="77777777" w:rsidR="00494C6C" w:rsidRPr="00494C6C" w:rsidRDefault="00494C6C" w:rsidP="00024CCC">
            <w:pPr>
              <w:suppressAutoHyphens/>
              <w:spacing w:before="120" w:after="120" w:line="312" w:lineRule="auto"/>
              <w:jc w:val="both"/>
              <w:rPr>
                <w:rFonts w:ascii="Arial" w:eastAsia="Times New Roman" w:hAnsi="Arial" w:cs="Arial"/>
                <w:b/>
                <w:sz w:val="24"/>
                <w:szCs w:val="24"/>
                <w:lang w:eastAsia="pl-PL"/>
              </w:rPr>
            </w:pPr>
            <w:r w:rsidRPr="00494C6C">
              <w:rPr>
                <w:rFonts w:ascii="Arial" w:eastAsia="Times New Roman" w:hAnsi="Arial" w:cs="Arial"/>
                <w:b/>
                <w:sz w:val="24"/>
                <w:szCs w:val="24"/>
                <w:lang w:eastAsia="pl-PL"/>
              </w:rPr>
              <w:t>PUNKTACJA:</w:t>
            </w:r>
          </w:p>
          <w:p w14:paraId="48308831" w14:textId="77777777" w:rsidR="00494C6C" w:rsidRPr="00494C6C" w:rsidRDefault="00494C6C" w:rsidP="00024CCC">
            <w:pPr>
              <w:suppressAutoHyphens/>
              <w:spacing w:before="120" w:after="120" w:line="312" w:lineRule="auto"/>
              <w:jc w:val="both"/>
              <w:rPr>
                <w:rFonts w:ascii="Arial" w:eastAsia="Times New Roman" w:hAnsi="Arial" w:cs="Arial"/>
                <w:sz w:val="24"/>
                <w:szCs w:val="24"/>
                <w:lang w:eastAsia="pl-PL"/>
              </w:rPr>
            </w:pPr>
            <w:r w:rsidRPr="00494C6C">
              <w:rPr>
                <w:rFonts w:ascii="Arial" w:eastAsia="Times New Roman" w:hAnsi="Arial" w:cs="Arial"/>
                <w:sz w:val="24"/>
                <w:szCs w:val="24"/>
                <w:lang w:eastAsia="pl-PL"/>
              </w:rPr>
              <w:t xml:space="preserve">0 – projekt nie zakłada działań wspierających </w:t>
            </w:r>
            <w:r w:rsidRPr="00494C6C">
              <w:rPr>
                <w:rFonts w:ascii="Arial" w:eastAsia="Times New Roman" w:hAnsi="Arial" w:cs="Arial"/>
                <w:bCs/>
                <w:sz w:val="24"/>
                <w:szCs w:val="24"/>
                <w:lang w:eastAsia="pl-PL"/>
              </w:rPr>
              <w:t>usamodzielnianie wychowanków pieczy zastępczej</w:t>
            </w:r>
          </w:p>
          <w:p w14:paraId="08E58B8F" w14:textId="77777777" w:rsidR="00494C6C" w:rsidRPr="00494C6C" w:rsidRDefault="00494C6C" w:rsidP="00024CCC">
            <w:pPr>
              <w:spacing w:before="120" w:after="120" w:line="312" w:lineRule="auto"/>
              <w:jc w:val="both"/>
              <w:rPr>
                <w:rFonts w:ascii="Arial" w:eastAsia="Times New Roman" w:hAnsi="Arial" w:cs="Arial"/>
                <w:bCs/>
                <w:sz w:val="24"/>
                <w:szCs w:val="24"/>
                <w:lang w:eastAsia="pl-PL"/>
              </w:rPr>
            </w:pPr>
            <w:r w:rsidRPr="00494C6C">
              <w:rPr>
                <w:rFonts w:ascii="Arial" w:eastAsia="Times New Roman" w:hAnsi="Arial" w:cs="Arial"/>
                <w:sz w:val="24"/>
                <w:szCs w:val="24"/>
                <w:lang w:eastAsia="pl-PL"/>
              </w:rPr>
              <w:lastRenderedPageBreak/>
              <w:t xml:space="preserve">3 – projekt zakłada </w:t>
            </w:r>
            <w:r w:rsidRPr="00494C6C">
              <w:rPr>
                <w:rFonts w:ascii="Arial" w:eastAsia="Times New Roman" w:hAnsi="Arial" w:cs="Arial"/>
                <w:bCs/>
                <w:sz w:val="24"/>
                <w:szCs w:val="24"/>
                <w:lang w:eastAsia="pl-PL"/>
              </w:rPr>
              <w:t xml:space="preserve">działania wspierające usamodzielnianie wychowanków pieczy zastępczej </w:t>
            </w:r>
          </w:p>
        </w:tc>
        <w:tc>
          <w:tcPr>
            <w:tcW w:w="1843" w:type="dxa"/>
            <w:vAlign w:val="center"/>
          </w:tcPr>
          <w:p w14:paraId="69279290" w14:textId="77777777" w:rsidR="00494C6C" w:rsidRPr="00494C6C" w:rsidRDefault="00494C6C" w:rsidP="00060970">
            <w:pPr>
              <w:spacing w:after="0" w:line="240" w:lineRule="auto"/>
              <w:jc w:val="center"/>
              <w:rPr>
                <w:rFonts w:ascii="Arial" w:eastAsia="Times New Roman" w:hAnsi="Arial" w:cs="Arial"/>
                <w:sz w:val="24"/>
                <w:szCs w:val="24"/>
                <w:lang w:eastAsia="pl-PL"/>
              </w:rPr>
            </w:pPr>
            <w:r w:rsidRPr="00494C6C">
              <w:rPr>
                <w:rFonts w:ascii="Arial" w:eastAsia="Times New Roman" w:hAnsi="Arial" w:cs="Arial"/>
                <w:sz w:val="24"/>
                <w:szCs w:val="24"/>
                <w:lang w:eastAsia="pl-PL"/>
              </w:rPr>
              <w:lastRenderedPageBreak/>
              <w:t>0/3</w:t>
            </w:r>
          </w:p>
        </w:tc>
      </w:tr>
      <w:tr w:rsidR="007859F9" w:rsidRPr="007859F9" w14:paraId="3BC59022" w14:textId="77777777" w:rsidTr="00494C6C">
        <w:trPr>
          <w:trHeight w:val="215"/>
        </w:trPr>
        <w:tc>
          <w:tcPr>
            <w:tcW w:w="701" w:type="dxa"/>
            <w:vAlign w:val="center"/>
          </w:tcPr>
          <w:p w14:paraId="5E53026E" w14:textId="77777777" w:rsidR="007859F9" w:rsidRPr="007859F9" w:rsidRDefault="007859F9" w:rsidP="00060970">
            <w:pPr>
              <w:spacing w:after="0" w:line="240" w:lineRule="auto"/>
              <w:ind w:left="22"/>
              <w:contextualSpacing/>
              <w:jc w:val="center"/>
              <w:rPr>
                <w:rFonts w:ascii="Arial" w:eastAsia="Times New Roman" w:hAnsi="Arial" w:cs="Arial"/>
                <w:b/>
                <w:sz w:val="24"/>
                <w:szCs w:val="24"/>
                <w:lang w:eastAsia="pl-PL"/>
              </w:rPr>
            </w:pPr>
          </w:p>
        </w:tc>
        <w:tc>
          <w:tcPr>
            <w:tcW w:w="11343" w:type="dxa"/>
            <w:gridSpan w:val="3"/>
            <w:vAlign w:val="center"/>
          </w:tcPr>
          <w:p w14:paraId="319117D2" w14:textId="77777777" w:rsidR="007859F9" w:rsidRPr="007859F9" w:rsidRDefault="007859F9" w:rsidP="00060970">
            <w:pPr>
              <w:spacing w:before="120" w:after="120" w:line="240" w:lineRule="auto"/>
              <w:jc w:val="right"/>
              <w:rPr>
                <w:rFonts w:ascii="Arial" w:eastAsia="Times New Roman" w:hAnsi="Arial" w:cs="Arial"/>
                <w:b/>
                <w:bCs/>
                <w:sz w:val="24"/>
                <w:szCs w:val="24"/>
                <w:lang w:eastAsia="pl-PL"/>
              </w:rPr>
            </w:pPr>
            <w:r w:rsidRPr="007859F9">
              <w:rPr>
                <w:rFonts w:ascii="Arial" w:eastAsia="Times New Roman" w:hAnsi="Arial" w:cs="Arial"/>
                <w:b/>
                <w:bCs/>
                <w:sz w:val="24"/>
                <w:szCs w:val="24"/>
                <w:lang w:eastAsia="pl-PL"/>
              </w:rPr>
              <w:t>SUMA PUNKTÓW</w:t>
            </w:r>
          </w:p>
        </w:tc>
        <w:tc>
          <w:tcPr>
            <w:tcW w:w="1843" w:type="dxa"/>
            <w:vAlign w:val="center"/>
          </w:tcPr>
          <w:p w14:paraId="264B8F4F" w14:textId="41B12F33" w:rsidR="007859F9" w:rsidRPr="007859F9" w:rsidRDefault="007859F9" w:rsidP="00060970">
            <w:pPr>
              <w:spacing w:after="0" w:line="240" w:lineRule="auto"/>
              <w:jc w:val="center"/>
              <w:rPr>
                <w:rFonts w:ascii="Arial" w:eastAsia="Times New Roman" w:hAnsi="Arial" w:cs="Arial"/>
                <w:sz w:val="24"/>
                <w:szCs w:val="24"/>
                <w:lang w:eastAsia="pl-PL"/>
              </w:rPr>
            </w:pPr>
            <w:r w:rsidRPr="007859F9">
              <w:rPr>
                <w:rFonts w:ascii="Arial" w:eastAsia="Times New Roman" w:hAnsi="Arial" w:cs="Arial"/>
                <w:sz w:val="24"/>
                <w:szCs w:val="24"/>
                <w:lang w:eastAsia="pl-PL"/>
              </w:rPr>
              <w:t>0/</w:t>
            </w:r>
            <w:r w:rsidR="00E948A9">
              <w:rPr>
                <w:rFonts w:ascii="Arial" w:eastAsia="Times New Roman" w:hAnsi="Arial" w:cs="Arial"/>
                <w:sz w:val="24"/>
                <w:szCs w:val="24"/>
                <w:lang w:eastAsia="pl-PL"/>
              </w:rPr>
              <w:t>9</w:t>
            </w:r>
          </w:p>
        </w:tc>
      </w:tr>
    </w:tbl>
    <w:p w14:paraId="42636B4B" w14:textId="77777777" w:rsidR="007859F9" w:rsidRPr="00DB4539" w:rsidRDefault="007859F9" w:rsidP="007103C0">
      <w:pPr>
        <w:rPr>
          <w:rFonts w:ascii="Arial" w:hAnsi="Arial" w:cs="Arial"/>
          <w:sz w:val="24"/>
          <w:szCs w:val="24"/>
        </w:rPr>
      </w:pPr>
    </w:p>
    <w:sectPr w:rsidR="007859F9" w:rsidRPr="00DB4539"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B784C0D2"/>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95F55C1"/>
    <w:multiLevelType w:val="hybridMultilevel"/>
    <w:tmpl w:val="0A105A5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0"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E05FB"/>
    <w:multiLevelType w:val="hybridMultilevel"/>
    <w:tmpl w:val="5686C1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6" w15:restartNumberingAfterBreak="0">
    <w:nsid w:val="4D3F2F28"/>
    <w:multiLevelType w:val="hybridMultilevel"/>
    <w:tmpl w:val="7C36C48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154982"/>
    <w:multiLevelType w:val="hybridMultilevel"/>
    <w:tmpl w:val="C10A2BE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904468E"/>
    <w:multiLevelType w:val="hybridMultilevel"/>
    <w:tmpl w:val="00760C8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5969FE"/>
    <w:multiLevelType w:val="hybridMultilevel"/>
    <w:tmpl w:val="126ADE1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1B5591"/>
    <w:multiLevelType w:val="hybridMultilevel"/>
    <w:tmpl w:val="DCFE84A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BB58BD"/>
    <w:multiLevelType w:val="hybridMultilevel"/>
    <w:tmpl w:val="41B64D1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7178FE"/>
    <w:multiLevelType w:val="hybridMultilevel"/>
    <w:tmpl w:val="4F525ED4"/>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20"/>
  </w:num>
  <w:num w:numId="3">
    <w:abstractNumId w:val="6"/>
  </w:num>
  <w:num w:numId="4">
    <w:abstractNumId w:val="1"/>
  </w:num>
  <w:num w:numId="5">
    <w:abstractNumId w:val="12"/>
  </w:num>
  <w:num w:numId="6">
    <w:abstractNumId w:val="7"/>
  </w:num>
  <w:num w:numId="7">
    <w:abstractNumId w:val="4"/>
  </w:num>
  <w:num w:numId="8">
    <w:abstractNumId w:val="0"/>
  </w:num>
  <w:num w:numId="9">
    <w:abstractNumId w:val="11"/>
  </w:num>
  <w:num w:numId="10">
    <w:abstractNumId w:val="21"/>
  </w:num>
  <w:num w:numId="11">
    <w:abstractNumId w:val="19"/>
  </w:num>
  <w:num w:numId="12">
    <w:abstractNumId w:val="5"/>
  </w:num>
  <w:num w:numId="13">
    <w:abstractNumId w:val="10"/>
  </w:num>
  <w:num w:numId="14">
    <w:abstractNumId w:val="15"/>
  </w:num>
  <w:num w:numId="15">
    <w:abstractNumId w:val="9"/>
  </w:num>
  <w:num w:numId="16">
    <w:abstractNumId w:val="24"/>
  </w:num>
  <w:num w:numId="17">
    <w:abstractNumId w:val="29"/>
  </w:num>
  <w:num w:numId="18">
    <w:abstractNumId w:val="26"/>
  </w:num>
  <w:num w:numId="19">
    <w:abstractNumId w:val="23"/>
  </w:num>
  <w:num w:numId="20">
    <w:abstractNumId w:val="3"/>
  </w:num>
  <w:num w:numId="21">
    <w:abstractNumId w:val="2"/>
  </w:num>
  <w:num w:numId="22">
    <w:abstractNumId w:val="22"/>
  </w:num>
  <w:num w:numId="23">
    <w:abstractNumId w:val="25"/>
  </w:num>
  <w:num w:numId="24">
    <w:abstractNumId w:val="18"/>
  </w:num>
  <w:num w:numId="25">
    <w:abstractNumId w:val="16"/>
  </w:num>
  <w:num w:numId="26">
    <w:abstractNumId w:val="30"/>
  </w:num>
  <w:num w:numId="27">
    <w:abstractNumId w:val="27"/>
  </w:num>
  <w:num w:numId="28">
    <w:abstractNumId w:val="13"/>
  </w:num>
  <w:num w:numId="29">
    <w:abstractNumId w:val="28"/>
  </w:num>
  <w:num w:numId="30">
    <w:abstractNumId w:val="8"/>
  </w:num>
  <w:num w:numId="3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24935"/>
    <w:rsid w:val="00024CCC"/>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62487"/>
    <w:rsid w:val="00172060"/>
    <w:rsid w:val="001738A4"/>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C3542"/>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13BB3"/>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A4A96"/>
    <w:rsid w:val="002C258D"/>
    <w:rsid w:val="002C33B3"/>
    <w:rsid w:val="002C64C0"/>
    <w:rsid w:val="002C7A42"/>
    <w:rsid w:val="002D57AA"/>
    <w:rsid w:val="002E23F5"/>
    <w:rsid w:val="0030304C"/>
    <w:rsid w:val="00305B68"/>
    <w:rsid w:val="00313287"/>
    <w:rsid w:val="00313D42"/>
    <w:rsid w:val="0032251D"/>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40E1"/>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80674"/>
    <w:rsid w:val="00482445"/>
    <w:rsid w:val="00483754"/>
    <w:rsid w:val="0048396F"/>
    <w:rsid w:val="00485759"/>
    <w:rsid w:val="0048633E"/>
    <w:rsid w:val="00494C6C"/>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9C2"/>
    <w:rsid w:val="00541C07"/>
    <w:rsid w:val="005431B9"/>
    <w:rsid w:val="005433B9"/>
    <w:rsid w:val="00550FAB"/>
    <w:rsid w:val="00574279"/>
    <w:rsid w:val="00575467"/>
    <w:rsid w:val="0057612C"/>
    <w:rsid w:val="00590B26"/>
    <w:rsid w:val="00593AEC"/>
    <w:rsid w:val="0059741F"/>
    <w:rsid w:val="005A10F7"/>
    <w:rsid w:val="005A65C9"/>
    <w:rsid w:val="005A776C"/>
    <w:rsid w:val="005B31D3"/>
    <w:rsid w:val="005D796A"/>
    <w:rsid w:val="005E50B0"/>
    <w:rsid w:val="005F1021"/>
    <w:rsid w:val="005F4D6F"/>
    <w:rsid w:val="00624450"/>
    <w:rsid w:val="006272EA"/>
    <w:rsid w:val="00627D60"/>
    <w:rsid w:val="006512E9"/>
    <w:rsid w:val="00653504"/>
    <w:rsid w:val="00657CB4"/>
    <w:rsid w:val="00666CDA"/>
    <w:rsid w:val="00667F56"/>
    <w:rsid w:val="00673FBC"/>
    <w:rsid w:val="00676BAA"/>
    <w:rsid w:val="00677B9E"/>
    <w:rsid w:val="00681C32"/>
    <w:rsid w:val="006845E4"/>
    <w:rsid w:val="0069389A"/>
    <w:rsid w:val="0069556C"/>
    <w:rsid w:val="00696004"/>
    <w:rsid w:val="006A1D23"/>
    <w:rsid w:val="006A3E8D"/>
    <w:rsid w:val="006B0567"/>
    <w:rsid w:val="006B6396"/>
    <w:rsid w:val="006B6A8D"/>
    <w:rsid w:val="006B7B20"/>
    <w:rsid w:val="006C0529"/>
    <w:rsid w:val="006C1067"/>
    <w:rsid w:val="006C3D72"/>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03C0"/>
    <w:rsid w:val="00713423"/>
    <w:rsid w:val="00714098"/>
    <w:rsid w:val="00720E4F"/>
    <w:rsid w:val="00727414"/>
    <w:rsid w:val="007363DE"/>
    <w:rsid w:val="00753C26"/>
    <w:rsid w:val="00754629"/>
    <w:rsid w:val="00755C96"/>
    <w:rsid w:val="007625A3"/>
    <w:rsid w:val="00766216"/>
    <w:rsid w:val="007859F9"/>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0FC2"/>
    <w:rsid w:val="00902C31"/>
    <w:rsid w:val="00903515"/>
    <w:rsid w:val="009174A0"/>
    <w:rsid w:val="0092070F"/>
    <w:rsid w:val="009323BE"/>
    <w:rsid w:val="00935A26"/>
    <w:rsid w:val="0094169D"/>
    <w:rsid w:val="0094360B"/>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270"/>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442"/>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B3BC0"/>
    <w:rsid w:val="00CC1E05"/>
    <w:rsid w:val="00CC75CA"/>
    <w:rsid w:val="00CE5568"/>
    <w:rsid w:val="00CE5DB8"/>
    <w:rsid w:val="00CE7E3B"/>
    <w:rsid w:val="00CF31E2"/>
    <w:rsid w:val="00CF62AA"/>
    <w:rsid w:val="00D00669"/>
    <w:rsid w:val="00D00E0F"/>
    <w:rsid w:val="00D0552E"/>
    <w:rsid w:val="00D0593C"/>
    <w:rsid w:val="00D078B4"/>
    <w:rsid w:val="00D2244E"/>
    <w:rsid w:val="00D25416"/>
    <w:rsid w:val="00D31C52"/>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274B"/>
    <w:rsid w:val="00DC2E80"/>
    <w:rsid w:val="00DC323F"/>
    <w:rsid w:val="00DC57F8"/>
    <w:rsid w:val="00DD3FE1"/>
    <w:rsid w:val="00DE57BD"/>
    <w:rsid w:val="00DE5FEB"/>
    <w:rsid w:val="00DE7762"/>
    <w:rsid w:val="00DF290B"/>
    <w:rsid w:val="00E0055F"/>
    <w:rsid w:val="00E02E64"/>
    <w:rsid w:val="00E04B48"/>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948A9"/>
    <w:rsid w:val="00EA2C4A"/>
    <w:rsid w:val="00EA3B6D"/>
    <w:rsid w:val="00EB0125"/>
    <w:rsid w:val="00EB5436"/>
    <w:rsid w:val="00ED47BE"/>
    <w:rsid w:val="00EE15DB"/>
    <w:rsid w:val="00EE2520"/>
    <w:rsid w:val="00EF5E44"/>
    <w:rsid w:val="00EF712D"/>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779EB"/>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 w:type="character" w:styleId="UyteHipercze">
    <w:name w:val="FollowedHyperlink"/>
    <w:basedOn w:val="Domylnaczcionkaakapitu"/>
    <w:uiPriority w:val="99"/>
    <w:semiHidden/>
    <w:unhideWhenUsed/>
    <w:rsid w:val="006C3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1299-CF22-4F4D-90E3-EC75CDC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24</Pages>
  <Words>3539</Words>
  <Characters>21236</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Marcin Kozieł</cp:lastModifiedBy>
  <cp:revision>64</cp:revision>
  <cp:lastPrinted>2023-08-07T07:47:00Z</cp:lastPrinted>
  <dcterms:created xsi:type="dcterms:W3CDTF">2023-05-25T09:51:00Z</dcterms:created>
  <dcterms:modified xsi:type="dcterms:W3CDTF">2024-09-25T06:43:00Z</dcterms:modified>
</cp:coreProperties>
</file>