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B2AB1" w14:textId="5A83D5EA" w:rsidR="004A5CD8" w:rsidRPr="00D84D9F" w:rsidRDefault="00555D70" w:rsidP="00EE40A5">
      <w:pPr>
        <w:spacing w:after="120" w:line="360" w:lineRule="auto"/>
        <w:jc w:val="right"/>
        <w:rPr>
          <w:rFonts w:ascii="Arial" w:hAnsi="Arial" w:cs="Arial"/>
          <w:sz w:val="24"/>
          <w:szCs w:val="24"/>
        </w:rPr>
      </w:pPr>
      <w:r w:rsidRPr="00D84D9F">
        <w:rPr>
          <w:rFonts w:ascii="Arial" w:hAnsi="Arial" w:cs="Arial"/>
          <w:sz w:val="24"/>
          <w:szCs w:val="24"/>
        </w:rPr>
        <w:t>Załącznik nr 2 do Regulaminu wyboru projektów</w:t>
      </w:r>
    </w:p>
    <w:p w14:paraId="18647ED6" w14:textId="77777777" w:rsidR="004A5CD8" w:rsidRDefault="004A5CD8" w:rsidP="004A5CD8">
      <w:pPr>
        <w:spacing w:after="120" w:line="360" w:lineRule="auto"/>
        <w:rPr>
          <w:rFonts w:cs="Arial"/>
          <w:color w:val="244061" w:themeColor="accent1" w:themeShade="80"/>
        </w:rPr>
      </w:pPr>
    </w:p>
    <w:p w14:paraId="40C92B05" w14:textId="77777777" w:rsidR="004A5CD8" w:rsidRDefault="004A5CD8" w:rsidP="004A5CD8">
      <w:pPr>
        <w:spacing w:after="120" w:line="360" w:lineRule="auto"/>
        <w:rPr>
          <w:rFonts w:cs="Arial"/>
          <w:color w:val="244061" w:themeColor="accent1" w:themeShade="80"/>
        </w:rPr>
      </w:pPr>
    </w:p>
    <w:p w14:paraId="181F8F32" w14:textId="77777777" w:rsidR="004A5CD8" w:rsidRDefault="004A5CD8" w:rsidP="004A5CD8">
      <w:pPr>
        <w:spacing w:after="120" w:line="360" w:lineRule="auto"/>
        <w:rPr>
          <w:rFonts w:cs="Arial"/>
          <w:color w:val="244061" w:themeColor="accent1" w:themeShade="80"/>
        </w:rPr>
      </w:pPr>
    </w:p>
    <w:p w14:paraId="336146C4" w14:textId="77777777" w:rsidR="004A5CD8" w:rsidRDefault="004A5CD8" w:rsidP="004A5CD8">
      <w:pPr>
        <w:spacing w:after="120" w:line="360" w:lineRule="auto"/>
        <w:rPr>
          <w:rFonts w:cs="Arial"/>
          <w:color w:val="244061" w:themeColor="accent1" w:themeShade="80"/>
        </w:rPr>
      </w:pPr>
    </w:p>
    <w:p w14:paraId="6EE72D18" w14:textId="6C69D6C5" w:rsidR="004A5CD8" w:rsidRPr="0077737F" w:rsidRDefault="004A5CD8" w:rsidP="004A5CD8">
      <w:pPr>
        <w:spacing w:after="120" w:line="360"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3118E6" w:rsidRPr="005E7E36" w:rsidRDefault="003118E6"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" fillcolor="#6bb1e2" stroked="f" strokeweight="2pt">
                <v:textbox>
                  <w:txbxContent>
                    <w:p w14:paraId="746D4489" w14:textId="77777777" w:rsidR="003118E6" w:rsidRPr="005E7E36" w:rsidRDefault="003118E6"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4A5CD8">
      <w:pPr>
        <w:spacing w:after="120" w:line="360" w:lineRule="auto"/>
        <w:rPr>
          <w:rFonts w:ascii="Arial" w:hAnsi="Arial" w:cs="Arial"/>
        </w:rPr>
      </w:pPr>
    </w:p>
    <w:p w14:paraId="35FAB531" w14:textId="77777777" w:rsidR="004A5CD8" w:rsidRPr="0077737F" w:rsidRDefault="004A5CD8" w:rsidP="004A5CD8">
      <w:pPr>
        <w:spacing w:after="120" w:line="360"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0DACCFB4">
                <wp:simplePos x="0" y="0"/>
                <wp:positionH relativeFrom="column">
                  <wp:posOffset>1157605</wp:posOffset>
                </wp:positionH>
                <wp:positionV relativeFrom="paragraph">
                  <wp:posOffset>277495</wp:posOffset>
                </wp:positionV>
                <wp:extent cx="4446077" cy="2457450"/>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457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41F324AF"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Pr="004A5CD8">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15pt;margin-top:21.85pt;width:350.1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" fillcolor="#a6d4ff" stroked="f" strokeweight="2pt">
                <v:textbo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41F324AF"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Pr="004A5CD8">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736577">
      <w:pPr>
        <w:pStyle w:val="Tekstpodstawowy"/>
        <w:spacing w:before="120" w:line="360" w:lineRule="auto"/>
        <w:rPr>
          <w:rFonts w:ascii="Arial" w:hAnsi="Arial" w:cs="Arial"/>
        </w:rPr>
      </w:pPr>
    </w:p>
    <w:p w14:paraId="4333C15E" w14:textId="77777777" w:rsidR="007F5724" w:rsidRPr="0077737F" w:rsidRDefault="007F5724" w:rsidP="00736577">
      <w:pPr>
        <w:pStyle w:val="Tekstpodstawowy"/>
        <w:spacing w:before="120" w:line="360" w:lineRule="auto"/>
        <w:rPr>
          <w:rFonts w:ascii="Arial" w:hAnsi="Arial" w:cs="Arial"/>
        </w:rPr>
      </w:pPr>
    </w:p>
    <w:p w14:paraId="338E0858" w14:textId="77777777" w:rsidR="007F5724" w:rsidRPr="0077737F" w:rsidRDefault="007F5724" w:rsidP="00736577">
      <w:pPr>
        <w:pStyle w:val="Tekstpodstawowy"/>
        <w:spacing w:before="120" w:line="360" w:lineRule="auto"/>
        <w:rPr>
          <w:rFonts w:ascii="Arial" w:hAnsi="Arial" w:cs="Arial"/>
        </w:rPr>
      </w:pPr>
    </w:p>
    <w:p w14:paraId="6AE2DF99" w14:textId="5BD8444A" w:rsidR="007F5724" w:rsidRPr="0077737F" w:rsidRDefault="003D12F0" w:rsidP="00736577">
      <w:pPr>
        <w:pStyle w:val="Tytu"/>
        <w:spacing w:before="120" w:line="360"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736577">
      <w:pPr>
        <w:spacing w:before="120" w:line="360" w:lineRule="auto"/>
        <w:ind w:right="1213"/>
        <w:jc w:val="center"/>
        <w:rPr>
          <w:rFonts w:ascii="Arial" w:hAnsi="Arial" w:cs="Arial"/>
          <w:b/>
          <w:color w:val="073762"/>
          <w:sz w:val="24"/>
          <w:szCs w:val="24"/>
        </w:rPr>
      </w:pPr>
    </w:p>
    <w:p w14:paraId="5FDFFCEB" w14:textId="77777777" w:rsidR="007F5724" w:rsidRPr="0077737F" w:rsidRDefault="007F5724" w:rsidP="00736577">
      <w:pPr>
        <w:pStyle w:val="Tekstpodstawowy"/>
        <w:spacing w:before="120" w:line="360" w:lineRule="auto"/>
        <w:rPr>
          <w:rFonts w:ascii="Arial" w:hAnsi="Arial" w:cs="Arial"/>
          <w:b/>
        </w:rPr>
      </w:pPr>
    </w:p>
    <w:p w14:paraId="2EF6A395" w14:textId="77777777" w:rsidR="007F5724" w:rsidRPr="0077737F" w:rsidRDefault="007F5724" w:rsidP="00736577">
      <w:pPr>
        <w:pStyle w:val="Tekstpodstawowy"/>
        <w:spacing w:before="120" w:line="360" w:lineRule="auto"/>
        <w:rPr>
          <w:rFonts w:ascii="Arial" w:hAnsi="Arial" w:cs="Arial"/>
          <w:b/>
        </w:rPr>
      </w:pPr>
    </w:p>
    <w:p w14:paraId="46EE474C" w14:textId="77777777" w:rsidR="007F5724" w:rsidRPr="0077737F" w:rsidRDefault="007F5724" w:rsidP="00736577">
      <w:pPr>
        <w:pStyle w:val="Tekstpodstawowy"/>
        <w:spacing w:before="120" w:line="360" w:lineRule="auto"/>
        <w:rPr>
          <w:rFonts w:ascii="Arial" w:hAnsi="Arial" w:cs="Arial"/>
          <w:b/>
        </w:rPr>
      </w:pPr>
    </w:p>
    <w:p w14:paraId="3E3202FB" w14:textId="77777777" w:rsidR="007F5724" w:rsidRPr="0077737F" w:rsidRDefault="007F5724" w:rsidP="00736577">
      <w:pPr>
        <w:pStyle w:val="Tekstpodstawowy"/>
        <w:spacing w:before="120" w:line="360" w:lineRule="auto"/>
        <w:rPr>
          <w:rFonts w:ascii="Arial" w:hAnsi="Arial" w:cs="Arial"/>
          <w:b/>
        </w:rPr>
      </w:pPr>
    </w:p>
    <w:p w14:paraId="1FA91EE4" w14:textId="77777777" w:rsidR="007F5724" w:rsidRPr="0077737F" w:rsidRDefault="007F5724" w:rsidP="00736577">
      <w:pPr>
        <w:pStyle w:val="Tekstpodstawowy"/>
        <w:spacing w:before="120" w:line="360" w:lineRule="auto"/>
        <w:rPr>
          <w:rFonts w:ascii="Arial" w:hAnsi="Arial" w:cs="Arial"/>
          <w:b/>
        </w:rPr>
      </w:pPr>
    </w:p>
    <w:p w14:paraId="3612E426" w14:textId="77777777" w:rsidR="007F5724" w:rsidRPr="0077737F" w:rsidRDefault="007F5724" w:rsidP="00736577">
      <w:pPr>
        <w:pStyle w:val="Tekstpodstawowy"/>
        <w:spacing w:before="120" w:line="360" w:lineRule="auto"/>
        <w:rPr>
          <w:rFonts w:ascii="Arial" w:hAnsi="Arial" w:cs="Arial"/>
          <w:b/>
        </w:rPr>
      </w:pPr>
    </w:p>
    <w:p w14:paraId="7BE3274C" w14:textId="71FBA87F" w:rsidR="007F5724" w:rsidRPr="0077737F" w:rsidRDefault="003D12F0" w:rsidP="005969EB">
      <w:pPr>
        <w:spacing w:before="120" w:line="360" w:lineRule="auto"/>
        <w:ind w:right="1195"/>
        <w:jc w:val="center"/>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017DA9" w:rsidRPr="0077737F">
        <w:rPr>
          <w:rFonts w:ascii="Arial" w:hAnsi="Arial" w:cs="Arial"/>
          <w:b/>
          <w:color w:val="073762"/>
          <w:spacing w:val="-5"/>
          <w:sz w:val="24"/>
          <w:szCs w:val="24"/>
        </w:rPr>
        <w:t>1</w:t>
      </w:r>
    </w:p>
    <w:p w14:paraId="54678033" w14:textId="77777777" w:rsidR="007F5724" w:rsidRPr="0077737F" w:rsidRDefault="007F5724" w:rsidP="00736577">
      <w:pPr>
        <w:spacing w:before="120" w:line="360"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EC6E94" w:rsidRDefault="00463BD4" w:rsidP="00736577">
              <w:pPr>
                <w:pStyle w:val="Nagwekspisutreci"/>
                <w:spacing w:before="120" w:after="0" w:line="360" w:lineRule="auto"/>
                <w:rPr>
                  <w:rFonts w:ascii="Arial" w:hAnsi="Arial" w:cs="Arial"/>
                  <w:b/>
                  <w:bCs/>
                  <w:sz w:val="24"/>
                  <w:szCs w:val="24"/>
                </w:rPr>
              </w:pPr>
              <w:r w:rsidRPr="00EC6E94">
                <w:rPr>
                  <w:rFonts w:ascii="Arial" w:hAnsi="Arial" w:cs="Arial"/>
                  <w:b/>
                  <w:bCs/>
                  <w:sz w:val="24"/>
                  <w:szCs w:val="24"/>
                </w:rPr>
                <w:t>Spis treści</w:t>
              </w:r>
            </w:p>
            <w:p w14:paraId="59162A14" w14:textId="77777777" w:rsidR="00463BD4" w:rsidRPr="00EC6E94" w:rsidRDefault="005969EB" w:rsidP="00B03F8F">
              <w:pPr>
                <w:pStyle w:val="Spistreci1"/>
                <w:rPr>
                  <w:rFonts w:ascii="Arial" w:hAnsi="Arial" w:cs="Arial"/>
                  <w:sz w:val="24"/>
                  <w:szCs w:val="24"/>
                </w:rPr>
              </w:pPr>
            </w:p>
          </w:sdtContent>
        </w:sdt>
        <w:p w14:paraId="2F31DB2E" w14:textId="77CA983C" w:rsidR="005969EB" w:rsidRDefault="00463BD4">
          <w:pPr>
            <w:pStyle w:val="Spistreci1"/>
            <w:rPr>
              <w:rFonts w:asciiTheme="minorHAnsi" w:eastAsiaTheme="minorEastAsia" w:hAnsiTheme="minorHAnsi" w:cstheme="minorBidi"/>
              <w:noProof/>
              <w:kern w:val="2"/>
              <w:lang w:eastAsia="pl-PL"/>
              <w14:ligatures w14:val="standardContextual"/>
            </w:rPr>
          </w:pPr>
          <w:r w:rsidRPr="00EC6E94">
            <w:rPr>
              <w:rFonts w:ascii="Arial" w:hAnsi="Arial" w:cs="Arial"/>
              <w:sz w:val="24"/>
              <w:szCs w:val="24"/>
            </w:rPr>
            <w:fldChar w:fldCharType="begin"/>
          </w:r>
          <w:r w:rsidRPr="00EC6E94">
            <w:rPr>
              <w:rFonts w:ascii="Arial" w:hAnsi="Arial" w:cs="Arial"/>
              <w:sz w:val="24"/>
              <w:szCs w:val="24"/>
            </w:rPr>
            <w:instrText xml:space="preserve"> TOC \o "1-3" \h \z \u </w:instrText>
          </w:r>
          <w:r w:rsidRPr="00EC6E94">
            <w:rPr>
              <w:rFonts w:ascii="Arial" w:hAnsi="Arial" w:cs="Arial"/>
              <w:sz w:val="24"/>
              <w:szCs w:val="24"/>
            </w:rPr>
            <w:fldChar w:fldCharType="separate"/>
          </w:r>
          <w:hyperlink w:anchor="_Toc142035075" w:history="1">
            <w:r w:rsidR="005969EB" w:rsidRPr="00F0264C">
              <w:rPr>
                <w:rStyle w:val="Hipercze"/>
                <w:rFonts w:ascii="Arial" w:hAnsi="Arial" w:cs="Arial"/>
                <w:noProof/>
              </w:rPr>
              <w:t>WPROWADZENIE</w:t>
            </w:r>
            <w:r w:rsidR="005969EB">
              <w:rPr>
                <w:noProof/>
                <w:webHidden/>
              </w:rPr>
              <w:tab/>
            </w:r>
            <w:r w:rsidR="005969EB">
              <w:rPr>
                <w:noProof/>
                <w:webHidden/>
              </w:rPr>
              <w:fldChar w:fldCharType="begin"/>
            </w:r>
            <w:r w:rsidR="005969EB">
              <w:rPr>
                <w:noProof/>
                <w:webHidden/>
              </w:rPr>
              <w:instrText xml:space="preserve"> PAGEREF _Toc142035075 \h </w:instrText>
            </w:r>
            <w:r w:rsidR="005969EB">
              <w:rPr>
                <w:noProof/>
                <w:webHidden/>
              </w:rPr>
            </w:r>
            <w:r w:rsidR="005969EB">
              <w:rPr>
                <w:noProof/>
                <w:webHidden/>
              </w:rPr>
              <w:fldChar w:fldCharType="separate"/>
            </w:r>
            <w:r w:rsidR="005969EB">
              <w:rPr>
                <w:noProof/>
                <w:webHidden/>
              </w:rPr>
              <w:t>3</w:t>
            </w:r>
            <w:r w:rsidR="005969EB">
              <w:rPr>
                <w:noProof/>
                <w:webHidden/>
              </w:rPr>
              <w:fldChar w:fldCharType="end"/>
            </w:r>
          </w:hyperlink>
        </w:p>
        <w:p w14:paraId="26B24FF3" w14:textId="3ED3472C"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76" w:history="1">
            <w:r w:rsidRPr="00F0264C">
              <w:rPr>
                <w:rStyle w:val="Hipercze"/>
                <w:rFonts w:ascii="Arial" w:hAnsi="Arial" w:cs="Arial"/>
                <w:noProof/>
              </w:rPr>
              <w:t>SŁOWNIK POJĘĆ I WYKAZ SKRÓTÓW</w:t>
            </w:r>
            <w:r>
              <w:rPr>
                <w:noProof/>
                <w:webHidden/>
              </w:rPr>
              <w:tab/>
            </w:r>
            <w:r>
              <w:rPr>
                <w:noProof/>
                <w:webHidden/>
              </w:rPr>
              <w:fldChar w:fldCharType="begin"/>
            </w:r>
            <w:r>
              <w:rPr>
                <w:noProof/>
                <w:webHidden/>
              </w:rPr>
              <w:instrText xml:space="preserve"> PAGEREF _Toc142035076 \h </w:instrText>
            </w:r>
            <w:r>
              <w:rPr>
                <w:noProof/>
                <w:webHidden/>
              </w:rPr>
            </w:r>
            <w:r>
              <w:rPr>
                <w:noProof/>
                <w:webHidden/>
              </w:rPr>
              <w:fldChar w:fldCharType="separate"/>
            </w:r>
            <w:r>
              <w:rPr>
                <w:noProof/>
                <w:webHidden/>
              </w:rPr>
              <w:t>5</w:t>
            </w:r>
            <w:r>
              <w:rPr>
                <w:noProof/>
                <w:webHidden/>
              </w:rPr>
              <w:fldChar w:fldCharType="end"/>
            </w:r>
          </w:hyperlink>
        </w:p>
        <w:p w14:paraId="21B1E7C2" w14:textId="004DD6B4"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77" w:history="1">
            <w:r w:rsidRPr="00F0264C">
              <w:rPr>
                <w:rStyle w:val="Hipercze"/>
                <w:rFonts w:ascii="Arial" w:hAnsi="Arial" w:cs="Arial"/>
                <w:noProof/>
              </w:rPr>
              <w:t>SEKCJA 1: INFORMACJE O PROJEKCIE</w:t>
            </w:r>
            <w:r>
              <w:rPr>
                <w:noProof/>
                <w:webHidden/>
              </w:rPr>
              <w:tab/>
            </w:r>
            <w:r>
              <w:rPr>
                <w:noProof/>
                <w:webHidden/>
              </w:rPr>
              <w:fldChar w:fldCharType="begin"/>
            </w:r>
            <w:r>
              <w:rPr>
                <w:noProof/>
                <w:webHidden/>
              </w:rPr>
              <w:instrText xml:space="preserve"> PAGEREF _Toc142035077 \h </w:instrText>
            </w:r>
            <w:r>
              <w:rPr>
                <w:noProof/>
                <w:webHidden/>
              </w:rPr>
            </w:r>
            <w:r>
              <w:rPr>
                <w:noProof/>
                <w:webHidden/>
              </w:rPr>
              <w:fldChar w:fldCharType="separate"/>
            </w:r>
            <w:r>
              <w:rPr>
                <w:noProof/>
                <w:webHidden/>
              </w:rPr>
              <w:t>8</w:t>
            </w:r>
            <w:r>
              <w:rPr>
                <w:noProof/>
                <w:webHidden/>
              </w:rPr>
              <w:fldChar w:fldCharType="end"/>
            </w:r>
          </w:hyperlink>
        </w:p>
        <w:p w14:paraId="4114C615" w14:textId="3012124D"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78" w:history="1">
            <w:r w:rsidRPr="00F0264C">
              <w:rPr>
                <w:rStyle w:val="Hipercze"/>
                <w:rFonts w:ascii="Arial" w:hAnsi="Arial" w:cs="Arial"/>
                <w:noProof/>
              </w:rPr>
              <w:t>SEKCJA 2: WNIOSKODAWCA I REALIZATORZY</w:t>
            </w:r>
            <w:r>
              <w:rPr>
                <w:noProof/>
                <w:webHidden/>
              </w:rPr>
              <w:tab/>
            </w:r>
            <w:r>
              <w:rPr>
                <w:noProof/>
                <w:webHidden/>
              </w:rPr>
              <w:fldChar w:fldCharType="begin"/>
            </w:r>
            <w:r>
              <w:rPr>
                <w:noProof/>
                <w:webHidden/>
              </w:rPr>
              <w:instrText xml:space="preserve"> PAGEREF _Toc142035078 \h </w:instrText>
            </w:r>
            <w:r>
              <w:rPr>
                <w:noProof/>
                <w:webHidden/>
              </w:rPr>
            </w:r>
            <w:r>
              <w:rPr>
                <w:noProof/>
                <w:webHidden/>
              </w:rPr>
              <w:fldChar w:fldCharType="separate"/>
            </w:r>
            <w:r>
              <w:rPr>
                <w:noProof/>
                <w:webHidden/>
              </w:rPr>
              <w:t>18</w:t>
            </w:r>
            <w:r>
              <w:rPr>
                <w:noProof/>
                <w:webHidden/>
              </w:rPr>
              <w:fldChar w:fldCharType="end"/>
            </w:r>
          </w:hyperlink>
        </w:p>
        <w:p w14:paraId="54FFEDD7" w14:textId="5BA78ACC"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79" w:history="1">
            <w:r w:rsidRPr="00F0264C">
              <w:rPr>
                <w:rStyle w:val="Hipercze"/>
                <w:rFonts w:ascii="Arial" w:hAnsi="Arial" w:cs="Arial"/>
                <w:noProof/>
              </w:rPr>
              <w:t>SEKCJA 3: WSKAŹNIKI PROJEKTU</w:t>
            </w:r>
            <w:r>
              <w:rPr>
                <w:noProof/>
                <w:webHidden/>
              </w:rPr>
              <w:tab/>
            </w:r>
            <w:r>
              <w:rPr>
                <w:noProof/>
                <w:webHidden/>
              </w:rPr>
              <w:fldChar w:fldCharType="begin"/>
            </w:r>
            <w:r>
              <w:rPr>
                <w:noProof/>
                <w:webHidden/>
              </w:rPr>
              <w:instrText xml:space="preserve"> PAGEREF _Toc142035079 \h </w:instrText>
            </w:r>
            <w:r>
              <w:rPr>
                <w:noProof/>
                <w:webHidden/>
              </w:rPr>
            </w:r>
            <w:r>
              <w:rPr>
                <w:noProof/>
                <w:webHidden/>
              </w:rPr>
              <w:fldChar w:fldCharType="separate"/>
            </w:r>
            <w:r>
              <w:rPr>
                <w:noProof/>
                <w:webHidden/>
              </w:rPr>
              <w:t>21</w:t>
            </w:r>
            <w:r>
              <w:rPr>
                <w:noProof/>
                <w:webHidden/>
              </w:rPr>
              <w:fldChar w:fldCharType="end"/>
            </w:r>
          </w:hyperlink>
        </w:p>
        <w:p w14:paraId="7954459E" w14:textId="7496F6C0"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80" w:history="1">
            <w:r w:rsidRPr="00F0264C">
              <w:rPr>
                <w:rStyle w:val="Hipercze"/>
                <w:rFonts w:ascii="Arial" w:hAnsi="Arial" w:cs="Arial"/>
                <w:noProof/>
              </w:rPr>
              <w:t>SEKCJA 4: ZADANIA</w:t>
            </w:r>
            <w:r>
              <w:rPr>
                <w:noProof/>
                <w:webHidden/>
              </w:rPr>
              <w:tab/>
            </w:r>
            <w:r>
              <w:rPr>
                <w:noProof/>
                <w:webHidden/>
              </w:rPr>
              <w:fldChar w:fldCharType="begin"/>
            </w:r>
            <w:r>
              <w:rPr>
                <w:noProof/>
                <w:webHidden/>
              </w:rPr>
              <w:instrText xml:space="preserve"> PAGEREF _Toc142035080 \h </w:instrText>
            </w:r>
            <w:r>
              <w:rPr>
                <w:noProof/>
                <w:webHidden/>
              </w:rPr>
            </w:r>
            <w:r>
              <w:rPr>
                <w:noProof/>
                <w:webHidden/>
              </w:rPr>
              <w:fldChar w:fldCharType="separate"/>
            </w:r>
            <w:r>
              <w:rPr>
                <w:noProof/>
                <w:webHidden/>
              </w:rPr>
              <w:t>25</w:t>
            </w:r>
            <w:r>
              <w:rPr>
                <w:noProof/>
                <w:webHidden/>
              </w:rPr>
              <w:fldChar w:fldCharType="end"/>
            </w:r>
          </w:hyperlink>
        </w:p>
        <w:p w14:paraId="30FFA98C" w14:textId="2C99E9A8"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81" w:history="1">
            <w:r w:rsidRPr="00F0264C">
              <w:rPr>
                <w:rStyle w:val="Hipercze"/>
                <w:rFonts w:ascii="Arial" w:hAnsi="Arial" w:cs="Arial"/>
                <w:noProof/>
              </w:rPr>
              <w:t>SEKCJA</w:t>
            </w:r>
            <w:r w:rsidRPr="00F0264C">
              <w:rPr>
                <w:rStyle w:val="Hipercze"/>
                <w:rFonts w:ascii="Arial" w:hAnsi="Arial" w:cs="Arial"/>
                <w:noProof/>
                <w:spacing w:val="35"/>
              </w:rPr>
              <w:t xml:space="preserve"> </w:t>
            </w:r>
            <w:r w:rsidRPr="00F0264C">
              <w:rPr>
                <w:rStyle w:val="Hipercze"/>
                <w:rFonts w:ascii="Arial" w:hAnsi="Arial" w:cs="Arial"/>
                <w:noProof/>
              </w:rPr>
              <w:t>5:</w:t>
            </w:r>
            <w:r w:rsidRPr="00F0264C">
              <w:rPr>
                <w:rStyle w:val="Hipercze"/>
                <w:rFonts w:ascii="Arial" w:hAnsi="Arial" w:cs="Arial"/>
                <w:noProof/>
                <w:spacing w:val="37"/>
              </w:rPr>
              <w:t xml:space="preserve"> </w:t>
            </w:r>
            <w:r w:rsidRPr="00F0264C">
              <w:rPr>
                <w:rStyle w:val="Hipercze"/>
                <w:rFonts w:ascii="Arial" w:hAnsi="Arial" w:cs="Arial"/>
                <w:noProof/>
              </w:rPr>
              <w:t>BUDŻET</w:t>
            </w:r>
            <w:r w:rsidRPr="00F0264C">
              <w:rPr>
                <w:rStyle w:val="Hipercze"/>
                <w:rFonts w:ascii="Arial" w:hAnsi="Arial" w:cs="Arial"/>
                <w:noProof/>
                <w:spacing w:val="38"/>
              </w:rPr>
              <w:t xml:space="preserve"> </w:t>
            </w:r>
            <w:r w:rsidRPr="00F0264C">
              <w:rPr>
                <w:rStyle w:val="Hipercze"/>
                <w:rFonts w:ascii="Arial" w:hAnsi="Arial" w:cs="Arial"/>
                <w:noProof/>
                <w:spacing w:val="8"/>
              </w:rPr>
              <w:t>PROJEKTU</w:t>
            </w:r>
            <w:r>
              <w:rPr>
                <w:noProof/>
                <w:webHidden/>
              </w:rPr>
              <w:tab/>
            </w:r>
            <w:r>
              <w:rPr>
                <w:noProof/>
                <w:webHidden/>
              </w:rPr>
              <w:fldChar w:fldCharType="begin"/>
            </w:r>
            <w:r>
              <w:rPr>
                <w:noProof/>
                <w:webHidden/>
              </w:rPr>
              <w:instrText xml:space="preserve"> PAGEREF _Toc142035081 \h </w:instrText>
            </w:r>
            <w:r>
              <w:rPr>
                <w:noProof/>
                <w:webHidden/>
              </w:rPr>
            </w:r>
            <w:r>
              <w:rPr>
                <w:noProof/>
                <w:webHidden/>
              </w:rPr>
              <w:fldChar w:fldCharType="separate"/>
            </w:r>
            <w:r>
              <w:rPr>
                <w:noProof/>
                <w:webHidden/>
              </w:rPr>
              <w:t>29</w:t>
            </w:r>
            <w:r>
              <w:rPr>
                <w:noProof/>
                <w:webHidden/>
              </w:rPr>
              <w:fldChar w:fldCharType="end"/>
            </w:r>
          </w:hyperlink>
        </w:p>
        <w:p w14:paraId="5B18301B" w14:textId="421034A4"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82" w:history="1">
            <w:r w:rsidRPr="00F0264C">
              <w:rPr>
                <w:rStyle w:val="Hipercze"/>
                <w:rFonts w:ascii="Arial" w:hAnsi="Arial" w:cs="Arial"/>
                <w:noProof/>
              </w:rPr>
              <w:t>SEKCJA</w:t>
            </w:r>
            <w:r w:rsidRPr="00F0264C">
              <w:rPr>
                <w:rStyle w:val="Hipercze"/>
                <w:rFonts w:ascii="Arial" w:hAnsi="Arial" w:cs="Arial"/>
                <w:noProof/>
                <w:spacing w:val="31"/>
              </w:rPr>
              <w:t xml:space="preserve"> </w:t>
            </w:r>
            <w:r w:rsidRPr="00F0264C">
              <w:rPr>
                <w:rStyle w:val="Hipercze"/>
                <w:rFonts w:ascii="Arial" w:hAnsi="Arial" w:cs="Arial"/>
                <w:noProof/>
              </w:rPr>
              <w:t>6:</w:t>
            </w:r>
            <w:r w:rsidRPr="00F0264C">
              <w:rPr>
                <w:rStyle w:val="Hipercze"/>
                <w:rFonts w:ascii="Arial" w:hAnsi="Arial" w:cs="Arial"/>
                <w:noProof/>
                <w:spacing w:val="37"/>
              </w:rPr>
              <w:t xml:space="preserve"> </w:t>
            </w:r>
            <w:r w:rsidRPr="00F0264C">
              <w:rPr>
                <w:rStyle w:val="Hipercze"/>
                <w:rFonts w:ascii="Arial" w:hAnsi="Arial" w:cs="Arial"/>
                <w:noProof/>
              </w:rPr>
              <w:t>PODSUMOWANIE</w:t>
            </w:r>
            <w:r w:rsidRPr="00F0264C">
              <w:rPr>
                <w:rStyle w:val="Hipercze"/>
                <w:rFonts w:ascii="Arial" w:hAnsi="Arial" w:cs="Arial"/>
                <w:noProof/>
                <w:spacing w:val="36"/>
              </w:rPr>
              <w:t xml:space="preserve"> </w:t>
            </w:r>
            <w:r w:rsidRPr="00F0264C">
              <w:rPr>
                <w:rStyle w:val="Hipercze"/>
                <w:rFonts w:ascii="Arial" w:hAnsi="Arial" w:cs="Arial"/>
                <w:noProof/>
                <w:spacing w:val="8"/>
              </w:rPr>
              <w:t>BUDŻETU</w:t>
            </w:r>
            <w:r>
              <w:rPr>
                <w:noProof/>
                <w:webHidden/>
              </w:rPr>
              <w:tab/>
            </w:r>
            <w:r>
              <w:rPr>
                <w:noProof/>
                <w:webHidden/>
              </w:rPr>
              <w:fldChar w:fldCharType="begin"/>
            </w:r>
            <w:r>
              <w:rPr>
                <w:noProof/>
                <w:webHidden/>
              </w:rPr>
              <w:instrText xml:space="preserve"> PAGEREF _Toc142035082 \h </w:instrText>
            </w:r>
            <w:r>
              <w:rPr>
                <w:noProof/>
                <w:webHidden/>
              </w:rPr>
            </w:r>
            <w:r>
              <w:rPr>
                <w:noProof/>
                <w:webHidden/>
              </w:rPr>
              <w:fldChar w:fldCharType="separate"/>
            </w:r>
            <w:r>
              <w:rPr>
                <w:noProof/>
                <w:webHidden/>
              </w:rPr>
              <w:t>41</w:t>
            </w:r>
            <w:r>
              <w:rPr>
                <w:noProof/>
                <w:webHidden/>
              </w:rPr>
              <w:fldChar w:fldCharType="end"/>
            </w:r>
          </w:hyperlink>
        </w:p>
        <w:p w14:paraId="49FA6A41" w14:textId="2B0E1149"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83" w:history="1">
            <w:r w:rsidRPr="00F0264C">
              <w:rPr>
                <w:rStyle w:val="Hipercze"/>
                <w:rFonts w:ascii="Arial" w:hAnsi="Arial" w:cs="Arial"/>
                <w:noProof/>
              </w:rPr>
              <w:t>SEKCJA</w:t>
            </w:r>
            <w:r w:rsidRPr="00F0264C">
              <w:rPr>
                <w:rStyle w:val="Hipercze"/>
                <w:rFonts w:ascii="Arial" w:hAnsi="Arial" w:cs="Arial"/>
                <w:noProof/>
                <w:spacing w:val="35"/>
              </w:rPr>
              <w:t xml:space="preserve"> </w:t>
            </w:r>
            <w:r w:rsidRPr="00F0264C">
              <w:rPr>
                <w:rStyle w:val="Hipercze"/>
                <w:rFonts w:ascii="Arial" w:hAnsi="Arial" w:cs="Arial"/>
                <w:noProof/>
              </w:rPr>
              <w:t>7:</w:t>
            </w:r>
            <w:r w:rsidRPr="00F0264C">
              <w:rPr>
                <w:rStyle w:val="Hipercze"/>
                <w:rFonts w:ascii="Arial" w:hAnsi="Arial" w:cs="Arial"/>
                <w:noProof/>
                <w:spacing w:val="38"/>
              </w:rPr>
              <w:t xml:space="preserve"> </w:t>
            </w:r>
            <w:r w:rsidRPr="00F0264C">
              <w:rPr>
                <w:rStyle w:val="Hipercze"/>
                <w:rFonts w:ascii="Arial" w:hAnsi="Arial" w:cs="Arial"/>
                <w:noProof/>
              </w:rPr>
              <w:t>ŹRÓDŁA</w:t>
            </w:r>
            <w:r w:rsidRPr="00F0264C">
              <w:rPr>
                <w:rStyle w:val="Hipercze"/>
                <w:rFonts w:ascii="Arial" w:hAnsi="Arial" w:cs="Arial"/>
                <w:noProof/>
                <w:spacing w:val="36"/>
              </w:rPr>
              <w:t xml:space="preserve"> </w:t>
            </w:r>
            <w:r w:rsidRPr="00F0264C">
              <w:rPr>
                <w:rStyle w:val="Hipercze"/>
                <w:rFonts w:ascii="Arial" w:hAnsi="Arial" w:cs="Arial"/>
                <w:noProof/>
                <w:spacing w:val="9"/>
              </w:rPr>
              <w:t>FINANSOWANIA</w:t>
            </w:r>
            <w:r>
              <w:rPr>
                <w:noProof/>
                <w:webHidden/>
              </w:rPr>
              <w:tab/>
            </w:r>
            <w:r>
              <w:rPr>
                <w:noProof/>
                <w:webHidden/>
              </w:rPr>
              <w:fldChar w:fldCharType="begin"/>
            </w:r>
            <w:r>
              <w:rPr>
                <w:noProof/>
                <w:webHidden/>
              </w:rPr>
              <w:instrText xml:space="preserve"> PAGEREF _Toc142035083 \h </w:instrText>
            </w:r>
            <w:r>
              <w:rPr>
                <w:noProof/>
                <w:webHidden/>
              </w:rPr>
            </w:r>
            <w:r>
              <w:rPr>
                <w:noProof/>
                <w:webHidden/>
              </w:rPr>
              <w:fldChar w:fldCharType="separate"/>
            </w:r>
            <w:r>
              <w:rPr>
                <w:noProof/>
                <w:webHidden/>
              </w:rPr>
              <w:t>41</w:t>
            </w:r>
            <w:r>
              <w:rPr>
                <w:noProof/>
                <w:webHidden/>
              </w:rPr>
              <w:fldChar w:fldCharType="end"/>
            </w:r>
          </w:hyperlink>
        </w:p>
        <w:p w14:paraId="26CB0F6A" w14:textId="6DACF96E"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84" w:history="1">
            <w:r w:rsidRPr="00F0264C">
              <w:rPr>
                <w:rStyle w:val="Hipercze"/>
                <w:rFonts w:ascii="Arial" w:hAnsi="Arial" w:cs="Arial"/>
                <w:noProof/>
              </w:rPr>
              <w:t>SEKCJA</w:t>
            </w:r>
            <w:r w:rsidRPr="00F0264C">
              <w:rPr>
                <w:rStyle w:val="Hipercze"/>
                <w:rFonts w:ascii="Arial" w:hAnsi="Arial" w:cs="Arial"/>
                <w:noProof/>
                <w:spacing w:val="33"/>
              </w:rPr>
              <w:t xml:space="preserve"> </w:t>
            </w:r>
            <w:r w:rsidRPr="00F0264C">
              <w:rPr>
                <w:rStyle w:val="Hipercze"/>
                <w:rFonts w:ascii="Arial" w:hAnsi="Arial" w:cs="Arial"/>
                <w:noProof/>
              </w:rPr>
              <w:t>8:</w:t>
            </w:r>
            <w:r w:rsidRPr="00F0264C">
              <w:rPr>
                <w:rStyle w:val="Hipercze"/>
                <w:rFonts w:ascii="Arial" w:hAnsi="Arial" w:cs="Arial"/>
                <w:noProof/>
                <w:spacing w:val="38"/>
              </w:rPr>
              <w:t xml:space="preserve"> </w:t>
            </w:r>
            <w:r w:rsidRPr="00F0264C">
              <w:rPr>
                <w:rStyle w:val="Hipercze"/>
                <w:rFonts w:ascii="Arial" w:hAnsi="Arial" w:cs="Arial"/>
                <w:noProof/>
              </w:rPr>
              <w:t>UZASADNIENIA</w:t>
            </w:r>
            <w:r w:rsidRPr="00F0264C">
              <w:rPr>
                <w:rStyle w:val="Hipercze"/>
                <w:rFonts w:ascii="Arial" w:hAnsi="Arial" w:cs="Arial"/>
                <w:noProof/>
                <w:spacing w:val="36"/>
              </w:rPr>
              <w:t xml:space="preserve"> </w:t>
            </w:r>
            <w:r w:rsidRPr="00F0264C">
              <w:rPr>
                <w:rStyle w:val="Hipercze"/>
                <w:rFonts w:ascii="Arial" w:hAnsi="Arial" w:cs="Arial"/>
                <w:noProof/>
                <w:spacing w:val="8"/>
              </w:rPr>
              <w:t>WYDATKÓW</w:t>
            </w:r>
            <w:r>
              <w:rPr>
                <w:noProof/>
                <w:webHidden/>
              </w:rPr>
              <w:tab/>
            </w:r>
            <w:r>
              <w:rPr>
                <w:noProof/>
                <w:webHidden/>
              </w:rPr>
              <w:fldChar w:fldCharType="begin"/>
            </w:r>
            <w:r>
              <w:rPr>
                <w:noProof/>
                <w:webHidden/>
              </w:rPr>
              <w:instrText xml:space="preserve"> PAGEREF _Toc142035084 \h </w:instrText>
            </w:r>
            <w:r>
              <w:rPr>
                <w:noProof/>
                <w:webHidden/>
              </w:rPr>
            </w:r>
            <w:r>
              <w:rPr>
                <w:noProof/>
                <w:webHidden/>
              </w:rPr>
              <w:fldChar w:fldCharType="separate"/>
            </w:r>
            <w:r>
              <w:rPr>
                <w:noProof/>
                <w:webHidden/>
              </w:rPr>
              <w:t>42</w:t>
            </w:r>
            <w:r>
              <w:rPr>
                <w:noProof/>
                <w:webHidden/>
              </w:rPr>
              <w:fldChar w:fldCharType="end"/>
            </w:r>
          </w:hyperlink>
        </w:p>
        <w:p w14:paraId="571B1A24" w14:textId="55F4E251"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85" w:history="1">
            <w:r w:rsidRPr="00F0264C">
              <w:rPr>
                <w:rStyle w:val="Hipercze"/>
                <w:rFonts w:ascii="Arial" w:hAnsi="Arial" w:cs="Arial"/>
                <w:noProof/>
              </w:rPr>
              <w:t>SEKCJA</w:t>
            </w:r>
            <w:r w:rsidRPr="00F0264C">
              <w:rPr>
                <w:rStyle w:val="Hipercze"/>
                <w:rFonts w:ascii="Arial" w:hAnsi="Arial" w:cs="Arial"/>
                <w:noProof/>
                <w:spacing w:val="33"/>
              </w:rPr>
              <w:t xml:space="preserve"> </w:t>
            </w:r>
            <w:r w:rsidRPr="00F0264C">
              <w:rPr>
                <w:rStyle w:val="Hipercze"/>
                <w:rFonts w:ascii="Arial" w:hAnsi="Arial" w:cs="Arial"/>
                <w:noProof/>
              </w:rPr>
              <w:t>9:</w:t>
            </w:r>
            <w:r w:rsidRPr="00F0264C">
              <w:rPr>
                <w:rStyle w:val="Hipercze"/>
                <w:rFonts w:ascii="Arial" w:hAnsi="Arial" w:cs="Arial"/>
                <w:noProof/>
                <w:spacing w:val="38"/>
              </w:rPr>
              <w:t xml:space="preserve"> </w:t>
            </w:r>
            <w:r w:rsidRPr="00F0264C">
              <w:rPr>
                <w:rStyle w:val="Hipercze"/>
                <w:rFonts w:ascii="Arial" w:hAnsi="Arial" w:cs="Arial"/>
                <w:noProof/>
              </w:rPr>
              <w:t>POTENCJAŁ</w:t>
            </w:r>
            <w:r w:rsidRPr="00F0264C">
              <w:rPr>
                <w:rStyle w:val="Hipercze"/>
                <w:rFonts w:ascii="Arial" w:hAnsi="Arial" w:cs="Arial"/>
                <w:noProof/>
                <w:spacing w:val="39"/>
              </w:rPr>
              <w:t xml:space="preserve"> </w:t>
            </w:r>
            <w:r w:rsidRPr="00F0264C">
              <w:rPr>
                <w:rStyle w:val="Hipercze"/>
                <w:rFonts w:ascii="Arial" w:hAnsi="Arial" w:cs="Arial"/>
                <w:noProof/>
              </w:rPr>
              <w:t>DO</w:t>
            </w:r>
            <w:r w:rsidRPr="00F0264C">
              <w:rPr>
                <w:rStyle w:val="Hipercze"/>
                <w:rFonts w:ascii="Arial" w:hAnsi="Arial" w:cs="Arial"/>
                <w:noProof/>
                <w:spacing w:val="37"/>
              </w:rPr>
              <w:t xml:space="preserve"> </w:t>
            </w:r>
            <w:r w:rsidRPr="00F0264C">
              <w:rPr>
                <w:rStyle w:val="Hipercze"/>
                <w:rFonts w:ascii="Arial" w:hAnsi="Arial" w:cs="Arial"/>
                <w:noProof/>
              </w:rPr>
              <w:t>REALIZACJI</w:t>
            </w:r>
            <w:r w:rsidRPr="00F0264C">
              <w:rPr>
                <w:rStyle w:val="Hipercze"/>
                <w:rFonts w:ascii="Arial" w:hAnsi="Arial" w:cs="Arial"/>
                <w:noProof/>
                <w:spacing w:val="38"/>
              </w:rPr>
              <w:t xml:space="preserve"> </w:t>
            </w:r>
            <w:r w:rsidRPr="00F0264C">
              <w:rPr>
                <w:rStyle w:val="Hipercze"/>
                <w:rFonts w:ascii="Arial" w:hAnsi="Arial" w:cs="Arial"/>
                <w:noProof/>
                <w:spacing w:val="8"/>
              </w:rPr>
              <w:t>PROJEKTU</w:t>
            </w:r>
            <w:r>
              <w:rPr>
                <w:noProof/>
                <w:webHidden/>
              </w:rPr>
              <w:tab/>
            </w:r>
            <w:r>
              <w:rPr>
                <w:noProof/>
                <w:webHidden/>
              </w:rPr>
              <w:fldChar w:fldCharType="begin"/>
            </w:r>
            <w:r>
              <w:rPr>
                <w:noProof/>
                <w:webHidden/>
              </w:rPr>
              <w:instrText xml:space="preserve"> PAGEREF _Toc142035085 \h </w:instrText>
            </w:r>
            <w:r>
              <w:rPr>
                <w:noProof/>
                <w:webHidden/>
              </w:rPr>
            </w:r>
            <w:r>
              <w:rPr>
                <w:noProof/>
                <w:webHidden/>
              </w:rPr>
              <w:fldChar w:fldCharType="separate"/>
            </w:r>
            <w:r>
              <w:rPr>
                <w:noProof/>
                <w:webHidden/>
              </w:rPr>
              <w:t>45</w:t>
            </w:r>
            <w:r>
              <w:rPr>
                <w:noProof/>
                <w:webHidden/>
              </w:rPr>
              <w:fldChar w:fldCharType="end"/>
            </w:r>
          </w:hyperlink>
        </w:p>
        <w:p w14:paraId="45C6BF9A" w14:textId="0A01A834"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86" w:history="1">
            <w:r w:rsidRPr="00F0264C">
              <w:rPr>
                <w:rStyle w:val="Hipercze"/>
                <w:rFonts w:ascii="Arial" w:hAnsi="Arial" w:cs="Arial"/>
                <w:noProof/>
              </w:rPr>
              <w:t>SEKCJA</w:t>
            </w:r>
            <w:r w:rsidRPr="00F0264C">
              <w:rPr>
                <w:rStyle w:val="Hipercze"/>
                <w:rFonts w:ascii="Arial" w:hAnsi="Arial" w:cs="Arial"/>
                <w:noProof/>
                <w:spacing w:val="36"/>
              </w:rPr>
              <w:t xml:space="preserve"> </w:t>
            </w:r>
            <w:r w:rsidRPr="00F0264C">
              <w:rPr>
                <w:rStyle w:val="Hipercze"/>
                <w:rFonts w:ascii="Arial" w:hAnsi="Arial" w:cs="Arial"/>
                <w:noProof/>
              </w:rPr>
              <w:t>10:</w:t>
            </w:r>
            <w:r w:rsidRPr="00F0264C">
              <w:rPr>
                <w:rStyle w:val="Hipercze"/>
                <w:rFonts w:ascii="Arial" w:hAnsi="Arial" w:cs="Arial"/>
                <w:noProof/>
                <w:spacing w:val="38"/>
              </w:rPr>
              <w:t xml:space="preserve"> </w:t>
            </w:r>
            <w:r w:rsidRPr="00F0264C">
              <w:rPr>
                <w:rStyle w:val="Hipercze"/>
                <w:rFonts w:ascii="Arial" w:hAnsi="Arial" w:cs="Arial"/>
                <w:noProof/>
                <w:spacing w:val="13"/>
              </w:rPr>
              <w:t>DODATKOWE</w:t>
            </w:r>
            <w:r w:rsidRPr="00F0264C">
              <w:rPr>
                <w:rStyle w:val="Hipercze"/>
                <w:rFonts w:ascii="Arial" w:hAnsi="Arial" w:cs="Arial"/>
                <w:noProof/>
                <w:spacing w:val="43"/>
              </w:rPr>
              <w:t xml:space="preserve"> </w:t>
            </w:r>
            <w:r w:rsidRPr="00F0264C">
              <w:rPr>
                <w:rStyle w:val="Hipercze"/>
                <w:rFonts w:ascii="Arial" w:hAnsi="Arial" w:cs="Arial"/>
                <w:noProof/>
                <w:spacing w:val="8"/>
              </w:rPr>
              <w:t>INFORMACJE</w:t>
            </w:r>
            <w:r>
              <w:rPr>
                <w:noProof/>
                <w:webHidden/>
              </w:rPr>
              <w:tab/>
            </w:r>
            <w:r>
              <w:rPr>
                <w:noProof/>
                <w:webHidden/>
              </w:rPr>
              <w:fldChar w:fldCharType="begin"/>
            </w:r>
            <w:r>
              <w:rPr>
                <w:noProof/>
                <w:webHidden/>
              </w:rPr>
              <w:instrText xml:space="preserve"> PAGEREF _Toc142035086 \h </w:instrText>
            </w:r>
            <w:r>
              <w:rPr>
                <w:noProof/>
                <w:webHidden/>
              </w:rPr>
            </w:r>
            <w:r>
              <w:rPr>
                <w:noProof/>
                <w:webHidden/>
              </w:rPr>
              <w:fldChar w:fldCharType="separate"/>
            </w:r>
            <w:r>
              <w:rPr>
                <w:noProof/>
                <w:webHidden/>
              </w:rPr>
              <w:t>53</w:t>
            </w:r>
            <w:r>
              <w:rPr>
                <w:noProof/>
                <w:webHidden/>
              </w:rPr>
              <w:fldChar w:fldCharType="end"/>
            </w:r>
          </w:hyperlink>
        </w:p>
        <w:p w14:paraId="74B15FB1" w14:textId="344C4C64"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87" w:history="1">
            <w:r w:rsidRPr="00F0264C">
              <w:rPr>
                <w:rStyle w:val="Hipercze"/>
                <w:rFonts w:ascii="Arial" w:hAnsi="Arial" w:cs="Arial"/>
                <w:noProof/>
              </w:rPr>
              <w:t>SEKCJA</w:t>
            </w:r>
            <w:r w:rsidRPr="00F0264C">
              <w:rPr>
                <w:rStyle w:val="Hipercze"/>
                <w:rFonts w:ascii="Arial" w:hAnsi="Arial" w:cs="Arial"/>
                <w:noProof/>
                <w:spacing w:val="38"/>
              </w:rPr>
              <w:t xml:space="preserve"> </w:t>
            </w:r>
            <w:r w:rsidRPr="00F0264C">
              <w:rPr>
                <w:rStyle w:val="Hipercze"/>
                <w:rFonts w:ascii="Arial" w:hAnsi="Arial" w:cs="Arial"/>
                <w:noProof/>
              </w:rPr>
              <w:t>11:</w:t>
            </w:r>
            <w:r w:rsidRPr="00F0264C">
              <w:rPr>
                <w:rStyle w:val="Hipercze"/>
                <w:rFonts w:ascii="Arial" w:hAnsi="Arial" w:cs="Arial"/>
                <w:noProof/>
                <w:spacing w:val="41"/>
              </w:rPr>
              <w:t xml:space="preserve"> </w:t>
            </w:r>
            <w:r w:rsidRPr="00F0264C">
              <w:rPr>
                <w:rStyle w:val="Hipercze"/>
                <w:rFonts w:ascii="Arial" w:hAnsi="Arial" w:cs="Arial"/>
                <w:noProof/>
              </w:rPr>
              <w:t>HARMONOGRAM</w:t>
            </w:r>
            <w:r>
              <w:rPr>
                <w:noProof/>
                <w:webHidden/>
              </w:rPr>
              <w:tab/>
            </w:r>
            <w:r>
              <w:rPr>
                <w:noProof/>
                <w:webHidden/>
              </w:rPr>
              <w:fldChar w:fldCharType="begin"/>
            </w:r>
            <w:r>
              <w:rPr>
                <w:noProof/>
                <w:webHidden/>
              </w:rPr>
              <w:instrText xml:space="preserve"> PAGEREF _Toc142035087 \h </w:instrText>
            </w:r>
            <w:r>
              <w:rPr>
                <w:noProof/>
                <w:webHidden/>
              </w:rPr>
            </w:r>
            <w:r>
              <w:rPr>
                <w:noProof/>
                <w:webHidden/>
              </w:rPr>
              <w:fldChar w:fldCharType="separate"/>
            </w:r>
            <w:r>
              <w:rPr>
                <w:noProof/>
                <w:webHidden/>
              </w:rPr>
              <w:t>56</w:t>
            </w:r>
            <w:r>
              <w:rPr>
                <w:noProof/>
                <w:webHidden/>
              </w:rPr>
              <w:fldChar w:fldCharType="end"/>
            </w:r>
          </w:hyperlink>
        </w:p>
        <w:p w14:paraId="53B106F4" w14:textId="6ADC52AF"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88" w:history="1">
            <w:r w:rsidRPr="00F0264C">
              <w:rPr>
                <w:rStyle w:val="Hipercze"/>
                <w:rFonts w:ascii="Arial" w:hAnsi="Arial" w:cs="Arial"/>
                <w:noProof/>
              </w:rPr>
              <w:t>SEKCJA</w:t>
            </w:r>
            <w:r w:rsidRPr="00F0264C">
              <w:rPr>
                <w:rStyle w:val="Hipercze"/>
                <w:rFonts w:ascii="Arial" w:hAnsi="Arial" w:cs="Arial"/>
                <w:noProof/>
                <w:spacing w:val="38"/>
              </w:rPr>
              <w:t xml:space="preserve"> </w:t>
            </w:r>
            <w:r w:rsidRPr="00F0264C">
              <w:rPr>
                <w:rStyle w:val="Hipercze"/>
                <w:rFonts w:ascii="Arial" w:hAnsi="Arial" w:cs="Arial"/>
                <w:noProof/>
              </w:rPr>
              <w:t>12:</w:t>
            </w:r>
            <w:r w:rsidRPr="00F0264C">
              <w:rPr>
                <w:rStyle w:val="Hipercze"/>
                <w:rFonts w:ascii="Arial" w:hAnsi="Arial" w:cs="Arial"/>
                <w:noProof/>
                <w:spacing w:val="41"/>
              </w:rPr>
              <w:t xml:space="preserve"> </w:t>
            </w:r>
            <w:r w:rsidRPr="00F0264C">
              <w:rPr>
                <w:rStyle w:val="Hipercze"/>
                <w:rFonts w:ascii="Arial" w:hAnsi="Arial" w:cs="Arial"/>
                <w:noProof/>
              </w:rPr>
              <w:t>OŚWIADCZENIA</w:t>
            </w:r>
            <w:r>
              <w:rPr>
                <w:noProof/>
                <w:webHidden/>
              </w:rPr>
              <w:tab/>
            </w:r>
            <w:r>
              <w:rPr>
                <w:noProof/>
                <w:webHidden/>
              </w:rPr>
              <w:fldChar w:fldCharType="begin"/>
            </w:r>
            <w:r>
              <w:rPr>
                <w:noProof/>
                <w:webHidden/>
              </w:rPr>
              <w:instrText xml:space="preserve"> PAGEREF _Toc142035088 \h </w:instrText>
            </w:r>
            <w:r>
              <w:rPr>
                <w:noProof/>
                <w:webHidden/>
              </w:rPr>
            </w:r>
            <w:r>
              <w:rPr>
                <w:noProof/>
                <w:webHidden/>
              </w:rPr>
              <w:fldChar w:fldCharType="separate"/>
            </w:r>
            <w:r>
              <w:rPr>
                <w:noProof/>
                <w:webHidden/>
              </w:rPr>
              <w:t>57</w:t>
            </w:r>
            <w:r>
              <w:rPr>
                <w:noProof/>
                <w:webHidden/>
              </w:rPr>
              <w:fldChar w:fldCharType="end"/>
            </w:r>
          </w:hyperlink>
        </w:p>
        <w:p w14:paraId="4964B002" w14:textId="0A4748D0"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89" w:history="1">
            <w:r w:rsidRPr="00F0264C">
              <w:rPr>
                <w:rStyle w:val="Hipercze"/>
                <w:rFonts w:ascii="Arial" w:hAnsi="Arial" w:cs="Arial"/>
                <w:noProof/>
              </w:rPr>
              <w:t>SEKCJA</w:t>
            </w:r>
            <w:r w:rsidRPr="00F0264C">
              <w:rPr>
                <w:rStyle w:val="Hipercze"/>
                <w:rFonts w:ascii="Arial" w:hAnsi="Arial" w:cs="Arial"/>
                <w:noProof/>
                <w:spacing w:val="38"/>
              </w:rPr>
              <w:t xml:space="preserve"> </w:t>
            </w:r>
            <w:r w:rsidRPr="00F0264C">
              <w:rPr>
                <w:rStyle w:val="Hipercze"/>
                <w:rFonts w:ascii="Arial" w:hAnsi="Arial" w:cs="Arial"/>
                <w:noProof/>
              </w:rPr>
              <w:t>13:</w:t>
            </w:r>
            <w:r w:rsidRPr="00F0264C">
              <w:rPr>
                <w:rStyle w:val="Hipercze"/>
                <w:rFonts w:ascii="Arial" w:hAnsi="Arial" w:cs="Arial"/>
                <w:noProof/>
                <w:spacing w:val="41"/>
              </w:rPr>
              <w:t xml:space="preserve"> </w:t>
            </w:r>
            <w:r w:rsidRPr="00F0264C">
              <w:rPr>
                <w:rStyle w:val="Hipercze"/>
                <w:rFonts w:ascii="Arial" w:hAnsi="Arial" w:cs="Arial"/>
                <w:noProof/>
                <w:spacing w:val="9"/>
              </w:rPr>
              <w:t>ZAŁĄCZNIKI</w:t>
            </w:r>
            <w:r>
              <w:rPr>
                <w:noProof/>
                <w:webHidden/>
              </w:rPr>
              <w:tab/>
            </w:r>
            <w:r>
              <w:rPr>
                <w:noProof/>
                <w:webHidden/>
              </w:rPr>
              <w:fldChar w:fldCharType="begin"/>
            </w:r>
            <w:r>
              <w:rPr>
                <w:noProof/>
                <w:webHidden/>
              </w:rPr>
              <w:instrText xml:space="preserve"> PAGEREF _Toc142035089 \h </w:instrText>
            </w:r>
            <w:r>
              <w:rPr>
                <w:noProof/>
                <w:webHidden/>
              </w:rPr>
            </w:r>
            <w:r>
              <w:rPr>
                <w:noProof/>
                <w:webHidden/>
              </w:rPr>
              <w:fldChar w:fldCharType="separate"/>
            </w:r>
            <w:r>
              <w:rPr>
                <w:noProof/>
                <w:webHidden/>
              </w:rPr>
              <w:t>58</w:t>
            </w:r>
            <w:r>
              <w:rPr>
                <w:noProof/>
                <w:webHidden/>
              </w:rPr>
              <w:fldChar w:fldCharType="end"/>
            </w:r>
          </w:hyperlink>
        </w:p>
        <w:p w14:paraId="36C10FBF" w14:textId="7E7FB932" w:rsidR="005969EB" w:rsidRDefault="005969EB">
          <w:pPr>
            <w:pStyle w:val="Spistreci1"/>
            <w:rPr>
              <w:rFonts w:asciiTheme="minorHAnsi" w:eastAsiaTheme="minorEastAsia" w:hAnsiTheme="minorHAnsi" w:cstheme="minorBidi"/>
              <w:noProof/>
              <w:kern w:val="2"/>
              <w:lang w:eastAsia="pl-PL"/>
              <w14:ligatures w14:val="standardContextual"/>
            </w:rPr>
          </w:pPr>
          <w:hyperlink w:anchor="_Toc142035090" w:history="1">
            <w:r w:rsidRPr="00F0264C">
              <w:rPr>
                <w:rStyle w:val="Hipercze"/>
                <w:rFonts w:ascii="Arial" w:hAnsi="Arial" w:cs="Arial"/>
                <w:noProof/>
              </w:rPr>
              <w:t>SEKCJA</w:t>
            </w:r>
            <w:r w:rsidRPr="00F0264C">
              <w:rPr>
                <w:rStyle w:val="Hipercze"/>
                <w:rFonts w:ascii="Arial" w:hAnsi="Arial" w:cs="Arial"/>
                <w:noProof/>
                <w:spacing w:val="34"/>
              </w:rPr>
              <w:t xml:space="preserve"> </w:t>
            </w:r>
            <w:r w:rsidRPr="00F0264C">
              <w:rPr>
                <w:rStyle w:val="Hipercze"/>
                <w:rFonts w:ascii="Arial" w:hAnsi="Arial" w:cs="Arial"/>
                <w:noProof/>
              </w:rPr>
              <w:t>14:</w:t>
            </w:r>
            <w:r w:rsidRPr="00F0264C">
              <w:rPr>
                <w:rStyle w:val="Hipercze"/>
                <w:rFonts w:ascii="Arial" w:hAnsi="Arial" w:cs="Arial"/>
                <w:noProof/>
                <w:spacing w:val="36"/>
              </w:rPr>
              <w:t xml:space="preserve"> </w:t>
            </w:r>
            <w:r w:rsidRPr="00F0264C">
              <w:rPr>
                <w:rStyle w:val="Hipercze"/>
                <w:rFonts w:ascii="Arial" w:hAnsi="Arial" w:cs="Arial"/>
                <w:noProof/>
              </w:rPr>
              <w:t>INFORMACJE</w:t>
            </w:r>
            <w:r w:rsidRPr="00F0264C">
              <w:rPr>
                <w:rStyle w:val="Hipercze"/>
                <w:rFonts w:ascii="Arial" w:hAnsi="Arial" w:cs="Arial"/>
                <w:noProof/>
                <w:spacing w:val="34"/>
              </w:rPr>
              <w:t xml:space="preserve"> </w:t>
            </w:r>
            <w:r w:rsidRPr="00F0264C">
              <w:rPr>
                <w:rStyle w:val="Hipercze"/>
                <w:rFonts w:ascii="Arial" w:hAnsi="Arial" w:cs="Arial"/>
                <w:noProof/>
              </w:rPr>
              <w:t>O</w:t>
            </w:r>
            <w:r w:rsidRPr="00F0264C">
              <w:rPr>
                <w:rStyle w:val="Hipercze"/>
                <w:rFonts w:ascii="Arial" w:hAnsi="Arial" w:cs="Arial"/>
                <w:noProof/>
                <w:spacing w:val="34"/>
              </w:rPr>
              <w:t xml:space="preserve"> </w:t>
            </w:r>
            <w:r w:rsidRPr="00F0264C">
              <w:rPr>
                <w:rStyle w:val="Hipercze"/>
                <w:rFonts w:ascii="Arial" w:hAnsi="Arial" w:cs="Arial"/>
                <w:noProof/>
              </w:rPr>
              <w:t>WNIOSKU</w:t>
            </w:r>
            <w:r w:rsidRPr="00F0264C">
              <w:rPr>
                <w:rStyle w:val="Hipercze"/>
                <w:rFonts w:ascii="Arial" w:hAnsi="Arial" w:cs="Arial"/>
                <w:noProof/>
                <w:spacing w:val="34"/>
              </w:rPr>
              <w:t xml:space="preserve"> </w:t>
            </w:r>
            <w:r w:rsidRPr="00F0264C">
              <w:rPr>
                <w:rStyle w:val="Hipercze"/>
                <w:rFonts w:ascii="Arial" w:hAnsi="Arial" w:cs="Arial"/>
                <w:noProof/>
              </w:rPr>
              <w:t>O</w:t>
            </w:r>
            <w:r w:rsidRPr="00F0264C">
              <w:rPr>
                <w:rStyle w:val="Hipercze"/>
                <w:rFonts w:ascii="Arial" w:hAnsi="Arial" w:cs="Arial"/>
                <w:noProof/>
                <w:spacing w:val="35"/>
              </w:rPr>
              <w:t xml:space="preserve"> </w:t>
            </w:r>
            <w:r w:rsidRPr="00F0264C">
              <w:rPr>
                <w:rStyle w:val="Hipercze"/>
                <w:rFonts w:ascii="Arial" w:hAnsi="Arial" w:cs="Arial"/>
                <w:noProof/>
                <w:spacing w:val="9"/>
              </w:rPr>
              <w:t>DOFINANSOWANIE</w:t>
            </w:r>
            <w:r>
              <w:rPr>
                <w:noProof/>
                <w:webHidden/>
              </w:rPr>
              <w:tab/>
            </w:r>
            <w:r>
              <w:rPr>
                <w:noProof/>
                <w:webHidden/>
              </w:rPr>
              <w:fldChar w:fldCharType="begin"/>
            </w:r>
            <w:r>
              <w:rPr>
                <w:noProof/>
                <w:webHidden/>
              </w:rPr>
              <w:instrText xml:space="preserve"> PAGEREF _Toc142035090 \h </w:instrText>
            </w:r>
            <w:r>
              <w:rPr>
                <w:noProof/>
                <w:webHidden/>
              </w:rPr>
            </w:r>
            <w:r>
              <w:rPr>
                <w:noProof/>
                <w:webHidden/>
              </w:rPr>
              <w:fldChar w:fldCharType="separate"/>
            </w:r>
            <w:r>
              <w:rPr>
                <w:noProof/>
                <w:webHidden/>
              </w:rPr>
              <w:t>58</w:t>
            </w:r>
            <w:r>
              <w:rPr>
                <w:noProof/>
                <w:webHidden/>
              </w:rPr>
              <w:fldChar w:fldCharType="end"/>
            </w:r>
          </w:hyperlink>
        </w:p>
        <w:p w14:paraId="6629BECD" w14:textId="2785F61E" w:rsidR="00463BD4" w:rsidRPr="00C823EA" w:rsidRDefault="00463BD4" w:rsidP="00736577">
          <w:pPr>
            <w:spacing w:before="120" w:line="360" w:lineRule="auto"/>
            <w:rPr>
              <w:rFonts w:ascii="Arial" w:hAnsi="Arial" w:cs="Arial"/>
              <w:sz w:val="24"/>
              <w:szCs w:val="24"/>
            </w:rPr>
          </w:pPr>
          <w:r w:rsidRPr="00EC6E94">
            <w:rPr>
              <w:rFonts w:ascii="Arial" w:hAnsi="Arial" w:cs="Arial"/>
              <w:b/>
              <w:bCs/>
              <w:sz w:val="24"/>
              <w:szCs w:val="24"/>
            </w:rPr>
            <w:fldChar w:fldCharType="end"/>
          </w:r>
        </w:p>
      </w:sdtContent>
    </w:sdt>
    <w:p w14:paraId="46BC2E3E" w14:textId="4F677C34" w:rsidR="00463BD4" w:rsidRPr="0077737F" w:rsidRDefault="00463BD4" w:rsidP="00736577">
      <w:pPr>
        <w:spacing w:before="120" w:line="360"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p>
    <w:p w14:paraId="12520F98" w14:textId="6AE9E349" w:rsidR="00017DA9" w:rsidRPr="0077737F" w:rsidRDefault="003F297F" w:rsidP="00B03F8F">
      <w:pPr>
        <w:pStyle w:val="Nagwek1"/>
        <w:rPr>
          <w:rFonts w:ascii="Arial" w:hAnsi="Arial" w:cs="Arial"/>
          <w:color w:val="FFFFFF"/>
          <w:spacing w:val="12"/>
        </w:rPr>
      </w:pPr>
      <w:bookmarkStart w:id="0" w:name="_Toc142035075"/>
      <w:r w:rsidRPr="0077737F">
        <w:rPr>
          <w:rFonts w:ascii="Arial" w:hAnsi="Arial" w:cs="Arial"/>
        </w:rPr>
        <w:lastRenderedPageBreak/>
        <w:t>WPROWADZENIE</w:t>
      </w:r>
      <w:bookmarkEnd w:id="0"/>
    </w:p>
    <w:p w14:paraId="782A143E" w14:textId="3D96090B" w:rsidR="0066779C" w:rsidRPr="0077737F" w:rsidRDefault="0055237A"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 xml:space="preserve">nstrukcją pomaga spełnić wymogi określone w kryteriach wyboru projektów. </w:t>
      </w:r>
    </w:p>
    <w:p w14:paraId="14077936" w14:textId="044F0DA5" w:rsidR="00164EB8" w:rsidRPr="0077737F" w:rsidRDefault="00164EB8" w:rsidP="004A5CD8">
      <w:pPr>
        <w:tabs>
          <w:tab w:val="left" w:pos="520"/>
        </w:tabs>
        <w:spacing w:before="120" w:line="360" w:lineRule="auto"/>
        <w:rPr>
          <w:rFonts w:ascii="Arial" w:hAnsi="Arial" w:cs="Arial"/>
          <w:sz w:val="24"/>
          <w:szCs w:val="24"/>
        </w:rPr>
      </w:pPr>
    </w:p>
    <w:p w14:paraId="5441D79B" w14:textId="76AB7FD7" w:rsidR="00164EB8" w:rsidRPr="0077737F" w:rsidRDefault="001E09BD" w:rsidP="004A5CD8">
      <w:pPr>
        <w:tabs>
          <w:tab w:val="left" w:pos="520"/>
        </w:tabs>
        <w:spacing w:before="120" w:line="360"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 xml:space="preserve">nstrukcji dowiesz się także jak wyszukać interesujący Cię nabór, utworzyć i edytować projekt, a 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4E72E4">
      <w:pPr>
        <w:pStyle w:val="Akapitzlist"/>
        <w:numPr>
          <w:ilvl w:val="0"/>
          <w:numId w:val="9"/>
        </w:numPr>
        <w:tabs>
          <w:tab w:val="left" w:pos="993"/>
        </w:tabs>
        <w:spacing w:before="120" w:line="360" w:lineRule="auto"/>
        <w:ind w:left="567" w:hanging="567"/>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4E72E4">
      <w:pPr>
        <w:pStyle w:val="Akapitzlist"/>
        <w:numPr>
          <w:ilvl w:val="0"/>
          <w:numId w:val="9"/>
        </w:numPr>
        <w:tabs>
          <w:tab w:val="left" w:pos="993"/>
        </w:tabs>
        <w:spacing w:before="120" w:line="360" w:lineRule="auto"/>
        <w:ind w:left="567" w:hanging="567"/>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4E72E4">
      <w:pPr>
        <w:pStyle w:val="Akapitzlist"/>
        <w:numPr>
          <w:ilvl w:val="0"/>
          <w:numId w:val="9"/>
        </w:numPr>
        <w:tabs>
          <w:tab w:val="left" w:pos="993"/>
        </w:tabs>
        <w:spacing w:before="120" w:line="360" w:lineRule="auto"/>
        <w:ind w:left="567" w:hanging="567"/>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6670E678" w:rsidR="00F92400" w:rsidRPr="0077737F" w:rsidRDefault="00F92400" w:rsidP="004E72E4">
      <w:pPr>
        <w:pStyle w:val="Akapitzlist"/>
        <w:numPr>
          <w:ilvl w:val="0"/>
          <w:numId w:val="9"/>
        </w:numPr>
        <w:tabs>
          <w:tab w:val="left" w:pos="993"/>
        </w:tabs>
        <w:spacing w:before="120" w:line="360" w:lineRule="auto"/>
        <w:ind w:left="567" w:hanging="567"/>
        <w:rPr>
          <w:rFonts w:ascii="Arial" w:hAnsi="Arial" w:cs="Arial"/>
          <w:iCs/>
          <w:sz w:val="24"/>
          <w:szCs w:val="24"/>
        </w:rPr>
      </w:pPr>
      <w:r w:rsidRPr="0077737F">
        <w:rPr>
          <w:rFonts w:ascii="Arial" w:hAnsi="Arial" w:cs="Arial"/>
          <w:iCs/>
          <w:sz w:val="24"/>
          <w:szCs w:val="24"/>
        </w:rPr>
        <w:lastRenderedPageBreak/>
        <w:t>Wytycznych dotyczących warunków gromadzenia i przekazywania danych w postaci elektronicznej na lata 2021-2027</w:t>
      </w:r>
      <w:r w:rsidR="00D5019F" w:rsidRPr="0077737F">
        <w:rPr>
          <w:rFonts w:ascii="Arial" w:hAnsi="Arial" w:cs="Arial"/>
          <w:iCs/>
          <w:sz w:val="24"/>
          <w:szCs w:val="24"/>
        </w:rPr>
        <w:t>;</w:t>
      </w:r>
    </w:p>
    <w:p w14:paraId="7301A83A" w14:textId="57733789" w:rsidR="004628FA" w:rsidRPr="0077737F" w:rsidRDefault="00F266D9" w:rsidP="004E72E4">
      <w:pPr>
        <w:pStyle w:val="Akapitzlist"/>
        <w:numPr>
          <w:ilvl w:val="0"/>
          <w:numId w:val="9"/>
        </w:numPr>
        <w:tabs>
          <w:tab w:val="left" w:pos="993"/>
        </w:tabs>
        <w:spacing w:before="120" w:line="360" w:lineRule="auto"/>
        <w:ind w:left="567" w:hanging="567"/>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 lata 2021–2027</w:t>
      </w:r>
      <w:r w:rsidR="00F40F64" w:rsidRPr="0077737F">
        <w:rPr>
          <w:rFonts w:ascii="Arial" w:hAnsi="Arial" w:cs="Arial"/>
          <w:iCs/>
          <w:sz w:val="24"/>
          <w:szCs w:val="24"/>
        </w:rPr>
        <w:t>.</w:t>
      </w:r>
    </w:p>
    <w:p w14:paraId="5807A1EB" w14:textId="1B8E0F57" w:rsidR="00164EB8" w:rsidRPr="0077737F" w:rsidRDefault="008E230C" w:rsidP="005243D5">
      <w:pPr>
        <w:tabs>
          <w:tab w:val="left" w:pos="520"/>
        </w:tabs>
        <w:spacing w:before="120" w:line="360"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7DB89DD" w14:textId="00712DED"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6137453D" w14:textId="17B2B7AB" w:rsidR="00C50521"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736577">
      <w:pPr>
        <w:tabs>
          <w:tab w:val="left" w:pos="520"/>
        </w:tabs>
        <w:spacing w:before="120" w:line="360" w:lineRule="auto"/>
        <w:jc w:val="both"/>
        <w:rPr>
          <w:rFonts w:ascii="Arial" w:hAnsi="Arial" w:cs="Arial"/>
          <w:sz w:val="24"/>
          <w:szCs w:val="24"/>
        </w:rPr>
        <w:sectPr w:rsidR="00C50521" w:rsidRPr="0077737F" w:rsidSect="00B65B98">
          <w:footerReference w:type="default" r:id="rId12"/>
          <w:pgSz w:w="11910" w:h="16840"/>
          <w:pgMar w:top="1417" w:right="1417" w:bottom="1417" w:left="1417" w:header="0" w:footer="912" w:gutter="0"/>
          <w:cols w:space="708"/>
        </w:sectPr>
      </w:pPr>
    </w:p>
    <w:p w14:paraId="37504A03" w14:textId="17775E26" w:rsidR="00C50521" w:rsidRPr="0077737F" w:rsidRDefault="00C50521" w:rsidP="00B03F8F">
      <w:pPr>
        <w:pStyle w:val="Nagwek1"/>
        <w:rPr>
          <w:rFonts w:ascii="Arial" w:hAnsi="Arial" w:cs="Arial"/>
        </w:rPr>
      </w:pPr>
      <w:bookmarkStart w:id="1" w:name="_Toc142035076"/>
      <w:r w:rsidRPr="0077737F">
        <w:rPr>
          <w:rFonts w:ascii="Arial" w:hAnsi="Arial" w:cs="Arial"/>
        </w:rPr>
        <w:lastRenderedPageBreak/>
        <w:t>SŁOWNIK POJĘĆ I WYKAZ SKRÓTÓW</w:t>
      </w:r>
      <w:bookmarkEnd w:id="1"/>
    </w:p>
    <w:p w14:paraId="1E3431EE" w14:textId="27E075C4"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8B5E80">
      <w:pPr>
        <w:tabs>
          <w:tab w:val="left" w:pos="520"/>
        </w:tabs>
        <w:spacing w:before="120" w:line="360"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8B5E80">
      <w:pPr>
        <w:tabs>
          <w:tab w:val="left" w:pos="520"/>
        </w:tabs>
        <w:spacing w:before="120" w:line="360"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pPr>
        <w:tabs>
          <w:tab w:val="left" w:pos="520"/>
        </w:tabs>
        <w:spacing w:before="120" w:line="360"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A9BEBDD" w:rsidR="004E66BE" w:rsidRPr="0077737F" w:rsidRDefault="004E66BE" w:rsidP="008B5E80">
      <w:pPr>
        <w:tabs>
          <w:tab w:val="left" w:pos="520"/>
        </w:tabs>
        <w:spacing w:before="120" w:line="360"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 której mowa w art. 28 ust. 2 ustawy wdrożeniowej;</w:t>
      </w:r>
    </w:p>
    <w:p w14:paraId="317B52BB" w14:textId="7CA9F32E" w:rsidR="004C2567" w:rsidRPr="0077737F" w:rsidRDefault="00C813E4" w:rsidP="008B5E80">
      <w:pPr>
        <w:tabs>
          <w:tab w:val="left" w:pos="520"/>
        </w:tabs>
        <w:spacing w:before="120" w:line="360"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7A4D0B45"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 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 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 dofinansowanie projektu;</w:t>
      </w:r>
    </w:p>
    <w:p w14:paraId="6A41B82F" w14:textId="55557E08" w:rsidR="0028509F" w:rsidRPr="0077737F" w:rsidRDefault="0028509F"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lastRenderedPageBreak/>
        <w:t xml:space="preserve">projekt partnerski – </w:t>
      </w:r>
      <w:r w:rsidRPr="0077737F">
        <w:rPr>
          <w:rFonts w:ascii="Arial" w:hAnsi="Arial" w:cs="Arial"/>
          <w:bCs/>
          <w:sz w:val="24"/>
          <w:szCs w:val="24"/>
        </w:rPr>
        <w:t>projekt, o którym mowa w art. 39 ustawy wdrożeniowej;</w:t>
      </w:r>
    </w:p>
    <w:p w14:paraId="297B0287" w14:textId="26540E0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Instrumentu Wsparcia Finansowego na rzecz Zarządzania Granicami i Polityki Wizowej</w:t>
      </w:r>
      <w:r w:rsidR="00CB5874" w:rsidRPr="0077737F">
        <w:rPr>
          <w:rFonts w:ascii="Arial" w:hAnsi="Arial" w:cs="Arial"/>
          <w:sz w:val="24"/>
          <w:szCs w:val="24"/>
        </w:rPr>
        <w:t>;</w:t>
      </w:r>
    </w:p>
    <w:p w14:paraId="3877F072" w14:textId="55D785F1" w:rsidR="00064E57" w:rsidRPr="0077737F" w:rsidRDefault="00064E57" w:rsidP="008B5E80">
      <w:pPr>
        <w:tabs>
          <w:tab w:val="left" w:pos="520"/>
        </w:tabs>
        <w:spacing w:before="120" w:line="360"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w:t>
      </w:r>
      <w:r w:rsidR="000E699C" w:rsidRPr="000E699C">
        <w:rPr>
          <w:rFonts w:ascii="Arial" w:hAnsi="Arial" w:cs="Arial"/>
          <w:sz w:val="24"/>
          <w:szCs w:val="24"/>
        </w:rPr>
        <w:t>podmiot realizujący projekt wspólnie z wnioskodawcą, w tym partner, jednocześnie niebędący wykonawcą lub podwykonawcą</w:t>
      </w:r>
      <w:r w:rsidR="009874DC">
        <w:rPr>
          <w:rFonts w:ascii="Arial" w:hAnsi="Arial" w:cs="Arial"/>
          <w:sz w:val="24"/>
          <w:szCs w:val="24"/>
        </w:rPr>
        <w:t>;</w:t>
      </w:r>
    </w:p>
    <w:p w14:paraId="3CE9606A" w14:textId="6E3CA746"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009AB0A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 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xml:space="preserve">. SZOP jest przygotowywany w wersji elektronicznej w CST2021, w module </w:t>
      </w:r>
      <w:proofErr w:type="spellStart"/>
      <w:r w:rsidR="00F22EF4" w:rsidRPr="0077737F">
        <w:rPr>
          <w:rFonts w:ascii="Arial" w:hAnsi="Arial" w:cs="Arial"/>
          <w:sz w:val="24"/>
          <w:szCs w:val="24"/>
        </w:rPr>
        <w:t>eSzop</w:t>
      </w:r>
      <w:proofErr w:type="spellEnd"/>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lastRenderedPageBreak/>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8B5E80">
      <w:pPr>
        <w:tabs>
          <w:tab w:val="left" w:pos="520"/>
        </w:tabs>
        <w:spacing w:before="120" w:line="360"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8B5E80">
      <w:pPr>
        <w:tabs>
          <w:tab w:val="left" w:pos="520"/>
        </w:tabs>
        <w:spacing w:before="120" w:line="360"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F40F64">
      <w:pPr>
        <w:tabs>
          <w:tab w:val="left" w:pos="520"/>
        </w:tabs>
        <w:spacing w:before="120" w:line="360" w:lineRule="auto"/>
        <w:jc w:val="both"/>
        <w:rPr>
          <w:rFonts w:ascii="Arial" w:eastAsiaTheme="minorHAnsi" w:hAnsi="Arial" w:cs="Arial"/>
          <w:color w:val="000000"/>
          <w:sz w:val="24"/>
          <w:szCs w:val="24"/>
        </w:rPr>
        <w:sectPr w:rsidR="004A5CD8" w:rsidRPr="0077737F" w:rsidSect="00B65B98">
          <w:pgSz w:w="11910" w:h="16840"/>
          <w:pgMar w:top="1417" w:right="1417" w:bottom="1417" w:left="1417" w:header="0" w:footer="912" w:gutter="0"/>
          <w:cols w:space="708"/>
        </w:sectPr>
      </w:pPr>
    </w:p>
    <w:p w14:paraId="4F68A5C9" w14:textId="68F12E63" w:rsidR="005F2DCD" w:rsidRPr="00E4667C" w:rsidRDefault="005F2DCD" w:rsidP="00736577">
      <w:pPr>
        <w:pStyle w:val="konkurs"/>
        <w:spacing w:before="120" w:line="360" w:lineRule="auto"/>
        <w:rPr>
          <w:rFonts w:ascii="Arial" w:hAnsi="Arial" w:cs="Arial"/>
          <w:szCs w:val="28"/>
        </w:rPr>
      </w:pPr>
      <w:r w:rsidRPr="00E4667C">
        <w:rPr>
          <w:rFonts w:ascii="Arial" w:hAnsi="Arial" w:cs="Arial"/>
          <w:szCs w:val="28"/>
        </w:rPr>
        <w:lastRenderedPageBreak/>
        <w:t>WYPEŁNIANIE</w:t>
      </w:r>
      <w:r w:rsidRPr="00E4667C">
        <w:rPr>
          <w:rFonts w:ascii="Arial" w:hAnsi="Arial" w:cs="Arial"/>
          <w:spacing w:val="33"/>
          <w:szCs w:val="28"/>
        </w:rPr>
        <w:t xml:space="preserve"> </w:t>
      </w:r>
      <w:r w:rsidRPr="00E4667C">
        <w:rPr>
          <w:rFonts w:ascii="Arial" w:hAnsi="Arial" w:cs="Arial"/>
          <w:spacing w:val="11"/>
          <w:szCs w:val="28"/>
        </w:rPr>
        <w:t>WNIOSKU</w:t>
      </w:r>
      <w:r w:rsidRPr="00E4667C">
        <w:rPr>
          <w:rFonts w:ascii="Arial" w:hAnsi="Arial" w:cs="Arial"/>
          <w:spacing w:val="32"/>
          <w:szCs w:val="28"/>
        </w:rPr>
        <w:t xml:space="preserve"> </w:t>
      </w:r>
      <w:r w:rsidRPr="00E4667C">
        <w:rPr>
          <w:rFonts w:ascii="Arial" w:hAnsi="Arial" w:cs="Arial"/>
          <w:szCs w:val="28"/>
        </w:rPr>
        <w:t>O</w:t>
      </w:r>
      <w:r w:rsidRPr="00E4667C">
        <w:rPr>
          <w:rFonts w:ascii="Arial" w:hAnsi="Arial" w:cs="Arial"/>
          <w:spacing w:val="30"/>
          <w:szCs w:val="28"/>
        </w:rPr>
        <w:t xml:space="preserve"> </w:t>
      </w:r>
      <w:r w:rsidRPr="00E4667C">
        <w:rPr>
          <w:rFonts w:ascii="Arial" w:hAnsi="Arial" w:cs="Arial"/>
          <w:szCs w:val="28"/>
        </w:rPr>
        <w:t>DOFINANSOWANIE</w:t>
      </w:r>
      <w:r w:rsidRPr="00E4667C">
        <w:rPr>
          <w:rFonts w:ascii="Arial" w:hAnsi="Arial" w:cs="Arial"/>
          <w:spacing w:val="34"/>
          <w:szCs w:val="28"/>
        </w:rPr>
        <w:t xml:space="preserve"> </w:t>
      </w:r>
      <w:r w:rsidRPr="00E4667C">
        <w:rPr>
          <w:rFonts w:ascii="Arial" w:hAnsi="Arial" w:cs="Arial"/>
          <w:spacing w:val="8"/>
          <w:szCs w:val="28"/>
        </w:rPr>
        <w:t>PROJEKTU</w:t>
      </w:r>
    </w:p>
    <w:p w14:paraId="3FBE0DAB" w14:textId="77777777" w:rsidR="002F0040" w:rsidRPr="0077737F" w:rsidRDefault="002F0040" w:rsidP="00736577">
      <w:pPr>
        <w:pStyle w:val="Tekstpodstawowy"/>
        <w:spacing w:before="120" w:line="360" w:lineRule="auto"/>
        <w:rPr>
          <w:rFonts w:ascii="Arial" w:hAnsi="Arial" w:cs="Arial"/>
        </w:rPr>
      </w:pPr>
    </w:p>
    <w:p w14:paraId="11B8923B" w14:textId="29B7E0AC" w:rsidR="002F0040" w:rsidRPr="0077737F" w:rsidRDefault="002F0040" w:rsidP="00736577">
      <w:pPr>
        <w:pStyle w:val="Nagwek1"/>
        <w:pBdr>
          <w:left w:val="single" w:sz="4" w:space="2" w:color="C6D9F1" w:themeColor="text2" w:themeTint="33"/>
        </w:pBdr>
        <w:spacing w:after="0"/>
        <w:jc w:val="both"/>
        <w:rPr>
          <w:rFonts w:ascii="Arial" w:hAnsi="Arial" w:cs="Arial"/>
        </w:rPr>
      </w:pPr>
      <w:bookmarkStart w:id="2" w:name="_Toc142035077"/>
      <w:r w:rsidRPr="0077737F">
        <w:rPr>
          <w:rFonts w:ascii="Arial" w:hAnsi="Arial" w:cs="Arial"/>
        </w:rPr>
        <w:t>SEKCJA 1: INFORMACJE O PROJEKCIE</w:t>
      </w:r>
      <w:bookmarkEnd w:id="2"/>
    </w:p>
    <w:p w14:paraId="5883AADD" w14:textId="791F2DA3" w:rsidR="007F5724" w:rsidRPr="0077737F" w:rsidRDefault="003D12F0" w:rsidP="008B5E80">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8B5E80">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8B5E80">
      <w:pPr>
        <w:spacing w:before="120" w:line="360" w:lineRule="auto"/>
        <w:ind w:right="4"/>
        <w:rPr>
          <w:rFonts w:ascii="Arial" w:hAnsi="Arial" w:cs="Arial"/>
          <w:sz w:val="24"/>
          <w:szCs w:val="24"/>
        </w:rPr>
      </w:pPr>
      <w:bookmarkStart w:id="3" w:name="_Hlk124152627"/>
      <w:r w:rsidRPr="0077737F">
        <w:rPr>
          <w:rFonts w:ascii="Arial" w:hAnsi="Arial" w:cs="Arial"/>
          <w:sz w:val="24"/>
          <w:szCs w:val="24"/>
        </w:rPr>
        <w:t>Znajdują się tu pola:</w:t>
      </w:r>
    </w:p>
    <w:p w14:paraId="27E639E9" w14:textId="4B3F0245" w:rsidR="00436B1C"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C3E45">
      <w:pPr>
        <w:spacing w:before="120" w:line="360"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C3E45">
      <w:pPr>
        <w:spacing w:before="120" w:line="360" w:lineRule="auto"/>
        <w:ind w:right="4"/>
        <w:rPr>
          <w:rFonts w:ascii="Arial" w:hAnsi="Arial" w:cs="Arial"/>
          <w:sz w:val="24"/>
          <w:szCs w:val="24"/>
        </w:rPr>
      </w:pPr>
    </w:p>
    <w:p w14:paraId="613DC37D" w14:textId="235B6CB3" w:rsidR="00436B1C" w:rsidRPr="0077737F" w:rsidRDefault="003D12F0" w:rsidP="00CC3E45">
      <w:pPr>
        <w:spacing w:before="120" w:line="360"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C3E45">
      <w:pPr>
        <w:spacing w:before="120" w:line="360"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3"/>
    <w:p w14:paraId="7B9822EC" w14:textId="4079A5E0" w:rsidR="005B5237" w:rsidRPr="0077737F" w:rsidRDefault="005B5237"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F40F64">
      <w:pPr>
        <w:pStyle w:val="Tekstpodstawowy"/>
        <w:spacing w:before="120" w:line="360"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F40F64">
      <w:pPr>
        <w:pStyle w:val="Tekstpodstawowy"/>
        <w:spacing w:before="120" w:line="360" w:lineRule="auto"/>
        <w:rPr>
          <w:rFonts w:ascii="Arial" w:hAnsi="Arial" w:cs="Arial"/>
        </w:rPr>
      </w:pPr>
      <w:r w:rsidRPr="0077737F">
        <w:rPr>
          <w:rFonts w:ascii="Arial" w:hAnsi="Arial" w:cs="Arial"/>
        </w:rPr>
        <w:lastRenderedPageBreak/>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projektu nie musi uwzględniać czasu na 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F40F64">
      <w:pPr>
        <w:pStyle w:val="Tekstpodstawowy"/>
        <w:spacing w:before="120" w:line="360" w:lineRule="auto"/>
        <w:rPr>
          <w:rFonts w:ascii="Arial" w:hAnsi="Arial" w:cs="Arial"/>
          <w:b/>
          <w:bCs/>
        </w:rPr>
      </w:pPr>
      <w:r w:rsidRPr="0077737F">
        <w:rPr>
          <w:rFonts w:ascii="Arial" w:hAnsi="Arial" w:cs="Arial"/>
          <w:b/>
          <w:bCs/>
        </w:rPr>
        <w:t>WAŻNE!</w:t>
      </w:r>
    </w:p>
    <w:p w14:paraId="739CD1F4" w14:textId="0077532B" w:rsidR="00F00DC8" w:rsidRPr="0077737F" w:rsidRDefault="00100242" w:rsidP="00F40F64">
      <w:pPr>
        <w:pStyle w:val="Tekstpodstawowy"/>
        <w:spacing w:before="120" w:line="360"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F40F64">
      <w:pPr>
        <w:pStyle w:val="Tekstpodstawowy"/>
        <w:spacing w:before="120" w:line="360"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F40F64">
      <w:pPr>
        <w:pStyle w:val="Tekstpodstawowy"/>
        <w:spacing w:before="120" w:line="360"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F40F64">
      <w:pPr>
        <w:pStyle w:val="Tekstpodstawowy"/>
        <w:spacing w:before="120" w:line="360"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lastRenderedPageBreak/>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3D8763C8" w14:textId="19EAF394" w:rsidR="00AA62E4" w:rsidRPr="0077737F" w:rsidRDefault="00AA62E4" w:rsidP="00F40F64">
      <w:pPr>
        <w:pStyle w:val="Tekstpodstawowy"/>
        <w:spacing w:before="120" w:line="360" w:lineRule="auto"/>
        <w:rPr>
          <w:rFonts w:ascii="Arial" w:hAnsi="Arial" w:cs="Arial"/>
        </w:rPr>
      </w:pPr>
      <w:r w:rsidRPr="0077737F">
        <w:rPr>
          <w:rFonts w:ascii="Arial" w:hAnsi="Arial" w:cs="Arial"/>
        </w:rPr>
        <w:t>Opis projektu zawarty w tym polu powinien być zgodny z informacjami zawartymi w pozostałych częściach wniosku.</w:t>
      </w:r>
    </w:p>
    <w:p w14:paraId="4955B7A2" w14:textId="7B3E4BC3" w:rsidR="00701B8B" w:rsidRPr="0077737F" w:rsidRDefault="003B46D2" w:rsidP="00F40F64">
      <w:pPr>
        <w:pStyle w:val="Tekstpodstawowy"/>
        <w:spacing w:before="120" w:line="360"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4E72E4">
      <w:pPr>
        <w:pStyle w:val="Tekstpodstawowy"/>
        <w:numPr>
          <w:ilvl w:val="0"/>
          <w:numId w:val="8"/>
        </w:numPr>
        <w:spacing w:before="120" w:line="360" w:lineRule="auto"/>
        <w:ind w:left="567" w:hanging="567"/>
        <w:rPr>
          <w:rFonts w:ascii="Arial" w:hAnsi="Arial" w:cs="Arial"/>
        </w:rPr>
      </w:pPr>
      <w:r w:rsidRPr="0077737F">
        <w:rPr>
          <w:rFonts w:ascii="Arial" w:hAnsi="Arial" w:cs="Arial"/>
        </w:rPr>
        <w:t>cel projektu</w:t>
      </w:r>
    </w:p>
    <w:p w14:paraId="5A3EED04" w14:textId="3D2A9E10" w:rsidR="00701B8B" w:rsidRPr="0077737F" w:rsidRDefault="00701B8B" w:rsidP="004E72E4">
      <w:pPr>
        <w:pStyle w:val="Tekstpodstawowy"/>
        <w:numPr>
          <w:ilvl w:val="0"/>
          <w:numId w:val="8"/>
        </w:numPr>
        <w:spacing w:before="120" w:line="360" w:lineRule="auto"/>
        <w:ind w:left="567" w:hanging="567"/>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4E72E4">
      <w:pPr>
        <w:pStyle w:val="Tekstpodstawowy"/>
        <w:numPr>
          <w:ilvl w:val="0"/>
          <w:numId w:val="8"/>
        </w:numPr>
        <w:spacing w:before="120" w:line="360" w:lineRule="auto"/>
        <w:ind w:left="567" w:hanging="567"/>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4E72E4">
      <w:pPr>
        <w:pStyle w:val="Tekstpodstawowy"/>
        <w:numPr>
          <w:ilvl w:val="0"/>
          <w:numId w:val="8"/>
        </w:numPr>
        <w:spacing w:before="120" w:line="360" w:lineRule="auto"/>
        <w:ind w:left="567" w:hanging="567"/>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4E72E4">
      <w:pPr>
        <w:pStyle w:val="Tekstpodstawowy"/>
        <w:numPr>
          <w:ilvl w:val="0"/>
          <w:numId w:val="8"/>
        </w:numPr>
        <w:spacing w:before="120" w:line="360" w:lineRule="auto"/>
        <w:ind w:left="567" w:hanging="567"/>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03D64558" w14:textId="49D6DF3C" w:rsidR="004B647A" w:rsidRPr="0077737F" w:rsidRDefault="00701B8B" w:rsidP="00F40F64">
      <w:pPr>
        <w:pStyle w:val="Tekstpodstawowy"/>
        <w:spacing w:before="120" w:line="360" w:lineRule="auto"/>
        <w:rPr>
          <w:rFonts w:ascii="Arial" w:hAnsi="Arial" w:cs="Arial"/>
          <w:b/>
          <w:bCs/>
        </w:rPr>
      </w:pPr>
      <w:r w:rsidRPr="0077737F">
        <w:rPr>
          <w:rFonts w:ascii="Arial" w:hAnsi="Arial" w:cs="Arial"/>
          <w:b/>
          <w:bCs/>
        </w:rPr>
        <w:t>WAŻNE!</w:t>
      </w:r>
    </w:p>
    <w:p w14:paraId="6114AB5F" w14:textId="007A2E0D" w:rsidR="001C74B3" w:rsidRPr="0077737F" w:rsidRDefault="00701B8B" w:rsidP="00C15D4A">
      <w:pPr>
        <w:pStyle w:val="Tekstpodstawowy"/>
        <w:spacing w:before="120" w:line="360"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F40F64">
      <w:pPr>
        <w:pStyle w:val="Tekstpodstawowy"/>
        <w:spacing w:before="120" w:line="360"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F40F64">
      <w:pPr>
        <w:pStyle w:val="Tekstpodstawowy"/>
        <w:spacing w:before="120" w:line="360" w:lineRule="auto"/>
        <w:rPr>
          <w:rFonts w:ascii="Arial" w:hAnsi="Arial" w:cs="Arial"/>
        </w:rPr>
      </w:pPr>
      <w:r w:rsidRPr="0077737F">
        <w:rPr>
          <w:rFonts w:ascii="Arial" w:hAnsi="Arial" w:cs="Arial"/>
          <w:b/>
        </w:rPr>
        <w:t xml:space="preserve">Dyskryminacja – </w:t>
      </w:r>
      <w:r w:rsidRPr="0077737F">
        <w:rPr>
          <w:rFonts w:ascii="Arial" w:hAnsi="Arial" w:cs="Arial"/>
        </w:rPr>
        <w:t xml:space="preserve">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w:t>
      </w:r>
      <w:r w:rsidRPr="0077737F">
        <w:rPr>
          <w:rFonts w:ascii="Arial" w:hAnsi="Arial" w:cs="Arial"/>
        </w:rPr>
        <w:lastRenderedPageBreak/>
        <w:t>zasadzie równości z innymi osobami.</w:t>
      </w:r>
    </w:p>
    <w:p w14:paraId="15A88797" w14:textId="7254AFD3" w:rsidR="003B46D2" w:rsidRPr="0077737F" w:rsidRDefault="001C74B3" w:rsidP="00F40F64">
      <w:pPr>
        <w:pStyle w:val="Tekstpodstawowy"/>
        <w:spacing w:before="120" w:line="360"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F40F64">
      <w:pPr>
        <w:pStyle w:val="Tekstpodstawowy"/>
        <w:spacing w:before="120" w:line="360"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F40F64">
      <w:pPr>
        <w:tabs>
          <w:tab w:val="left" w:pos="520"/>
        </w:tabs>
        <w:spacing w:before="120" w:line="360"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F40F64">
      <w:pPr>
        <w:tabs>
          <w:tab w:val="left" w:pos="520"/>
        </w:tabs>
        <w:spacing w:before="120" w:line="360"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w:t>
      </w:r>
      <w:r w:rsidRPr="0077737F">
        <w:rPr>
          <w:rFonts w:ascii="Arial" w:hAnsi="Arial" w:cs="Arial"/>
          <w:sz w:val="24"/>
          <w:szCs w:val="24"/>
        </w:rPr>
        <w:lastRenderedPageBreak/>
        <w:t>podstawowych wolności oraz ich wykonywania na zasadzie równości z innymi osobami</w:t>
      </w:r>
      <w:r w:rsidR="00C15D4A">
        <w:rPr>
          <w:rFonts w:ascii="Arial" w:hAnsi="Arial" w:cs="Arial"/>
          <w:sz w:val="24"/>
          <w:szCs w:val="24"/>
        </w:rPr>
        <w:t>.</w:t>
      </w:r>
    </w:p>
    <w:p w14:paraId="76557BB7" w14:textId="0BF04CE3" w:rsidR="00972CD2" w:rsidRPr="0077737F" w:rsidRDefault="001C74B3" w:rsidP="00F40F64">
      <w:pPr>
        <w:pStyle w:val="Tekstpodstawowy"/>
        <w:spacing w:before="120" w:line="360"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 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F40F64">
      <w:pPr>
        <w:pStyle w:val="Tekstpodstawowy"/>
        <w:spacing w:before="120" w:line="360"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7FF0C150" w14:textId="658F4503" w:rsidR="001C74B3" w:rsidRPr="0077737F" w:rsidRDefault="001E06B9" w:rsidP="00F40F64">
      <w:pPr>
        <w:pStyle w:val="Tekstpodstawowy"/>
        <w:spacing w:before="120" w:line="360"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 ramach projektu, nie ma znaczenia dla wartości wykazywanej we wskaźniku.</w:t>
      </w:r>
    </w:p>
    <w:p w14:paraId="5235135F" w14:textId="35011C1F" w:rsidR="001C74B3" w:rsidRPr="0077737F" w:rsidRDefault="002A343B" w:rsidP="00F40F64">
      <w:pPr>
        <w:pStyle w:val="Tekstpodstawowy"/>
        <w:spacing w:before="120" w:line="360" w:lineRule="auto"/>
        <w:rPr>
          <w:rFonts w:ascii="Arial" w:hAnsi="Arial" w:cs="Arial"/>
          <w:b/>
        </w:rPr>
      </w:pPr>
      <w:r w:rsidRPr="0077737F">
        <w:rPr>
          <w:rFonts w:ascii="Arial" w:hAnsi="Arial" w:cs="Arial"/>
          <w:b/>
        </w:rPr>
        <w:t>PAMIĘTAJ!</w:t>
      </w:r>
    </w:p>
    <w:p w14:paraId="59350059" w14:textId="2BAE82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14633E48" w:rsidR="001C74B3" w:rsidRPr="0077737F" w:rsidRDefault="001C74B3" w:rsidP="004E72E4">
      <w:pPr>
        <w:pStyle w:val="Tekstpodstawowy"/>
        <w:numPr>
          <w:ilvl w:val="0"/>
          <w:numId w:val="10"/>
        </w:numPr>
        <w:spacing w:before="120" w:line="360" w:lineRule="auto"/>
        <w:ind w:left="567" w:hanging="567"/>
        <w:rPr>
          <w:rFonts w:ascii="Arial" w:hAnsi="Arial" w:cs="Arial"/>
        </w:rPr>
      </w:pPr>
      <w:r w:rsidRPr="0077737F">
        <w:rPr>
          <w:rFonts w:ascii="Arial" w:hAnsi="Arial" w:cs="Arial"/>
        </w:rPr>
        <w:lastRenderedPageBreak/>
        <w:t>grupy docelowe - charakterystyka, analiza potrzeb i barier osób 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6A080FEE" w:rsidR="001C74B3" w:rsidRPr="0077737F" w:rsidRDefault="001C74B3" w:rsidP="004E72E4">
      <w:pPr>
        <w:pStyle w:val="Tekstpodstawowy"/>
        <w:numPr>
          <w:ilvl w:val="0"/>
          <w:numId w:val="10"/>
        </w:numPr>
        <w:spacing w:before="120" w:line="360" w:lineRule="auto"/>
        <w:ind w:left="567" w:hanging="567"/>
        <w:rPr>
          <w:rFonts w:ascii="Arial" w:hAnsi="Arial" w:cs="Arial"/>
        </w:rPr>
      </w:pPr>
      <w:r w:rsidRPr="0077737F">
        <w:rPr>
          <w:rFonts w:ascii="Arial" w:hAnsi="Arial" w:cs="Arial"/>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70CC3CEF" w:rsidR="001C74B3" w:rsidRPr="0077737F" w:rsidRDefault="001C74B3" w:rsidP="004E72E4">
      <w:pPr>
        <w:pStyle w:val="Tekstpodstawowy"/>
        <w:numPr>
          <w:ilvl w:val="0"/>
          <w:numId w:val="10"/>
        </w:numPr>
        <w:spacing w:before="120" w:line="360" w:lineRule="auto"/>
        <w:ind w:left="567" w:hanging="567"/>
        <w:rPr>
          <w:rFonts w:ascii="Arial" w:hAnsi="Arial" w:cs="Arial"/>
        </w:rPr>
      </w:pPr>
      <w:r w:rsidRPr="0077737F">
        <w:rPr>
          <w:rFonts w:ascii="Arial" w:hAnsi="Arial" w:cs="Arial"/>
        </w:rPr>
        <w:t>zadania, w tym założone wskaźniki i produkty (opis zastosowanych mechanizmów zapewnienia dostępności, w tym architektonicznej, cyfrowej). W przypadku projektów dedykowanych osobom z niepełnosprawnościami zapisy wniosku powinny również zakładać osiągnięcie adekwatnych wskaźników;</w:t>
      </w:r>
    </w:p>
    <w:p w14:paraId="064B088A" w14:textId="664A863F" w:rsidR="001C74B3" w:rsidRPr="0077737F" w:rsidRDefault="001C74B3" w:rsidP="004E72E4">
      <w:pPr>
        <w:pStyle w:val="Tekstpodstawowy"/>
        <w:numPr>
          <w:ilvl w:val="0"/>
          <w:numId w:val="10"/>
        </w:numPr>
        <w:spacing w:before="120" w:line="360" w:lineRule="auto"/>
        <w:ind w:left="567" w:hanging="567"/>
        <w:rPr>
          <w:rFonts w:ascii="Arial" w:hAnsi="Arial" w:cs="Arial"/>
        </w:rPr>
      </w:pPr>
      <w:r w:rsidRPr="0077737F">
        <w:rPr>
          <w:rFonts w:ascii="Arial" w:hAnsi="Arial" w:cs="Arial"/>
        </w:rPr>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w:t>
      </w:r>
      <w:proofErr w:type="spellStart"/>
      <w:r w:rsidRPr="0077737F">
        <w:rPr>
          <w:rFonts w:ascii="Arial" w:hAnsi="Arial" w:cs="Arial"/>
        </w:rPr>
        <w:t>financingu</w:t>
      </w:r>
      <w:proofErr w:type="spellEnd"/>
      <w:r w:rsidR="003864EB" w:rsidRPr="0077737F">
        <w:rPr>
          <w:rFonts w:ascii="Arial" w:hAnsi="Arial" w:cs="Arial"/>
        </w:rPr>
        <w:t>;</w:t>
      </w:r>
      <w:r w:rsidRPr="0077737F">
        <w:rPr>
          <w:rFonts w:ascii="Arial" w:hAnsi="Arial" w:cs="Arial"/>
        </w:rPr>
        <w:t xml:space="preserve"> </w:t>
      </w:r>
    </w:p>
    <w:p w14:paraId="07934BEF" w14:textId="540D0E9B" w:rsidR="001C74B3" w:rsidRPr="0077737F" w:rsidRDefault="001C74B3" w:rsidP="004E72E4">
      <w:pPr>
        <w:pStyle w:val="Tekstpodstawowy"/>
        <w:numPr>
          <w:ilvl w:val="0"/>
          <w:numId w:val="10"/>
        </w:numPr>
        <w:spacing w:before="120" w:line="360" w:lineRule="auto"/>
        <w:ind w:left="567" w:hanging="567"/>
        <w:rPr>
          <w:rFonts w:ascii="Arial" w:hAnsi="Arial" w:cs="Arial"/>
        </w:rPr>
      </w:pPr>
      <w:r w:rsidRPr="0077737F">
        <w:rPr>
          <w:rFonts w:ascii="Arial" w:hAnsi="Arial" w:cs="Arial"/>
        </w:rPr>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 niepełnosprawnościami osób, które będą realizować projekt).</w:t>
      </w:r>
      <w:r w:rsidR="00381D09" w:rsidRPr="0077737F">
        <w:rPr>
          <w:rFonts w:ascii="Arial" w:hAnsi="Arial" w:cs="Arial"/>
        </w:rPr>
        <w:t xml:space="preserve"> </w:t>
      </w:r>
    </w:p>
    <w:p w14:paraId="38D4D356" w14:textId="3A4F468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 xml:space="preserve">szkoleniowego, informacyjno-promocyjnego, cyfrowego, architektonicznego i </w:t>
      </w:r>
      <w:r w:rsidR="003864EB" w:rsidRPr="0077737F">
        <w:rPr>
          <w:rFonts w:ascii="Arial" w:hAnsi="Arial" w:cs="Arial"/>
        </w:rPr>
        <w:lastRenderedPageBreak/>
        <w:t>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 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009CFEF8" w14:textId="77777777" w:rsidR="000B70C6" w:rsidRDefault="00E501F5" w:rsidP="00F40F64">
      <w:pPr>
        <w:pStyle w:val="Tekstpodstawowy"/>
        <w:spacing w:before="120" w:line="360" w:lineRule="auto"/>
        <w:rPr>
          <w:rFonts w:ascii="Arial" w:hAnsi="Arial" w:cs="Arial"/>
          <w:b/>
        </w:rPr>
      </w:pPr>
      <w:r w:rsidRPr="0077737F">
        <w:rPr>
          <w:rFonts w:ascii="Arial" w:hAnsi="Arial" w:cs="Arial"/>
          <w:b/>
        </w:rPr>
        <w:t xml:space="preserve">UWAGA! </w:t>
      </w:r>
    </w:p>
    <w:p w14:paraId="4C0B0EF2" w14:textId="56D6919C" w:rsidR="00E501F5" w:rsidRPr="0077737F" w:rsidRDefault="00E501F5" w:rsidP="00F40F64">
      <w:pPr>
        <w:pStyle w:val="Tekstpodstawowy"/>
        <w:spacing w:before="120" w:line="360" w:lineRule="auto"/>
        <w:rPr>
          <w:rFonts w:ascii="Arial" w:hAnsi="Arial" w:cs="Arial"/>
        </w:rPr>
      </w:pPr>
      <w:r w:rsidRPr="0077737F">
        <w:rPr>
          <w:rFonts w:ascii="Arial" w:hAnsi="Arial" w:cs="Arial"/>
          <w:b/>
        </w:rPr>
        <w:t>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kosztów wymagać będzie również opisania w sekcji </w:t>
      </w:r>
      <w:r w:rsidRPr="0077737F">
        <w:rPr>
          <w:rFonts w:ascii="Arial" w:hAnsi="Arial" w:cs="Arial"/>
          <w:b/>
        </w:rPr>
        <w:t xml:space="preserve">„Uzasadnienia wydatków”.  </w:t>
      </w:r>
    </w:p>
    <w:p w14:paraId="45C68182" w14:textId="77777777" w:rsidR="000B70C6" w:rsidRDefault="00900E3C" w:rsidP="00F40F64">
      <w:pPr>
        <w:pStyle w:val="Tekstpodstawowy"/>
        <w:spacing w:before="120" w:line="360" w:lineRule="auto"/>
        <w:rPr>
          <w:rFonts w:ascii="Arial" w:hAnsi="Arial" w:cs="Arial"/>
          <w:b/>
          <w:color w:val="000000" w:themeColor="text1"/>
        </w:rPr>
      </w:pPr>
      <w:r w:rsidRPr="0077737F">
        <w:rPr>
          <w:rFonts w:ascii="Arial" w:hAnsi="Arial" w:cs="Arial"/>
          <w:b/>
          <w:color w:val="000000" w:themeColor="text1"/>
        </w:rPr>
        <w:t xml:space="preserve">WAŻNE! </w:t>
      </w:r>
    </w:p>
    <w:p w14:paraId="64712535" w14:textId="21EE15C9" w:rsidR="00723769" w:rsidRPr="0077737F" w:rsidRDefault="00723769" w:rsidP="00F40F64">
      <w:pPr>
        <w:pStyle w:val="Tekstpodstawowy"/>
        <w:spacing w:before="120" w:line="360" w:lineRule="auto"/>
        <w:rPr>
          <w:rFonts w:ascii="Arial" w:hAnsi="Arial" w:cs="Arial"/>
          <w:bCs/>
          <w:color w:val="000000" w:themeColor="text1"/>
        </w:rPr>
      </w:pPr>
      <w:r w:rsidRPr="0077737F">
        <w:rPr>
          <w:rFonts w:ascii="Arial" w:hAnsi="Arial" w:cs="Arial"/>
          <w:bCs/>
          <w:color w:val="000000" w:themeColor="text1"/>
        </w:rPr>
        <w:t xml:space="preserve">Wszystkie projekty muszą być zgodne z </w:t>
      </w:r>
      <w:r w:rsidRPr="0077737F">
        <w:rPr>
          <w:rFonts w:ascii="Arial" w:hAnsi="Arial" w:cs="Arial"/>
          <w:b/>
          <w:bCs/>
          <w:color w:val="000000" w:themeColor="text1"/>
        </w:rPr>
        <w:t>zasadą równości kobiet i mężczyzn</w:t>
      </w:r>
      <w:r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Pr="0077737F">
        <w:rPr>
          <w:rFonts w:ascii="Arial" w:hAnsi="Arial" w:cs="Arial"/>
          <w:b/>
          <w:bCs/>
          <w:color w:val="000000" w:themeColor="text1"/>
        </w:rPr>
        <w:t>Opis projektu</w:t>
      </w:r>
      <w:r w:rsidRPr="0077737F">
        <w:rPr>
          <w:rFonts w:ascii="Arial" w:hAnsi="Arial" w:cs="Arial"/>
          <w:bCs/>
          <w:color w:val="000000" w:themeColor="text1"/>
        </w:rPr>
        <w:t xml:space="preserve"> zobowiązany jest zawrzeć zapisy niezbędne do oceny spełnienia standardu minimum.</w:t>
      </w:r>
    </w:p>
    <w:p w14:paraId="74EDF4C3" w14:textId="6B633420" w:rsidR="00735B6A" w:rsidRPr="000B70C6" w:rsidRDefault="00735B6A" w:rsidP="00F40F64">
      <w:pPr>
        <w:pStyle w:val="Tekstpodstawowy"/>
        <w:spacing w:before="120" w:line="360"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 ramach programów (tj. podczas przygotowywania, wdrażania, monitorowania, sprawozdawczości, ewaluacji, promocji i kontroli programów);</w:t>
      </w:r>
    </w:p>
    <w:p w14:paraId="6CA9E6AB" w14:textId="327200AD" w:rsidR="00CC1D8F" w:rsidRPr="0077737F" w:rsidRDefault="00CC1D8F" w:rsidP="00F40F64">
      <w:pPr>
        <w:pStyle w:val="Tekstpodstawowy"/>
        <w:spacing w:before="120" w:line="360"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F40F64">
      <w:pPr>
        <w:pStyle w:val="Tekstpodstawowy"/>
        <w:spacing w:before="120" w:line="360"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Wyjątki stanowią projekty, w których niestosowanie standardu minimum wynika z:</w:t>
      </w:r>
    </w:p>
    <w:p w14:paraId="1A1891F2" w14:textId="220CC3E6" w:rsidR="00CB7524" w:rsidRPr="0077737F" w:rsidRDefault="00CB7524" w:rsidP="004E72E4">
      <w:pPr>
        <w:pStyle w:val="Tekstpodstawowy"/>
        <w:numPr>
          <w:ilvl w:val="0"/>
          <w:numId w:val="11"/>
        </w:numPr>
        <w:spacing w:before="120" w:line="360" w:lineRule="auto"/>
        <w:ind w:left="567" w:hanging="567"/>
        <w:rPr>
          <w:rFonts w:ascii="Arial" w:hAnsi="Arial" w:cs="Arial"/>
          <w:bCs/>
        </w:rPr>
      </w:pPr>
      <w:r w:rsidRPr="0077737F">
        <w:rPr>
          <w:rFonts w:ascii="Arial" w:hAnsi="Arial" w:cs="Arial"/>
          <w:b/>
          <w:bCs/>
        </w:rPr>
        <w:t>profilu działalności wnioskodawcy ze względu na ograniczenia statutowe</w:t>
      </w:r>
      <w:r w:rsidRPr="0077737F">
        <w:rPr>
          <w:rFonts w:ascii="Arial" w:hAnsi="Arial" w:cs="Arial"/>
          <w:bCs/>
        </w:rPr>
        <w:t xml:space="preserve"> (np. teren zakładu karnego)</w:t>
      </w:r>
    </w:p>
    <w:p w14:paraId="3BA3C1FD" w14:textId="043A786E" w:rsidR="00CB7524" w:rsidRPr="0077737F" w:rsidRDefault="00CB7524" w:rsidP="00545EF6">
      <w:pPr>
        <w:pStyle w:val="Tekstpodstawowy"/>
        <w:spacing w:before="120" w:line="360" w:lineRule="auto"/>
        <w:ind w:left="567"/>
        <w:rPr>
          <w:rFonts w:ascii="Arial" w:hAnsi="Arial" w:cs="Arial"/>
          <w:bCs/>
        </w:rPr>
      </w:pPr>
      <w:r w:rsidRPr="0077737F">
        <w:rPr>
          <w:rFonts w:ascii="Arial" w:hAnsi="Arial" w:cs="Arial"/>
          <w:bCs/>
        </w:rPr>
        <w:lastRenderedPageBreak/>
        <w:t>Chodzi tu o sytuację, gdy w statucie (lub innym równoważnym dokumencie) jest jednoznaczny zapis, że w ramach swojej działalności wspiera się tylko jedną płeć.</w:t>
      </w:r>
    </w:p>
    <w:p w14:paraId="590E1C3D" w14:textId="5F7D6C01" w:rsidR="00CB7524" w:rsidRPr="0077737F" w:rsidRDefault="00E430AD" w:rsidP="00545EF6">
      <w:pPr>
        <w:pStyle w:val="Tekstpodstawowy"/>
        <w:spacing w:before="120" w:line="360" w:lineRule="auto"/>
        <w:ind w:left="567"/>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161EE6B3" w:rsidR="00CB7524" w:rsidRPr="0077737F" w:rsidRDefault="00CB7524" w:rsidP="004E72E4">
      <w:pPr>
        <w:pStyle w:val="Tekstpodstawowy"/>
        <w:numPr>
          <w:ilvl w:val="0"/>
          <w:numId w:val="11"/>
        </w:numPr>
        <w:spacing w:before="120" w:line="360" w:lineRule="auto"/>
        <w:ind w:left="567" w:hanging="567"/>
        <w:rPr>
          <w:rFonts w:ascii="Arial" w:hAnsi="Arial" w:cs="Arial"/>
          <w:b/>
          <w:bCs/>
        </w:rPr>
      </w:pPr>
      <w:r w:rsidRPr="0077737F">
        <w:rPr>
          <w:rFonts w:ascii="Arial" w:hAnsi="Arial" w:cs="Arial"/>
          <w:b/>
          <w:bCs/>
        </w:rPr>
        <w:t>zamkniętej rekrutacji</w:t>
      </w:r>
    </w:p>
    <w:p w14:paraId="2617126A" w14:textId="77777777" w:rsidR="00CB7524" w:rsidRPr="0077737F" w:rsidRDefault="00CB7524" w:rsidP="00545EF6">
      <w:pPr>
        <w:pStyle w:val="Tekstpodstawowy"/>
        <w:spacing w:before="120" w:line="360" w:lineRule="auto"/>
        <w:ind w:left="567"/>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545EF6">
      <w:pPr>
        <w:pStyle w:val="Tekstpodstawowy"/>
        <w:spacing w:before="120" w:line="360" w:lineRule="auto"/>
        <w:ind w:left="567"/>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0646F4BE" w14:textId="57D39454" w:rsidR="008646DF" w:rsidRPr="000B70C6" w:rsidRDefault="005849FD" w:rsidP="00545EF6">
      <w:pPr>
        <w:pStyle w:val="Tekstpodstawowy"/>
        <w:spacing w:before="120" w:line="360" w:lineRule="auto"/>
        <w:ind w:left="567"/>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62517CD6" w14:textId="77777777" w:rsidR="00545EF6" w:rsidRDefault="00545EF6" w:rsidP="00735B6A">
      <w:pPr>
        <w:pStyle w:val="Tekstpodstawowy"/>
        <w:spacing w:before="120" w:line="360" w:lineRule="auto"/>
        <w:rPr>
          <w:rFonts w:ascii="Arial" w:hAnsi="Arial" w:cs="Arial"/>
        </w:rPr>
      </w:pPr>
    </w:p>
    <w:p w14:paraId="55AF0C19" w14:textId="08C40070" w:rsidR="001E320A" w:rsidRPr="0077737F" w:rsidRDefault="008646DF" w:rsidP="00735B6A">
      <w:pPr>
        <w:pStyle w:val="Tekstpodstawowy"/>
        <w:spacing w:before="120" w:line="360" w:lineRule="auto"/>
        <w:rPr>
          <w:rFonts w:ascii="Arial" w:hAnsi="Arial" w:cs="Arial"/>
        </w:rPr>
      </w:pPr>
      <w:r w:rsidRPr="0077737F">
        <w:rPr>
          <w:rFonts w:ascii="Arial" w:hAnsi="Arial" w:cs="Arial"/>
        </w:rPr>
        <w:t xml:space="preserve">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w:t>
      </w:r>
      <w:r w:rsidRPr="0077737F">
        <w:rPr>
          <w:rFonts w:ascii="Arial" w:hAnsi="Arial" w:cs="Arial"/>
        </w:rPr>
        <w:lastRenderedPageBreak/>
        <w:t>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170C37E" w:rsidR="007C7C03" w:rsidRPr="0077737F" w:rsidRDefault="007C7C03" w:rsidP="00735B6A">
      <w:pPr>
        <w:pStyle w:val="Tekstpodstawowy"/>
        <w:spacing w:before="120" w:line="360"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632D20A1" w14:textId="04E86C55" w:rsidR="001E320A" w:rsidRPr="0077737F" w:rsidRDefault="001E320A" w:rsidP="00735B6A">
      <w:pPr>
        <w:pStyle w:val="Tekstpodstawowy"/>
        <w:spacing w:before="120" w:line="360"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 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 xml:space="preserve">mieście wojewódzkim, a miejsce zamieszkania uczestników projektu będzie poza tym miastem, to barierą uczestnictwa w projekcie mogą być trudności z dojazdem na te szkolenia. Innymi często spotykanymi w projektach barierami jest brak świadomości potrzeby dokształcania się, niechęć do podnoszenia kwalifikacji, niska motywacja, brak wiary we własne siły. Wpisanie tych </w:t>
      </w:r>
      <w:r w:rsidR="008646DF" w:rsidRPr="0077737F">
        <w:rPr>
          <w:rFonts w:ascii="Arial" w:hAnsi="Arial" w:cs="Arial"/>
        </w:rPr>
        <w:lastRenderedPageBreak/>
        <w:t>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735B6A">
      <w:pPr>
        <w:pStyle w:val="Tekstpodstawowy"/>
        <w:spacing w:before="120" w:line="360" w:lineRule="auto"/>
        <w:rPr>
          <w:rFonts w:ascii="Arial" w:hAnsi="Arial" w:cs="Arial"/>
          <w:b/>
        </w:rPr>
      </w:pPr>
      <w:r w:rsidRPr="0077737F">
        <w:rPr>
          <w:rFonts w:ascii="Arial" w:hAnsi="Arial" w:cs="Arial"/>
          <w:b/>
        </w:rPr>
        <w:t>WAŻNE</w:t>
      </w:r>
      <w:r w:rsidR="002A343B" w:rsidRPr="0077737F">
        <w:rPr>
          <w:rFonts w:ascii="Arial" w:hAnsi="Arial" w:cs="Arial"/>
          <w:b/>
        </w:rPr>
        <w:t>!</w:t>
      </w:r>
    </w:p>
    <w:p w14:paraId="248F3351" w14:textId="6AEE3926" w:rsidR="001814B5" w:rsidRPr="0077737F" w:rsidRDefault="00A6672B" w:rsidP="00CC3E45">
      <w:pPr>
        <w:pStyle w:val="Tekstpodstawowy"/>
        <w:spacing w:before="120" w:line="360"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067B3742" w14:textId="0B0811DD" w:rsidR="009112FE" w:rsidRPr="0077737F" w:rsidRDefault="00CD7208" w:rsidP="00735B6A">
      <w:pPr>
        <w:pStyle w:val="Tekstpodstawowy"/>
        <w:spacing w:before="120" w:line="360"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735B6A">
      <w:pPr>
        <w:pStyle w:val="Tekstpodstawowy"/>
        <w:spacing w:before="120" w:line="360"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735B6A">
      <w:pPr>
        <w:pStyle w:val="Tekstpodstawowy"/>
        <w:spacing w:before="120" w:line="360"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735B6A">
      <w:pPr>
        <w:spacing w:before="120" w:line="360"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0649C4DF" w14:textId="77777777" w:rsidR="00545EF6" w:rsidRDefault="00545EF6" w:rsidP="00CC3E45">
      <w:pPr>
        <w:spacing w:before="120" w:line="360" w:lineRule="auto"/>
        <w:rPr>
          <w:rFonts w:ascii="Arial" w:hAnsi="Arial" w:cs="Arial"/>
          <w:b/>
          <w:sz w:val="24"/>
          <w:szCs w:val="24"/>
        </w:rPr>
      </w:pPr>
    </w:p>
    <w:p w14:paraId="5AA86304" w14:textId="6B2F07C3" w:rsidR="00AD4047" w:rsidRPr="0077737F" w:rsidRDefault="00AD4047" w:rsidP="00CC3E45">
      <w:pPr>
        <w:spacing w:before="120" w:line="360" w:lineRule="auto"/>
        <w:rPr>
          <w:rFonts w:ascii="Arial" w:hAnsi="Arial" w:cs="Arial"/>
          <w:b/>
          <w:sz w:val="24"/>
          <w:szCs w:val="24"/>
        </w:rPr>
      </w:pPr>
      <w:r w:rsidRPr="0077737F">
        <w:rPr>
          <w:rFonts w:ascii="Arial" w:hAnsi="Arial" w:cs="Arial"/>
          <w:b/>
          <w:sz w:val="24"/>
          <w:szCs w:val="24"/>
        </w:rPr>
        <w:lastRenderedPageBreak/>
        <w:t>UWAGA!</w:t>
      </w:r>
    </w:p>
    <w:p w14:paraId="3CE66BAF" w14:textId="3F3646CE" w:rsidR="00F9420C" w:rsidRPr="0077737F" w:rsidRDefault="00F9420C" w:rsidP="00735B6A">
      <w:pPr>
        <w:spacing w:before="120" w:line="360"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16940B50" w:rsidR="00151408" w:rsidRDefault="00AD4047" w:rsidP="00CC3E45">
      <w:pPr>
        <w:spacing w:before="120" w:line="360"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4882AF8A" w14:textId="77777777" w:rsidR="00E4667C" w:rsidRPr="0077737F" w:rsidRDefault="00E4667C" w:rsidP="00CC3E45">
      <w:pPr>
        <w:spacing w:before="120" w:line="360" w:lineRule="auto"/>
        <w:rPr>
          <w:rFonts w:ascii="Arial" w:hAnsi="Arial" w:cs="Arial"/>
          <w:sz w:val="24"/>
          <w:szCs w:val="24"/>
        </w:rPr>
      </w:pPr>
    </w:p>
    <w:p w14:paraId="5DA7CEB1" w14:textId="0E1E6F8F" w:rsidR="00217D52" w:rsidRPr="0077737F" w:rsidRDefault="00463BD4" w:rsidP="004618FF">
      <w:pPr>
        <w:pStyle w:val="Nagwek1"/>
      </w:pPr>
      <w:bookmarkStart w:id="4" w:name="_Toc142035078"/>
      <w:r w:rsidRPr="0077737F">
        <w:rPr>
          <w:rFonts w:ascii="Arial" w:hAnsi="Arial" w:cs="Arial"/>
        </w:rPr>
        <w:t>SEKCJA 2: WNIOSKODAWCA I REALIZATORZY</w:t>
      </w:r>
      <w:bookmarkEnd w:id="4"/>
    </w:p>
    <w:p w14:paraId="030EA11E" w14:textId="2A815E9D" w:rsidR="00957BC9" w:rsidRPr="0077737F" w:rsidRDefault="003D12F0" w:rsidP="00A52DBB">
      <w:pPr>
        <w:pStyle w:val="Tekstpodstawowy"/>
        <w:spacing w:before="120" w:line="360"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A52DBB">
      <w:pPr>
        <w:spacing w:before="120" w:line="360"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6EB0CD4B" w14:textId="1B589BAC" w:rsidR="007F5724" w:rsidRPr="000B70C6" w:rsidRDefault="00FF6892" w:rsidP="000B70C6">
      <w:pPr>
        <w:spacing w:before="120" w:line="360"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B26A66">
      <w:pPr>
        <w:spacing w:before="120" w:line="360"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A52DBB">
      <w:pPr>
        <w:spacing w:before="120" w:line="360"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 xml:space="preserve">wpisz skróconą nazwę składającą się z </w:t>
      </w:r>
      <w:r w:rsidRPr="0077737F">
        <w:rPr>
          <w:rFonts w:ascii="Arial" w:hAnsi="Arial" w:cs="Arial"/>
          <w:sz w:val="24"/>
          <w:szCs w:val="24"/>
        </w:rPr>
        <w:lastRenderedPageBreak/>
        <w:t>maksymalnie 15 znaków.</w:t>
      </w:r>
    </w:p>
    <w:p w14:paraId="4EFD9D1D" w14:textId="327C6D2E" w:rsidR="00FF6892" w:rsidRPr="0077737F" w:rsidRDefault="00FF6892" w:rsidP="00A52DBB">
      <w:pPr>
        <w:spacing w:before="120" w:line="360"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 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A52DBB">
      <w:pPr>
        <w:spacing w:before="120" w:line="360"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5C834E03" w:rsidR="003C5F8C" w:rsidRPr="0077737F" w:rsidRDefault="003C5F8C">
      <w:pPr>
        <w:spacing w:before="120" w:line="360"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5" w:name="_Hlk124801921"/>
      <w:r w:rsidRPr="0077737F">
        <w:rPr>
          <w:rFonts w:ascii="Arial" w:hAnsi="Arial" w:cs="Arial"/>
          <w:sz w:val="24"/>
          <w:szCs w:val="24"/>
        </w:rPr>
        <w:t>odpowiednią dla reprezentowanego przez Ciebie podmiotu opcję</w:t>
      </w:r>
      <w:bookmarkEnd w:id="5"/>
      <w:r w:rsidR="0094002F" w:rsidRPr="0077737F">
        <w:rPr>
          <w:rFonts w:ascii="Arial" w:hAnsi="Arial" w:cs="Arial"/>
          <w:sz w:val="24"/>
          <w:szCs w:val="24"/>
        </w:rPr>
        <w:t xml:space="preserve"> formy prawnej (np. fundacje, stowarzyszenia, powiatowe samorządowe jednostki organizacyjne czy spółki jawne).</w:t>
      </w:r>
    </w:p>
    <w:p w14:paraId="3454A960" w14:textId="500F5300" w:rsidR="00B26A66" w:rsidRPr="0077737F" w:rsidRDefault="00B26A66" w:rsidP="00A52DBB">
      <w:pPr>
        <w:spacing w:before="120" w:line="360"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A52DBB">
      <w:pPr>
        <w:spacing w:before="120" w:line="360"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A52DBB">
      <w:pPr>
        <w:spacing w:before="120" w:line="360"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6"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6"/>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lastRenderedPageBreak/>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AF5A3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2249D0F8" w:rsidR="00C17C8E" w:rsidRPr="0077737F" w:rsidRDefault="00A01D84" w:rsidP="00A52DBB">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0211265A" w14:textId="77777777" w:rsidR="00D0040A" w:rsidRDefault="00465EA2" w:rsidP="00D0040A">
      <w:pPr>
        <w:widowControl/>
        <w:autoSpaceDE/>
        <w:autoSpaceDN/>
        <w:spacing w:after="120" w:line="360" w:lineRule="auto"/>
        <w:rPr>
          <w:rFonts w:ascii="Times New Roman" w:eastAsiaTheme="minorHAnsi" w:hAnsi="Times New Roman" w:cs="Times New Roman"/>
          <w:sz w:val="24"/>
          <w:szCs w:val="24"/>
          <w:lang w:eastAsia="pl-PL"/>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t>
      </w:r>
      <w:r w:rsidR="00D0040A">
        <w:rPr>
          <w:rFonts w:ascii="Arial" w:hAnsi="Arial" w:cs="Arial"/>
          <w:sz w:val="24"/>
          <w:szCs w:val="24"/>
        </w:rPr>
        <w:t>Zaznacz odpowiedź TAK dla pytanie Czy wnioskodawca przewiduje udział innych podmiotów w realizacji projektu?”, jeśli w projekcie (oprócz wnioskodawcy) występują inne podmioty realizujące projekt, w tym partner, jednocześnie niebędący wykonawcami lub podwykonawcami.</w:t>
      </w:r>
      <w:r w:rsidR="00D0040A">
        <w:rPr>
          <w:i/>
          <w:iCs/>
        </w:rPr>
        <w:t xml:space="preserve"> </w:t>
      </w:r>
    </w:p>
    <w:p w14:paraId="6A41F2CA" w14:textId="66F8F1CF" w:rsidR="00231338" w:rsidRPr="0077737F" w:rsidRDefault="00465EA2" w:rsidP="00A52DBB">
      <w:pPr>
        <w:spacing w:before="120" w:line="360" w:lineRule="auto"/>
        <w:rPr>
          <w:rFonts w:ascii="Arial" w:hAnsi="Arial" w:cs="Arial"/>
          <w:sz w:val="24"/>
          <w:szCs w:val="24"/>
        </w:rPr>
      </w:pPr>
      <w:r w:rsidRPr="0077737F">
        <w:rPr>
          <w:rFonts w:ascii="Arial" w:hAnsi="Arial" w:cs="Arial"/>
          <w:sz w:val="24"/>
          <w:szCs w:val="24"/>
        </w:rPr>
        <w:t xml:space="preserve">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37BF3A5F" w14:textId="5B0E4D4E" w:rsidR="00C17C8E" w:rsidRPr="0077737F" w:rsidRDefault="00272819" w:rsidP="00A52DBB">
      <w:pPr>
        <w:spacing w:before="120" w:line="360"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06EEC6E8" w14:textId="3158CDC2" w:rsidR="00C17C8E" w:rsidRPr="000B70C6" w:rsidRDefault="00C17C8E" w:rsidP="000B70C6">
      <w:pPr>
        <w:spacing w:before="120" w:line="360"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25790517" w14:textId="36DA4EC3" w:rsidR="007F5724" w:rsidRPr="000B70C6" w:rsidRDefault="005149DC" w:rsidP="000B70C6">
      <w:pPr>
        <w:spacing w:before="120" w:line="360"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w:t>
      </w:r>
      <w:r w:rsidRPr="0077737F">
        <w:rPr>
          <w:rFonts w:ascii="Arial" w:hAnsi="Arial" w:cs="Arial"/>
          <w:sz w:val="24"/>
          <w:szCs w:val="24"/>
        </w:rPr>
        <w:lastRenderedPageBreak/>
        <w:t xml:space="preserve">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 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C3E45">
      <w:pPr>
        <w:pStyle w:val="Tekstpodstawowy"/>
        <w:tabs>
          <w:tab w:val="left" w:pos="10632"/>
        </w:tabs>
        <w:spacing w:before="120" w:line="360" w:lineRule="auto"/>
        <w:rPr>
          <w:rFonts w:ascii="Arial" w:hAnsi="Arial" w:cs="Arial"/>
          <w:b/>
        </w:rPr>
      </w:pPr>
      <w:r w:rsidRPr="0077737F">
        <w:rPr>
          <w:rFonts w:ascii="Arial" w:hAnsi="Arial" w:cs="Arial"/>
          <w:b/>
        </w:rPr>
        <w:t>UWAGA!</w:t>
      </w:r>
    </w:p>
    <w:p w14:paraId="5979CA4B" w14:textId="5FB78639" w:rsidR="007F5724" w:rsidRPr="0077737F" w:rsidRDefault="00972701" w:rsidP="00A52DBB">
      <w:pPr>
        <w:pStyle w:val="Tekstpodstawowy"/>
        <w:tabs>
          <w:tab w:val="left" w:pos="10773"/>
        </w:tabs>
        <w:spacing w:before="120" w:line="360"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42946C75" w14:textId="77777777" w:rsidR="007F5724" w:rsidRDefault="003D12F0" w:rsidP="00A52DBB">
      <w:pPr>
        <w:tabs>
          <w:tab w:val="left" w:pos="10773"/>
        </w:tabs>
        <w:spacing w:before="120" w:line="360" w:lineRule="auto"/>
        <w:ind w:right="4"/>
        <w:rPr>
          <w:rFonts w:ascii="Arial" w:hAnsi="Arial" w:cs="Arial"/>
          <w:b/>
          <w:color w:val="00B050"/>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 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7BD130A5" w14:textId="77777777" w:rsidR="00C823EA" w:rsidRDefault="00C823EA" w:rsidP="00A52DBB">
      <w:pPr>
        <w:tabs>
          <w:tab w:val="left" w:pos="10773"/>
        </w:tabs>
        <w:spacing w:before="120" w:line="360" w:lineRule="auto"/>
        <w:ind w:right="4"/>
        <w:rPr>
          <w:rFonts w:ascii="Arial" w:hAnsi="Arial" w:cs="Arial"/>
          <w:sz w:val="24"/>
          <w:szCs w:val="24"/>
        </w:rPr>
      </w:pPr>
    </w:p>
    <w:p w14:paraId="0173BDFF" w14:textId="40AA8595" w:rsidR="00463BD4" w:rsidRPr="0077737F" w:rsidRDefault="00463BD4" w:rsidP="004618FF">
      <w:pPr>
        <w:pStyle w:val="Nagwek1"/>
        <w:spacing w:after="0"/>
      </w:pPr>
      <w:bookmarkStart w:id="7" w:name="_Toc142035079"/>
      <w:r w:rsidRPr="0077737F">
        <w:rPr>
          <w:rFonts w:ascii="Arial" w:hAnsi="Arial" w:cs="Arial"/>
        </w:rPr>
        <w:t>SEKCJA 3: WSKAŹNIKI PROJEKTU</w:t>
      </w:r>
      <w:bookmarkEnd w:id="7"/>
    </w:p>
    <w:p w14:paraId="0B319E58" w14:textId="7F85FA46" w:rsidR="007F5724" w:rsidRPr="0077737F" w:rsidRDefault="003D12F0" w:rsidP="0086665C">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198783F1" w14:textId="700C6D06" w:rsidR="00F66ADB" w:rsidRPr="000B70C6" w:rsidRDefault="003D12F0" w:rsidP="00CC3E45">
      <w:pPr>
        <w:pStyle w:val="Tekstpodstawowy"/>
        <w:spacing w:before="120" w:line="360"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86665C">
      <w:pPr>
        <w:pStyle w:val="Tekstpodstawowy"/>
        <w:spacing w:before="120" w:line="360"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86665C">
      <w:pPr>
        <w:pStyle w:val="Tekstpodstawowy"/>
        <w:spacing w:before="120" w:line="360"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3F9790A2" w14:textId="27BF6562" w:rsidR="006456A5" w:rsidRPr="0077737F" w:rsidRDefault="008F549E" w:rsidP="00CC3E45">
      <w:pPr>
        <w:pStyle w:val="Tekstpodstawowy"/>
        <w:spacing w:before="120" w:line="360"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7C8E7219" w14:textId="375E50CD" w:rsidR="00005E9B" w:rsidRPr="0077737F" w:rsidRDefault="00005E9B" w:rsidP="00665917">
      <w:pPr>
        <w:pStyle w:val="Tekstpodstawowy"/>
        <w:spacing w:before="120" w:line="360" w:lineRule="auto"/>
        <w:ind w:right="4"/>
        <w:rPr>
          <w:rFonts w:ascii="Arial" w:hAnsi="Arial" w:cs="Arial"/>
          <w:b/>
        </w:rPr>
      </w:pPr>
      <w:r w:rsidRPr="0077737F">
        <w:rPr>
          <w:rFonts w:ascii="Arial" w:hAnsi="Arial" w:cs="Arial"/>
          <w:b/>
        </w:rPr>
        <w:t>UWAGA!</w:t>
      </w:r>
    </w:p>
    <w:p w14:paraId="14ED142C" w14:textId="415868D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 xml:space="preserve">i usługi </w:t>
      </w:r>
      <w:r w:rsidR="00312A88" w:rsidRPr="0077737F">
        <w:rPr>
          <w:rFonts w:ascii="Arial" w:hAnsi="Arial" w:cs="Arial"/>
        </w:rPr>
        <w:lastRenderedPageBreak/>
        <w:t>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5BD99D5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 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665917">
      <w:pPr>
        <w:pStyle w:val="Tekstpodstawowy"/>
        <w:spacing w:before="120" w:line="360"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4E72E4">
      <w:pPr>
        <w:pStyle w:val="Tekstpodstawowy"/>
        <w:numPr>
          <w:ilvl w:val="0"/>
          <w:numId w:val="6"/>
        </w:numPr>
        <w:spacing w:before="120" w:line="360" w:lineRule="auto"/>
        <w:ind w:left="567" w:right="4" w:hanging="567"/>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7FC0093C" w:rsidR="004E66BE" w:rsidRPr="0077737F" w:rsidRDefault="004E66BE" w:rsidP="004E72E4">
      <w:pPr>
        <w:pStyle w:val="Tekstpodstawowy"/>
        <w:numPr>
          <w:ilvl w:val="0"/>
          <w:numId w:val="6"/>
        </w:numPr>
        <w:spacing w:before="120" w:line="360" w:lineRule="auto"/>
        <w:ind w:left="567" w:right="4" w:hanging="567"/>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 xml:space="preserve">dłuższym okresie od zakończenia wsparcia. W przypadku uczestników, wskaźniki te odnoszą się do ich sytuacji po upływie co najmniej 4 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1FC7BF38" w:rsidR="00212822" w:rsidRPr="0077737F" w:rsidRDefault="004358FF" w:rsidP="00665917">
      <w:pPr>
        <w:pStyle w:val="Tekstpodstawowy"/>
        <w:spacing w:before="120" w:line="360" w:lineRule="auto"/>
        <w:ind w:right="4"/>
        <w:rPr>
          <w:rFonts w:ascii="Arial" w:hAnsi="Arial" w:cs="Arial"/>
          <w:color w:val="000000" w:themeColor="text1"/>
        </w:rPr>
      </w:pPr>
      <w:r w:rsidRPr="008A49B9">
        <w:rPr>
          <w:rFonts w:ascii="Arial" w:hAnsi="Arial" w:cs="Arial"/>
          <w:color w:val="000000" w:themeColor="text1"/>
        </w:rPr>
        <w:t>W regulaminie wyboru projektów wskazana jest minimalna lista wskaźników</w:t>
      </w:r>
      <w:r>
        <w:rPr>
          <w:rFonts w:ascii="Arial" w:hAnsi="Arial" w:cs="Arial"/>
          <w:color w:val="000000" w:themeColor="text1"/>
        </w:rPr>
        <w:t xml:space="preserve"> </w:t>
      </w:r>
      <w:r w:rsidRPr="008A49B9">
        <w:rPr>
          <w:rFonts w:ascii="Arial" w:hAnsi="Arial" w:cs="Arial"/>
          <w:color w:val="000000" w:themeColor="text1"/>
        </w:rPr>
        <w:t>- określone są wszystkie wskaźniki obowiązkowe, które wnioskodawca</w:t>
      </w:r>
      <w:r>
        <w:rPr>
          <w:rFonts w:ascii="Arial" w:hAnsi="Arial" w:cs="Arial"/>
          <w:color w:val="000000" w:themeColor="text1"/>
        </w:rPr>
        <w:t xml:space="preserve"> </w:t>
      </w:r>
      <w:r w:rsidRPr="008A49B9">
        <w:rPr>
          <w:rFonts w:ascii="Arial" w:hAnsi="Arial" w:cs="Arial"/>
          <w:color w:val="000000" w:themeColor="text1"/>
        </w:rPr>
        <w:t>powinien wskazać we wniosku o dofinansowanie,</w:t>
      </w:r>
      <w:r>
        <w:rPr>
          <w:rFonts w:ascii="Arial" w:hAnsi="Arial" w:cs="Arial"/>
          <w:color w:val="000000" w:themeColor="text1"/>
        </w:rPr>
        <w:t xml:space="preserve"> </w:t>
      </w:r>
      <w:r w:rsidRPr="008A49B9">
        <w:rPr>
          <w:rFonts w:ascii="Arial" w:hAnsi="Arial" w:cs="Arial"/>
          <w:color w:val="000000" w:themeColor="text1"/>
        </w:rPr>
        <w:t>wykraczające niekiedy poza cel projektu, ale wymagane do monitorowania ze</w:t>
      </w:r>
      <w:r>
        <w:rPr>
          <w:rFonts w:ascii="Arial" w:hAnsi="Arial" w:cs="Arial"/>
          <w:color w:val="000000" w:themeColor="text1"/>
        </w:rPr>
        <w:t xml:space="preserve"> </w:t>
      </w:r>
      <w:r w:rsidRPr="008A49B9">
        <w:rPr>
          <w:rFonts w:ascii="Arial" w:hAnsi="Arial" w:cs="Arial"/>
          <w:color w:val="000000" w:themeColor="text1"/>
        </w:rPr>
        <w:t>względu na obowiązujące przepisy.</w:t>
      </w:r>
      <w:r>
        <w:rPr>
          <w:rFonts w:ascii="Arial" w:hAnsi="Arial" w:cs="Arial"/>
          <w:color w:val="000000" w:themeColor="text1"/>
        </w:rPr>
        <w:t xml:space="preserve"> </w:t>
      </w:r>
      <w:r w:rsidR="004C39FF"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004C39FF"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proofErr w:type="spellStart"/>
      <w:r w:rsidR="00665917" w:rsidRPr="0077737F">
        <w:rPr>
          <w:rFonts w:ascii="Arial" w:hAnsi="Arial" w:cs="Arial"/>
          <w:color w:val="000000" w:themeColor="text1"/>
        </w:rPr>
        <w:t>naborowej</w:t>
      </w:r>
      <w:proofErr w:type="spellEnd"/>
      <w:r w:rsidR="004C39FF" w:rsidRPr="0077737F">
        <w:rPr>
          <w:rFonts w:ascii="Arial" w:hAnsi="Arial" w:cs="Arial"/>
          <w:color w:val="000000" w:themeColor="text1"/>
        </w:rPr>
        <w:t>.</w:t>
      </w:r>
    </w:p>
    <w:p w14:paraId="5CFA6735" w14:textId="147DC483" w:rsidR="00EE20C6" w:rsidRPr="0077737F" w:rsidRDefault="00EE20C6" w:rsidP="00665917">
      <w:pPr>
        <w:pStyle w:val="Tekstpodstawowy"/>
        <w:spacing w:before="120" w:line="360" w:lineRule="auto"/>
        <w:ind w:right="4"/>
        <w:rPr>
          <w:rFonts w:ascii="Arial" w:hAnsi="Arial" w:cs="Arial"/>
        </w:rPr>
      </w:pPr>
      <w:r w:rsidRPr="0077737F">
        <w:rPr>
          <w:rFonts w:ascii="Arial" w:hAnsi="Arial" w:cs="Arial"/>
        </w:rPr>
        <w:lastRenderedPageBreak/>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415CCD45" w:rsidR="00E27CCC" w:rsidRPr="0077737F" w:rsidRDefault="00E27CCC" w:rsidP="00665917">
      <w:pPr>
        <w:pStyle w:val="Tekstpodstawowy"/>
        <w:spacing w:before="120" w:line="360"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 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665917">
      <w:pPr>
        <w:pStyle w:val="Tekstpodstawowy"/>
        <w:spacing w:before="120" w:line="360"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1C2F3924" w:rsidR="007F7CEC" w:rsidRPr="0077737F" w:rsidRDefault="00EB2FF3" w:rsidP="00665917">
      <w:pPr>
        <w:pStyle w:val="Tekstpodstawowy"/>
        <w:spacing w:before="120" w:line="360"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w:t>
      </w:r>
      <w:r w:rsidR="004358FF">
        <w:rPr>
          <w:rFonts w:ascii="Arial" w:hAnsi="Arial" w:cs="Arial"/>
        </w:rPr>
        <w:t xml:space="preserve">wybierając </w:t>
      </w:r>
      <w:r w:rsidR="00BE4440" w:rsidRPr="0077737F">
        <w:rPr>
          <w:rFonts w:ascii="Arial" w:hAnsi="Arial" w:cs="Arial"/>
        </w:rPr>
        <w:t>osobowy,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256212C7" w:rsidR="00CF3C2B" w:rsidRPr="0077737F" w:rsidRDefault="00CF3C2B" w:rsidP="00665917">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004358FF">
        <w:rPr>
          <w:rFonts w:ascii="Arial" w:hAnsi="Arial" w:cs="Arial"/>
        </w:rPr>
        <w:t>dodajesz</w:t>
      </w:r>
      <w:r w:rsidR="004358FF"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750F2198" w14:textId="20246C91" w:rsidR="0060551F" w:rsidRPr="000B70C6" w:rsidRDefault="0060551F" w:rsidP="000B70C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Szczegółowe przykłady wymaganych wskaźników i dokumentów do kwot ryczałtowych </w:t>
      </w:r>
      <w:r w:rsidR="00015F20" w:rsidRPr="0077737F">
        <w:rPr>
          <w:rFonts w:ascii="Arial" w:hAnsi="Arial" w:cs="Arial"/>
          <w:sz w:val="24"/>
          <w:szCs w:val="24"/>
        </w:rPr>
        <w:t>określ</w:t>
      </w:r>
      <w:r w:rsidR="00015F20">
        <w:rPr>
          <w:rFonts w:ascii="Arial" w:hAnsi="Arial" w:cs="Arial"/>
          <w:sz w:val="24"/>
          <w:szCs w:val="24"/>
        </w:rPr>
        <w:t xml:space="preserve">ono w załączniku nr 9 </w:t>
      </w:r>
      <w:r w:rsidR="00015F20" w:rsidRPr="0077737F">
        <w:rPr>
          <w:rFonts w:ascii="Arial" w:hAnsi="Arial" w:cs="Arial"/>
          <w:sz w:val="24"/>
          <w:szCs w:val="24"/>
        </w:rPr>
        <w:t xml:space="preserve"> </w:t>
      </w:r>
      <w:proofErr w:type="spellStart"/>
      <w:r w:rsidR="00015F20">
        <w:rPr>
          <w:rFonts w:ascii="Arial" w:hAnsi="Arial" w:cs="Arial"/>
          <w:sz w:val="24"/>
          <w:szCs w:val="24"/>
        </w:rPr>
        <w:t>do</w:t>
      </w:r>
      <w:r w:rsidRPr="0077737F">
        <w:rPr>
          <w:rFonts w:ascii="Arial" w:hAnsi="Arial" w:cs="Arial"/>
          <w:sz w:val="24"/>
          <w:szCs w:val="24"/>
        </w:rPr>
        <w:t>Regulamin</w:t>
      </w:r>
      <w:r w:rsidR="0009285A">
        <w:rPr>
          <w:rFonts w:ascii="Arial" w:hAnsi="Arial" w:cs="Arial"/>
          <w:sz w:val="24"/>
          <w:szCs w:val="24"/>
        </w:rPr>
        <w:t>u</w:t>
      </w:r>
      <w:proofErr w:type="spellEnd"/>
      <w:r w:rsidRPr="0077737F">
        <w:rPr>
          <w:rFonts w:ascii="Arial" w:hAnsi="Arial" w:cs="Arial"/>
          <w:sz w:val="24"/>
          <w:szCs w:val="24"/>
        </w:rPr>
        <w:t xml:space="preserve"> wyboru projektów.</w:t>
      </w:r>
    </w:p>
    <w:p w14:paraId="103C4D14" w14:textId="4F9FC6C6" w:rsidR="00153C45" w:rsidRPr="0077737F" w:rsidRDefault="00153C45" w:rsidP="00665917">
      <w:pPr>
        <w:adjustRightInd w:val="0"/>
        <w:spacing w:before="120" w:line="360"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600C8135" w:rsidR="00153C45" w:rsidRPr="0077737F" w:rsidRDefault="00153C45" w:rsidP="004E72E4">
      <w:pPr>
        <w:widowControl/>
        <w:numPr>
          <w:ilvl w:val="0"/>
          <w:numId w:val="5"/>
        </w:numPr>
        <w:autoSpaceDE/>
        <w:autoSpaceDN/>
        <w:adjustRightInd w:val="0"/>
        <w:spacing w:before="120" w:line="360" w:lineRule="auto"/>
        <w:ind w:left="567" w:right="4" w:hanging="567"/>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Precyzyjne - jasno zdefiniowane i bezsporne (C - </w:t>
      </w:r>
      <w:proofErr w:type="spellStart"/>
      <w:r w:rsidRPr="0077737F">
        <w:rPr>
          <w:rFonts w:ascii="Arial" w:eastAsia="Times New Roman" w:hAnsi="Arial" w:cs="Arial"/>
          <w:sz w:val="24"/>
          <w:szCs w:val="24"/>
          <w:lang w:eastAsia="pl-PL"/>
        </w:rPr>
        <w:t>clear</w:t>
      </w:r>
      <w:proofErr w:type="spellEnd"/>
      <w:r w:rsidRPr="0077737F">
        <w:rPr>
          <w:rFonts w:ascii="Arial" w:eastAsia="Times New Roman" w:hAnsi="Arial" w:cs="Arial"/>
          <w:sz w:val="24"/>
          <w:szCs w:val="24"/>
          <w:lang w:eastAsia="pl-PL"/>
        </w:rPr>
        <w:t>);</w:t>
      </w:r>
    </w:p>
    <w:p w14:paraId="7B7789D2" w14:textId="5AC5A638" w:rsidR="00153C45" w:rsidRPr="0077737F" w:rsidRDefault="00153C45" w:rsidP="004E72E4">
      <w:pPr>
        <w:widowControl/>
        <w:numPr>
          <w:ilvl w:val="0"/>
          <w:numId w:val="5"/>
        </w:numPr>
        <w:autoSpaceDE/>
        <w:autoSpaceDN/>
        <w:adjustRightInd w:val="0"/>
        <w:spacing w:before="120" w:line="360" w:lineRule="auto"/>
        <w:ind w:left="567" w:right="4" w:hanging="567"/>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Odpowiadające przedmiotowi pomiaru i jego oceny (R - </w:t>
      </w:r>
      <w:proofErr w:type="spellStart"/>
      <w:r w:rsidRPr="0077737F">
        <w:rPr>
          <w:rFonts w:ascii="Arial" w:eastAsia="Times New Roman" w:hAnsi="Arial" w:cs="Arial"/>
          <w:sz w:val="24"/>
          <w:szCs w:val="24"/>
          <w:lang w:eastAsia="pl-PL"/>
        </w:rPr>
        <w:t>relevant</w:t>
      </w:r>
      <w:proofErr w:type="spellEnd"/>
      <w:r w:rsidRPr="0077737F">
        <w:rPr>
          <w:rFonts w:ascii="Arial" w:eastAsia="Times New Roman" w:hAnsi="Arial" w:cs="Arial"/>
          <w:sz w:val="24"/>
          <w:szCs w:val="24"/>
          <w:lang w:eastAsia="pl-PL"/>
        </w:rPr>
        <w:t>);</w:t>
      </w:r>
    </w:p>
    <w:p w14:paraId="33EF413D" w14:textId="6B86959F" w:rsidR="00153C45" w:rsidRPr="0077737F" w:rsidRDefault="00153C45" w:rsidP="004E72E4">
      <w:pPr>
        <w:widowControl/>
        <w:numPr>
          <w:ilvl w:val="0"/>
          <w:numId w:val="5"/>
        </w:numPr>
        <w:autoSpaceDE/>
        <w:autoSpaceDN/>
        <w:adjustRightInd w:val="0"/>
        <w:spacing w:before="120" w:line="360" w:lineRule="auto"/>
        <w:ind w:left="567" w:right="4" w:hanging="567"/>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Ekonomiczne - mogą być mierzone w ramach racjonalnych kosztów (E - </w:t>
      </w:r>
      <w:proofErr w:type="spellStart"/>
      <w:r w:rsidRPr="0077737F">
        <w:rPr>
          <w:rFonts w:ascii="Arial" w:eastAsia="Times New Roman" w:hAnsi="Arial" w:cs="Arial"/>
          <w:sz w:val="24"/>
          <w:szCs w:val="24"/>
          <w:lang w:eastAsia="pl-PL"/>
        </w:rPr>
        <w:t>economic</w:t>
      </w:r>
      <w:proofErr w:type="spellEnd"/>
      <w:r w:rsidRPr="0077737F">
        <w:rPr>
          <w:rFonts w:ascii="Arial" w:eastAsia="Times New Roman" w:hAnsi="Arial" w:cs="Arial"/>
          <w:sz w:val="24"/>
          <w:szCs w:val="24"/>
          <w:lang w:eastAsia="pl-PL"/>
        </w:rPr>
        <w:t>);</w:t>
      </w:r>
    </w:p>
    <w:p w14:paraId="7CA6960D" w14:textId="2526E874" w:rsidR="00153C45" w:rsidRPr="0077737F" w:rsidRDefault="00153C45" w:rsidP="004E72E4">
      <w:pPr>
        <w:widowControl/>
        <w:numPr>
          <w:ilvl w:val="0"/>
          <w:numId w:val="5"/>
        </w:numPr>
        <w:autoSpaceDE/>
        <w:autoSpaceDN/>
        <w:adjustRightInd w:val="0"/>
        <w:spacing w:before="120" w:line="360" w:lineRule="auto"/>
        <w:ind w:left="567" w:right="4" w:hanging="567"/>
        <w:contextualSpacing/>
        <w:rPr>
          <w:rFonts w:ascii="Arial" w:eastAsia="Times New Roman" w:hAnsi="Arial" w:cs="Arial"/>
          <w:spacing w:val="-6"/>
          <w:sz w:val="24"/>
          <w:szCs w:val="24"/>
          <w:lang w:eastAsia="pl-PL"/>
        </w:rPr>
      </w:pPr>
      <w:r w:rsidRPr="0077737F">
        <w:rPr>
          <w:rFonts w:ascii="Arial" w:eastAsia="Times New Roman" w:hAnsi="Arial" w:cs="Arial"/>
          <w:spacing w:val="-6"/>
          <w:sz w:val="24"/>
          <w:szCs w:val="24"/>
          <w:lang w:eastAsia="pl-PL"/>
        </w:rPr>
        <w:t>Adekwatne - dostarczające wystarczającej informacji nt. realizacji projektu (A - </w:t>
      </w:r>
      <w:proofErr w:type="spellStart"/>
      <w:r w:rsidRPr="0077737F">
        <w:rPr>
          <w:rFonts w:ascii="Arial" w:eastAsia="Times New Roman" w:hAnsi="Arial" w:cs="Arial"/>
          <w:spacing w:val="-6"/>
          <w:sz w:val="24"/>
          <w:szCs w:val="24"/>
          <w:lang w:eastAsia="pl-PL"/>
        </w:rPr>
        <w:t>adequate</w:t>
      </w:r>
      <w:proofErr w:type="spellEnd"/>
      <w:r w:rsidRPr="0077737F">
        <w:rPr>
          <w:rFonts w:ascii="Arial" w:eastAsia="Times New Roman" w:hAnsi="Arial" w:cs="Arial"/>
          <w:spacing w:val="-6"/>
          <w:sz w:val="24"/>
          <w:szCs w:val="24"/>
          <w:lang w:eastAsia="pl-PL"/>
        </w:rPr>
        <w:t>);</w:t>
      </w:r>
    </w:p>
    <w:p w14:paraId="265FFA6A" w14:textId="60B06F00" w:rsidR="00BF7144" w:rsidRPr="000B70C6" w:rsidRDefault="00153C45" w:rsidP="004E72E4">
      <w:pPr>
        <w:widowControl/>
        <w:numPr>
          <w:ilvl w:val="0"/>
          <w:numId w:val="5"/>
        </w:numPr>
        <w:autoSpaceDE/>
        <w:autoSpaceDN/>
        <w:adjustRightInd w:val="0"/>
        <w:spacing w:before="120" w:line="360" w:lineRule="auto"/>
        <w:ind w:left="567" w:right="4" w:hanging="567"/>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Mierzalne - łatwe do zmierzenia i podlegające niezależnej walidacji (M - </w:t>
      </w:r>
      <w:proofErr w:type="spellStart"/>
      <w:r w:rsidRPr="0077737F">
        <w:rPr>
          <w:rFonts w:ascii="Arial" w:eastAsia="Times New Roman" w:hAnsi="Arial" w:cs="Arial"/>
          <w:sz w:val="24"/>
          <w:szCs w:val="24"/>
          <w:lang w:eastAsia="pl-PL"/>
        </w:rPr>
        <w:t>monitorable</w:t>
      </w:r>
      <w:proofErr w:type="spellEnd"/>
      <w:r w:rsidRPr="0077737F">
        <w:rPr>
          <w:rFonts w:ascii="Arial" w:eastAsia="Times New Roman" w:hAnsi="Arial" w:cs="Arial"/>
          <w:sz w:val="24"/>
          <w:szCs w:val="24"/>
          <w:lang w:eastAsia="pl-PL"/>
        </w:rPr>
        <w:t>)</w:t>
      </w:r>
      <w:r w:rsidR="00BF7144" w:rsidRPr="0077737F">
        <w:rPr>
          <w:rFonts w:ascii="Arial" w:eastAsia="Times New Roman" w:hAnsi="Arial" w:cs="Arial"/>
          <w:sz w:val="24"/>
          <w:szCs w:val="24"/>
          <w:lang w:eastAsia="pl-PL"/>
        </w:rPr>
        <w:t>.</w:t>
      </w:r>
    </w:p>
    <w:p w14:paraId="5B9ED136" w14:textId="633D6FA8" w:rsidR="007A48D7" w:rsidRPr="0077737F" w:rsidRDefault="007A48D7"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32A1D21D" w14:textId="2130E4C9" w:rsidR="007F5724" w:rsidRPr="000B70C6" w:rsidRDefault="00BF7144" w:rsidP="000B70C6">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665917">
      <w:pPr>
        <w:spacing w:before="120" w:line="360"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665917">
      <w:pPr>
        <w:pStyle w:val="Tekstpodstawowy"/>
        <w:spacing w:before="120" w:line="360"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6364B52B" w:rsidR="00BF7144" w:rsidRPr="0077737F" w:rsidRDefault="00BF7144" w:rsidP="00665917">
      <w:pPr>
        <w:pStyle w:val="Tekstpodstawowy"/>
        <w:spacing w:before="120" w:line="360"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 xml:space="preserve">Wskaźnik realizacji projektu, Jednostka 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665917">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4E72E4">
      <w:pPr>
        <w:pStyle w:val="Tekstpodstawowy"/>
        <w:numPr>
          <w:ilvl w:val="1"/>
          <w:numId w:val="2"/>
        </w:numPr>
        <w:spacing w:before="120" w:line="360" w:lineRule="auto"/>
        <w:ind w:left="567" w:right="4" w:hanging="567"/>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4E72E4">
      <w:pPr>
        <w:pStyle w:val="Tekstpodstawowy"/>
        <w:numPr>
          <w:ilvl w:val="1"/>
          <w:numId w:val="2"/>
        </w:numPr>
        <w:spacing w:before="120" w:line="360" w:lineRule="auto"/>
        <w:ind w:left="567" w:right="4" w:hanging="567"/>
        <w:rPr>
          <w:rFonts w:ascii="Arial" w:hAnsi="Arial" w:cs="Arial"/>
        </w:rPr>
      </w:pPr>
      <w:r w:rsidRPr="0077737F">
        <w:rPr>
          <w:rFonts w:ascii="Arial" w:hAnsi="Arial" w:cs="Arial"/>
        </w:rPr>
        <w:t>Uzupełnić wszystkie pola edytowalne na każdym wskaźniku z listy.</w:t>
      </w:r>
    </w:p>
    <w:p w14:paraId="05066BBE" w14:textId="51473605" w:rsidR="00BF7144" w:rsidRPr="000B70C6" w:rsidRDefault="00F973D8" w:rsidP="004E72E4">
      <w:pPr>
        <w:pStyle w:val="Tekstpodstawowy"/>
        <w:numPr>
          <w:ilvl w:val="1"/>
          <w:numId w:val="2"/>
        </w:numPr>
        <w:spacing w:before="120" w:line="360" w:lineRule="auto"/>
        <w:ind w:left="567" w:right="4" w:hanging="567"/>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43EEAD30" w14:textId="0FF4BD68" w:rsidR="00615728" w:rsidRPr="0077737F" w:rsidRDefault="001E1F4B" w:rsidP="00CC3E45">
      <w:pPr>
        <w:pStyle w:val="Tekstpodstawowy"/>
        <w:spacing w:before="120" w:line="360"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0BCCDFAC" w14:textId="68D38DA7" w:rsidR="00F02329" w:rsidRPr="0077737F" w:rsidRDefault="00615728" w:rsidP="004618FF">
      <w:pPr>
        <w:pStyle w:val="Tekstpodstawowy"/>
        <w:spacing w:before="120" w:line="360"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 xml:space="preserve">WSKAŹNIKI REALIZACJI PROJEKTU ZOSTAŁY PODANE W PODZIALE NA PŁEĆ </w:t>
      </w:r>
      <w:r w:rsidR="006829E3" w:rsidRPr="0077737F">
        <w:rPr>
          <w:rFonts w:ascii="Arial" w:hAnsi="Arial" w:cs="Arial"/>
        </w:rPr>
        <w:t>Standardu minimum.</w:t>
      </w:r>
      <w:r w:rsidR="004618FF">
        <w:rPr>
          <w:rFonts w:ascii="Arial" w:hAnsi="Arial" w:cs="Arial"/>
        </w:rPr>
        <w:t xml:space="preserve"> </w:t>
      </w:r>
      <w:r w:rsidR="00F02329" w:rsidRPr="0077737F">
        <w:rPr>
          <w:rFonts w:ascii="Arial" w:hAnsi="Arial" w:cs="Arial"/>
        </w:rPr>
        <w:t xml:space="preserve">Należy zwrócić uwagę, że </w:t>
      </w:r>
      <w:r w:rsidR="00F02329" w:rsidRPr="0077737F">
        <w:rPr>
          <w:rFonts w:ascii="Arial" w:hAnsi="Arial" w:cs="Arial"/>
        </w:rPr>
        <w:lastRenderedPageBreak/>
        <w:t xml:space="preserve">wskazanie konkretnych wartości wskaźników w podziale na płeć, co do </w:t>
      </w:r>
      <w:r w:rsidR="00073166" w:rsidRPr="0077737F">
        <w:rPr>
          <w:rFonts w:ascii="Arial" w:hAnsi="Arial" w:cs="Arial"/>
        </w:rPr>
        <w:t>zasady, zobowiązuje wnioskodawcę</w:t>
      </w:r>
      <w:r w:rsidR="00F02329" w:rsidRPr="0077737F">
        <w:rPr>
          <w:rFonts w:ascii="Arial" w:hAnsi="Arial" w:cs="Arial"/>
        </w:rPr>
        <w:t xml:space="preserve"> do ich osiągniecia – analogicznie do innych wskaźników w projekcie. </w:t>
      </w:r>
    </w:p>
    <w:p w14:paraId="6DC042E8" w14:textId="36898708" w:rsidR="00F02329" w:rsidRDefault="00F02329" w:rsidP="00665917">
      <w:pPr>
        <w:spacing w:before="120" w:line="360" w:lineRule="auto"/>
        <w:rPr>
          <w:rFonts w:ascii="Arial" w:hAnsi="Arial" w:cs="Arial"/>
          <w:sz w:val="24"/>
          <w:szCs w:val="24"/>
        </w:rPr>
      </w:pPr>
      <w:r w:rsidRPr="0077737F">
        <w:rPr>
          <w:rFonts w:ascii="Arial" w:hAnsi="Arial" w:cs="Arial"/>
          <w:sz w:val="24"/>
          <w:szCs w:val="24"/>
        </w:rPr>
        <w:t>W związku z powyższym, propozycje konkretnych wartości docelowych wskaźników powinny być przemyślane.</w:t>
      </w:r>
    </w:p>
    <w:p w14:paraId="550E02D7" w14:textId="77777777" w:rsidR="00C823EA" w:rsidRDefault="00C823EA" w:rsidP="00665917">
      <w:pPr>
        <w:spacing w:before="120" w:line="360" w:lineRule="auto"/>
        <w:rPr>
          <w:rFonts w:ascii="Arial" w:hAnsi="Arial" w:cs="Arial"/>
          <w:sz w:val="24"/>
          <w:szCs w:val="24"/>
        </w:rPr>
      </w:pPr>
    </w:p>
    <w:p w14:paraId="6E939374" w14:textId="68BFE6B5" w:rsidR="00217D52" w:rsidRPr="0077737F" w:rsidRDefault="00463BD4" w:rsidP="004618FF">
      <w:pPr>
        <w:pStyle w:val="Nagwek1"/>
        <w:spacing w:after="0"/>
      </w:pPr>
      <w:bookmarkStart w:id="8" w:name="_Toc142035080"/>
      <w:r w:rsidRPr="0077737F">
        <w:rPr>
          <w:rFonts w:ascii="Arial" w:hAnsi="Arial" w:cs="Arial"/>
        </w:rPr>
        <w:t>SEKCJA 4: ZADANI</w:t>
      </w:r>
      <w:r w:rsidR="004618FF">
        <w:rPr>
          <w:rFonts w:ascii="Arial" w:hAnsi="Arial" w:cs="Arial"/>
        </w:rPr>
        <w:t>A</w:t>
      </w:r>
      <w:bookmarkEnd w:id="8"/>
    </w:p>
    <w:p w14:paraId="37E29E28" w14:textId="09B136E5" w:rsidR="007F5724" w:rsidRPr="0077737F" w:rsidRDefault="003D12F0" w:rsidP="00665917">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665917">
      <w:pPr>
        <w:pStyle w:val="Tekstpodstawowy"/>
        <w:spacing w:before="120" w:line="360"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665917">
      <w:pPr>
        <w:tabs>
          <w:tab w:val="left" w:pos="6288"/>
          <w:tab w:val="left" w:pos="8228"/>
        </w:tabs>
        <w:spacing w:before="120" w:line="360"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665917">
      <w:pPr>
        <w:pStyle w:val="Tekstpodstawowy"/>
        <w:tabs>
          <w:tab w:val="left" w:pos="1653"/>
        </w:tabs>
        <w:spacing w:before="120" w:line="360"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2BCF4B91"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 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 xml:space="preserve">szystkie zadania wymienione przez wnioskodawcę w tej </w:t>
      </w:r>
      <w:r w:rsidRPr="0077737F">
        <w:rPr>
          <w:rFonts w:ascii="Arial" w:hAnsi="Arial" w:cs="Arial"/>
        </w:rPr>
        <w:lastRenderedPageBreak/>
        <w:t>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C3E45">
      <w:pPr>
        <w:pStyle w:val="Tekstpodstawowy"/>
        <w:tabs>
          <w:tab w:val="left" w:pos="1134"/>
        </w:tabs>
        <w:spacing w:before="120" w:line="360"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731A66">
      <w:pPr>
        <w:pStyle w:val="Tekstpodstawowy"/>
        <w:spacing w:before="120" w:line="360" w:lineRule="auto"/>
        <w:ind w:right="4"/>
        <w:rPr>
          <w:rFonts w:ascii="Arial" w:hAnsi="Arial" w:cs="Arial"/>
          <w:b/>
        </w:rPr>
      </w:pPr>
      <w:r w:rsidRPr="0077737F">
        <w:rPr>
          <w:rFonts w:ascii="Arial" w:hAnsi="Arial" w:cs="Arial"/>
          <w:b/>
        </w:rPr>
        <w:t>UWAGA!</w:t>
      </w:r>
    </w:p>
    <w:p w14:paraId="582F756F" w14:textId="77777777" w:rsidR="00D4468F" w:rsidRPr="0077737F" w:rsidRDefault="00D4468F" w:rsidP="00731A66">
      <w:pPr>
        <w:pStyle w:val="Tekstpodstawowy"/>
        <w:spacing w:before="120" w:line="360"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731A66">
      <w:pPr>
        <w:pStyle w:val="Tekstpodstawowy"/>
        <w:spacing w:before="120" w:line="360"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731A66">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731A66">
      <w:pPr>
        <w:pStyle w:val="Tekstpodstawowy"/>
        <w:spacing w:before="120" w:line="360" w:lineRule="auto"/>
        <w:ind w:right="4"/>
        <w:rPr>
          <w:rFonts w:ascii="Arial" w:hAnsi="Arial" w:cs="Arial"/>
        </w:rPr>
      </w:pPr>
      <w:r w:rsidRPr="0077737F">
        <w:rPr>
          <w:rFonts w:ascii="Arial" w:hAnsi="Arial" w:cs="Arial"/>
          <w:b/>
        </w:rPr>
        <w:t xml:space="preserve">UWAGA! </w:t>
      </w:r>
    </w:p>
    <w:p w14:paraId="28DFEEFE" w14:textId="5D69962F"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Należy podkreślić, że w przypadku projektów rozliczanych kwotami ryczałtowymi </w:t>
      </w:r>
      <w:r w:rsidR="00A32446">
        <w:rPr>
          <w:rFonts w:ascii="Arial" w:hAnsi="Arial" w:cs="Arial"/>
        </w:rPr>
        <w:t xml:space="preserve">co do zasady </w:t>
      </w:r>
      <w:r w:rsidRPr="0077737F">
        <w:rPr>
          <w:rFonts w:ascii="Arial" w:hAnsi="Arial" w:cs="Arial"/>
        </w:rPr>
        <w:t>jedno zadanie stanowi jedną kwotę ryczałtową.</w:t>
      </w:r>
      <w:r w:rsidR="00A32446">
        <w:rPr>
          <w:rFonts w:ascii="Arial" w:hAnsi="Arial" w:cs="Arial"/>
        </w:rPr>
        <w:t xml:space="preserve"> Powyższa zasada nie dotyczy </w:t>
      </w:r>
      <w:r w:rsidR="005076C0">
        <w:rPr>
          <w:rFonts w:ascii="Arial" w:hAnsi="Arial" w:cs="Arial"/>
        </w:rPr>
        <w:t>kwot</w:t>
      </w:r>
      <w:r w:rsidR="00A32446">
        <w:rPr>
          <w:rFonts w:ascii="Arial" w:hAnsi="Arial" w:cs="Arial"/>
        </w:rPr>
        <w:t xml:space="preserve"> podlegających limitom.</w:t>
      </w:r>
    </w:p>
    <w:p w14:paraId="3DB9F030" w14:textId="77777777" w:rsidR="00570504" w:rsidRPr="0077737F" w:rsidRDefault="00570504" w:rsidP="00731A66">
      <w:pPr>
        <w:pStyle w:val="Tekstpodstawowy"/>
        <w:spacing w:before="120" w:line="360" w:lineRule="auto"/>
        <w:ind w:right="4"/>
        <w:rPr>
          <w:rFonts w:ascii="Arial" w:hAnsi="Arial" w:cs="Arial"/>
        </w:rPr>
      </w:pPr>
      <w:r w:rsidRPr="0077737F">
        <w:rPr>
          <w:rFonts w:ascii="Arial" w:hAnsi="Arial" w:cs="Arial"/>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w:t>
      </w:r>
      <w:r w:rsidRPr="0077737F">
        <w:rPr>
          <w:rFonts w:ascii="Arial" w:hAnsi="Arial" w:cs="Arial"/>
        </w:rPr>
        <w:lastRenderedPageBreak/>
        <w:t xml:space="preserve">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w:t>
      </w:r>
      <w:proofErr w:type="spellStart"/>
      <w:r w:rsidRPr="0077737F">
        <w:rPr>
          <w:rFonts w:ascii="Arial" w:hAnsi="Arial" w:cs="Arial"/>
        </w:rPr>
        <w:t>niekwalifikowalności</w:t>
      </w:r>
      <w:proofErr w:type="spellEnd"/>
      <w:r w:rsidRPr="0077737F">
        <w:rPr>
          <w:rFonts w:ascii="Arial" w:hAnsi="Arial" w:cs="Arial"/>
        </w:rPr>
        <w:t xml:space="preserve"> wydatków.</w:t>
      </w:r>
    </w:p>
    <w:p w14:paraId="44D9C506" w14:textId="77777777" w:rsidR="00570504" w:rsidRPr="0077737F" w:rsidRDefault="00570504" w:rsidP="00731A66">
      <w:pPr>
        <w:pStyle w:val="Tekstpodstawowy"/>
        <w:spacing w:before="120" w:line="360" w:lineRule="auto"/>
        <w:ind w:right="4"/>
        <w:rPr>
          <w:rFonts w:ascii="Arial" w:hAnsi="Arial" w:cs="Arial"/>
        </w:rPr>
      </w:pPr>
    </w:p>
    <w:p w14:paraId="6EACA6D8" w14:textId="12F6D45B"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 ile dotyczy). </w:t>
      </w:r>
      <w:r w:rsidR="003E2686" w:rsidRPr="0077737F">
        <w:rPr>
          <w:rFonts w:ascii="Arial" w:hAnsi="Arial" w:cs="Arial"/>
        </w:rPr>
        <w:t>Limit znaków 3000.</w:t>
      </w:r>
    </w:p>
    <w:p w14:paraId="2D07B86C" w14:textId="114D40E6" w:rsidR="001A47B6" w:rsidRPr="0077737F" w:rsidRDefault="001A47B6" w:rsidP="00731A66">
      <w:pPr>
        <w:pStyle w:val="Tekstpodstawowy"/>
        <w:spacing w:before="120" w:line="360"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w:t>
      </w:r>
      <w:r w:rsidRPr="0077737F">
        <w:rPr>
          <w:rFonts w:ascii="Arial" w:hAnsi="Arial" w:cs="Arial"/>
          <w:sz w:val="24"/>
          <w:szCs w:val="24"/>
        </w:rPr>
        <w:lastRenderedPageBreak/>
        <w:t xml:space="preserve">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52B34635" w14:textId="33F0504F" w:rsidR="00A46EA4" w:rsidRPr="000B70C6" w:rsidRDefault="00AC5982" w:rsidP="000B70C6">
      <w:pPr>
        <w:tabs>
          <w:tab w:val="left" w:pos="0"/>
        </w:tabs>
        <w:adjustRightInd w:val="0"/>
        <w:spacing w:beforeLines="120" w:before="288" w:line="360"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17E2568C" w14:textId="63209CE4" w:rsidR="00A46EA4" w:rsidRPr="0077737F" w:rsidRDefault="00A46EA4" w:rsidP="00731A66">
      <w:pPr>
        <w:pStyle w:val="Tekstpodstawowy"/>
        <w:spacing w:before="120" w:line="360" w:lineRule="auto"/>
        <w:ind w:right="4"/>
        <w:rPr>
          <w:rFonts w:ascii="Arial" w:hAnsi="Arial" w:cs="Arial"/>
          <w:b/>
        </w:rPr>
      </w:pPr>
      <w:r w:rsidRPr="0077737F">
        <w:rPr>
          <w:rFonts w:ascii="Arial" w:hAnsi="Arial" w:cs="Arial"/>
          <w:b/>
        </w:rPr>
        <w:t>UWAGA!</w:t>
      </w:r>
    </w:p>
    <w:p w14:paraId="0C256F6B" w14:textId="18DDE79A" w:rsidR="007F5724" w:rsidRPr="0077737F" w:rsidRDefault="003D12F0" w:rsidP="00731A66">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071F675E" w14:textId="2545AF28" w:rsidR="00AE2302" w:rsidRPr="000B70C6" w:rsidRDefault="003D12F0" w:rsidP="00731A66">
      <w:pPr>
        <w:pStyle w:val="Tekstpodstawowy"/>
        <w:spacing w:before="120" w:line="360"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37600B3D" w:rsidR="004862A3" w:rsidRPr="0077737F" w:rsidRDefault="00AE2302" w:rsidP="00731A66">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731A66">
      <w:pPr>
        <w:pStyle w:val="Tekstpodstawowy"/>
        <w:spacing w:before="120" w:line="360" w:lineRule="auto"/>
        <w:ind w:right="4"/>
        <w:rPr>
          <w:rFonts w:ascii="Arial" w:hAnsi="Arial" w:cs="Arial"/>
          <w:b/>
        </w:rPr>
      </w:pPr>
      <w:r w:rsidRPr="0077737F">
        <w:rPr>
          <w:rFonts w:ascii="Arial" w:hAnsi="Arial" w:cs="Arial"/>
          <w:b/>
        </w:rPr>
        <w:t>WAŻNE</w:t>
      </w:r>
    </w:p>
    <w:p w14:paraId="69633A38" w14:textId="3B7F5EFC" w:rsidR="004A4F19" w:rsidRPr="0077737F" w:rsidRDefault="006829E3" w:rsidP="00731A66">
      <w:pPr>
        <w:pStyle w:val="Tekstpodstawowy"/>
        <w:spacing w:before="120" w:line="360"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lastRenderedPageBreak/>
        <w:t xml:space="preserve">Ponadto pamiętaj o zamieszczeniu informacji, które potwierdzą spełnienie kryterium 2 lub 3 Standardu minimum. </w:t>
      </w:r>
    </w:p>
    <w:p w14:paraId="77A16326"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53963BCC" w:rsidR="002A3616" w:rsidRPr="0077737F" w:rsidRDefault="004039B2" w:rsidP="00731A66">
      <w:pPr>
        <w:pStyle w:val="Tekstpodstawowy"/>
        <w:spacing w:before="120" w:line="360" w:lineRule="auto"/>
        <w:ind w:right="4"/>
        <w:rPr>
          <w:rFonts w:ascii="Arial" w:hAnsi="Arial" w:cs="Arial"/>
          <w:b/>
        </w:rPr>
      </w:pPr>
      <w:r w:rsidRPr="0077737F">
        <w:rPr>
          <w:rFonts w:ascii="Arial" w:hAnsi="Arial" w:cs="Arial"/>
          <w:b/>
        </w:rPr>
        <w:t>.</w:t>
      </w:r>
    </w:p>
    <w:p w14:paraId="4B97F04C" w14:textId="2A11A1BA" w:rsidR="002F0040" w:rsidRPr="0077737F" w:rsidRDefault="002F0040" w:rsidP="004618FF">
      <w:pPr>
        <w:pStyle w:val="Nagwek1"/>
        <w:spacing w:after="0"/>
        <w:rPr>
          <w:rFonts w:ascii="Arial" w:hAnsi="Arial" w:cs="Arial"/>
        </w:rPr>
      </w:pPr>
      <w:bookmarkStart w:id="9" w:name="_Toc142035081"/>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9"/>
    </w:p>
    <w:p w14:paraId="7D5EC84E" w14:textId="12E08D43" w:rsidR="00EC5070" w:rsidRPr="0077737F" w:rsidRDefault="00EC5070" w:rsidP="00CC3E45">
      <w:pPr>
        <w:pStyle w:val="Tekstpodstawowy"/>
        <w:spacing w:before="120" w:line="360"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Oceniana będzie również:</w:t>
      </w:r>
    </w:p>
    <w:p w14:paraId="015C2FD6" w14:textId="53178E20" w:rsidR="008009AC" w:rsidRPr="0077737F" w:rsidRDefault="00EC5070" w:rsidP="004E72E4">
      <w:pPr>
        <w:pStyle w:val="Tekstpodstawowy"/>
        <w:numPr>
          <w:ilvl w:val="0"/>
          <w:numId w:val="11"/>
        </w:numPr>
        <w:spacing w:before="120" w:line="360" w:lineRule="auto"/>
        <w:ind w:left="567" w:right="4" w:hanging="567"/>
        <w:rPr>
          <w:rFonts w:ascii="Arial" w:hAnsi="Arial" w:cs="Arial"/>
        </w:rPr>
      </w:pPr>
      <w:r w:rsidRPr="0077737F">
        <w:rPr>
          <w:rFonts w:ascii="Arial" w:hAnsi="Arial" w:cs="Arial"/>
        </w:rPr>
        <w:t>zgodność z S</w:t>
      </w:r>
      <w:r w:rsidR="00BD5684" w:rsidRPr="0077737F">
        <w:rPr>
          <w:rFonts w:ascii="Arial" w:hAnsi="Arial" w:cs="Arial"/>
        </w:rPr>
        <w:t>Z</w:t>
      </w:r>
      <w:r w:rsidRPr="0077737F">
        <w:rPr>
          <w:rFonts w:ascii="Arial" w:hAnsi="Arial" w:cs="Arial"/>
        </w:rPr>
        <w:t>OP w zakresie wymaganego poziomu cross-</w:t>
      </w:r>
      <w:proofErr w:type="spellStart"/>
      <w:r w:rsidRPr="0077737F">
        <w:rPr>
          <w:rFonts w:ascii="Arial" w:hAnsi="Arial" w:cs="Arial"/>
        </w:rPr>
        <w:t>financingu</w:t>
      </w:r>
      <w:proofErr w:type="spellEnd"/>
      <w:r w:rsidRPr="0077737F">
        <w:rPr>
          <w:rFonts w:ascii="Arial" w:hAnsi="Arial" w:cs="Arial"/>
        </w:rPr>
        <w:t>,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25B86F1B" w:rsidR="00EC5070" w:rsidRPr="0077737F" w:rsidRDefault="00EC5070" w:rsidP="004E72E4">
      <w:pPr>
        <w:pStyle w:val="Tekstpodstawowy"/>
        <w:numPr>
          <w:ilvl w:val="0"/>
          <w:numId w:val="11"/>
        </w:numPr>
        <w:spacing w:before="120" w:line="360" w:lineRule="auto"/>
        <w:ind w:left="567" w:right="4" w:hanging="567"/>
        <w:rPr>
          <w:rFonts w:ascii="Arial" w:hAnsi="Arial" w:cs="Arial"/>
        </w:rPr>
      </w:pPr>
      <w:r w:rsidRPr="0077737F">
        <w:rPr>
          <w:rFonts w:ascii="Arial" w:hAnsi="Arial" w:cs="Arial"/>
        </w:rPr>
        <w:t>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09AA59C2" w:rsidR="00EC5070" w:rsidRPr="0077737F" w:rsidRDefault="00EC5070" w:rsidP="004E72E4">
      <w:pPr>
        <w:pStyle w:val="Tekstpodstawowy"/>
        <w:numPr>
          <w:ilvl w:val="0"/>
          <w:numId w:val="11"/>
        </w:numPr>
        <w:spacing w:before="120" w:line="360" w:lineRule="auto"/>
        <w:ind w:left="567" w:right="4" w:hanging="567"/>
        <w:rPr>
          <w:rFonts w:ascii="Arial" w:hAnsi="Arial" w:cs="Arial"/>
        </w:rPr>
      </w:pPr>
      <w:r w:rsidRPr="0077737F">
        <w:rPr>
          <w:rFonts w:ascii="Arial" w:hAnsi="Arial" w:cs="Arial"/>
        </w:rPr>
        <w:t>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8009AC">
      <w:pPr>
        <w:pStyle w:val="Tekstpodstawowy"/>
        <w:spacing w:before="120" w:line="360" w:lineRule="auto"/>
        <w:ind w:right="4"/>
        <w:rPr>
          <w:rFonts w:ascii="Arial" w:hAnsi="Arial" w:cs="Arial"/>
        </w:rPr>
      </w:pPr>
      <w:r w:rsidRPr="0077737F">
        <w:rPr>
          <w:rFonts w:ascii="Arial" w:hAnsi="Arial" w:cs="Arial"/>
        </w:rPr>
        <w:lastRenderedPageBreak/>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775FFCB" w14:textId="7D5D5DCE" w:rsidR="003202C6" w:rsidRPr="000B70C6" w:rsidRDefault="0062551D" w:rsidP="008009AC">
      <w:pPr>
        <w:pStyle w:val="Tekstpodstawowy"/>
        <w:spacing w:before="120" w:line="360"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6713BBFB" w:rsidR="007F5724"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38C8EA12" w14:textId="01E4A498" w:rsidR="007F5724" w:rsidRPr="000B70C6" w:rsidRDefault="003202C6" w:rsidP="00CC3E45">
      <w:pPr>
        <w:pStyle w:val="Tekstpodstawowy"/>
        <w:spacing w:before="120" w:line="360"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135D47CD" w:rsidR="00823DBD"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5EFFF3A0" w14:textId="3B8B1F54" w:rsidR="007F5724" w:rsidRPr="0077737F" w:rsidRDefault="00823DBD" w:rsidP="00CC3E45">
      <w:pPr>
        <w:pStyle w:val="Tekstpodstawowy"/>
        <w:spacing w:before="120" w:line="360"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60A0876F" w14:textId="633DB7A0" w:rsidR="00730782" w:rsidRPr="000B70C6" w:rsidRDefault="00823DBD" w:rsidP="00730782">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poniżej</w:t>
      </w:r>
      <w:r w:rsidR="00C3185D" w:rsidRPr="0077737F">
        <w:rPr>
          <w:rFonts w:ascii="Arial" w:hAnsi="Arial" w:cs="Arial"/>
          <w:b/>
        </w:rPr>
        <w:t>.</w:t>
      </w:r>
      <w:r w:rsidRPr="0077737F">
        <w:rPr>
          <w:rFonts w:ascii="Arial" w:hAnsi="Arial" w:cs="Arial"/>
          <w:b/>
        </w:rPr>
        <w:t xml:space="preserve"> </w:t>
      </w:r>
    </w:p>
    <w:p w14:paraId="03444BFB" w14:textId="62653B4B" w:rsidR="00730782" w:rsidRPr="006C2963" w:rsidRDefault="00730782" w:rsidP="00730782">
      <w:pPr>
        <w:pStyle w:val="Tekstpodstawowy"/>
        <w:spacing w:before="120" w:line="360" w:lineRule="auto"/>
        <w:ind w:right="4"/>
        <w:rPr>
          <w:rFonts w:ascii="Arial" w:hAnsi="Arial" w:cs="Arial"/>
          <w:b/>
          <w:bCs/>
        </w:rPr>
      </w:pPr>
      <w:r w:rsidRPr="006C2963">
        <w:rPr>
          <w:rFonts w:ascii="Arial" w:hAnsi="Arial" w:cs="Arial"/>
          <w:b/>
          <w:bCs/>
        </w:rPr>
        <w:t>Personel projektu:</w:t>
      </w:r>
    </w:p>
    <w:p w14:paraId="6E239BDF" w14:textId="4029584B"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Personel projektu – to zgodnie z Wytycznymi kwalifikowalności wydatków osoby</w:t>
      </w:r>
      <w:r>
        <w:rPr>
          <w:rFonts w:ascii="Arial" w:hAnsi="Arial" w:cs="Arial"/>
        </w:rPr>
        <w:t xml:space="preserve"> </w:t>
      </w:r>
      <w:r w:rsidRPr="006A6FB7">
        <w:rPr>
          <w:rFonts w:ascii="Arial" w:hAnsi="Arial" w:cs="Arial"/>
        </w:rPr>
        <w:t>zaangażowane do realizacji zadań lub czynności w ramach projektu na podstawie</w:t>
      </w:r>
      <w:r>
        <w:rPr>
          <w:rFonts w:ascii="Arial" w:hAnsi="Arial" w:cs="Arial"/>
        </w:rPr>
        <w:t xml:space="preserve"> </w:t>
      </w:r>
      <w:r w:rsidRPr="006A6FB7">
        <w:rPr>
          <w:rFonts w:ascii="Arial" w:hAnsi="Arial" w:cs="Arial"/>
        </w:rPr>
        <w:t>stosunku pracy i wolontariusze wykonujący świadczenia na zasadach określonych</w:t>
      </w:r>
      <w:r>
        <w:rPr>
          <w:rFonts w:ascii="Arial" w:hAnsi="Arial" w:cs="Arial"/>
        </w:rPr>
        <w:t xml:space="preserve"> </w:t>
      </w:r>
      <w:r w:rsidRPr="006A6FB7">
        <w:rPr>
          <w:rFonts w:ascii="Arial" w:hAnsi="Arial" w:cs="Arial"/>
        </w:rPr>
        <w:t>w ustawie z dnia 24 kwietnia 2003 r. o działalności pożytku publicznego</w:t>
      </w:r>
      <w:r>
        <w:rPr>
          <w:rFonts w:ascii="Arial" w:hAnsi="Arial" w:cs="Arial"/>
        </w:rPr>
        <w:t xml:space="preserve"> </w:t>
      </w:r>
      <w:r w:rsidRPr="006A6FB7">
        <w:rPr>
          <w:rFonts w:ascii="Arial" w:hAnsi="Arial" w:cs="Arial"/>
        </w:rPr>
        <w:t>i o wolontariacie; personelem projektu jest</w:t>
      </w:r>
      <w:r>
        <w:rPr>
          <w:rFonts w:ascii="Arial" w:hAnsi="Arial" w:cs="Arial"/>
        </w:rPr>
        <w:t xml:space="preserve"> </w:t>
      </w:r>
      <w:r w:rsidRPr="006A6FB7">
        <w:rPr>
          <w:rFonts w:ascii="Arial" w:hAnsi="Arial" w:cs="Arial"/>
        </w:rPr>
        <w:t xml:space="preserve">również osoba fizyczna prowadząca </w:t>
      </w:r>
      <w:r w:rsidRPr="006A6FB7">
        <w:rPr>
          <w:rFonts w:ascii="Arial" w:hAnsi="Arial" w:cs="Arial"/>
        </w:rPr>
        <w:lastRenderedPageBreak/>
        <w:t>działalność gospodarczą będąca</w:t>
      </w:r>
      <w:r>
        <w:rPr>
          <w:rFonts w:ascii="Arial" w:hAnsi="Arial" w:cs="Arial"/>
        </w:rPr>
        <w:t xml:space="preserve"> </w:t>
      </w:r>
      <w:r w:rsidRPr="006A6FB7">
        <w:rPr>
          <w:rFonts w:ascii="Arial" w:hAnsi="Arial" w:cs="Arial"/>
        </w:rPr>
        <w:t>beneficjentem (osoba samozatrudniona) oraz osoby z nią współpracujące</w:t>
      </w:r>
      <w:r>
        <w:rPr>
          <w:rFonts w:ascii="Arial" w:hAnsi="Arial" w:cs="Arial"/>
        </w:rPr>
        <w:t xml:space="preserve"> </w:t>
      </w:r>
      <w:r w:rsidRPr="006A6FB7">
        <w:rPr>
          <w:rFonts w:ascii="Arial" w:hAnsi="Arial" w:cs="Arial"/>
        </w:rPr>
        <w:t>w rozumieniu art. 8 ust. 11 ustawy z dnia 13 października 1998 r. o systemie</w:t>
      </w:r>
      <w:r>
        <w:rPr>
          <w:rFonts w:ascii="Arial" w:hAnsi="Arial" w:cs="Arial"/>
        </w:rPr>
        <w:t xml:space="preserve"> </w:t>
      </w:r>
      <w:r w:rsidRPr="006A6FB7">
        <w:rPr>
          <w:rFonts w:ascii="Arial" w:hAnsi="Arial" w:cs="Arial"/>
        </w:rPr>
        <w:t>ubezpieczeń społecznych.</w:t>
      </w:r>
      <w:r>
        <w:rPr>
          <w:rFonts w:ascii="Arial" w:hAnsi="Arial" w:cs="Arial"/>
        </w:rPr>
        <w:t xml:space="preserve"> </w:t>
      </w:r>
      <w:r w:rsidRPr="006A6FB7">
        <w:rPr>
          <w:rFonts w:ascii="Arial" w:hAnsi="Arial" w:cs="Arial"/>
        </w:rPr>
        <w:t>We wniosku o dofinansowanie należy w ramach nazwy kosztu wskazać formę</w:t>
      </w:r>
      <w:r>
        <w:rPr>
          <w:rFonts w:ascii="Arial" w:hAnsi="Arial" w:cs="Arial"/>
        </w:rPr>
        <w:t xml:space="preserve"> </w:t>
      </w:r>
      <w:r w:rsidRPr="006A6FB7">
        <w:rPr>
          <w:rFonts w:ascii="Arial" w:hAnsi="Arial" w:cs="Arial"/>
        </w:rPr>
        <w:t>zaangażowania (stosunek pracy, samozatrudnienie, osoby współpracujące,</w:t>
      </w:r>
      <w:r>
        <w:rPr>
          <w:rFonts w:ascii="Arial" w:hAnsi="Arial" w:cs="Arial"/>
        </w:rPr>
        <w:t xml:space="preserve"> </w:t>
      </w:r>
      <w:r w:rsidRPr="006A6FB7">
        <w:rPr>
          <w:rFonts w:ascii="Arial" w:hAnsi="Arial" w:cs="Arial"/>
        </w:rPr>
        <w:t>wolontariat) i szacunkowy wymiar czasu pracy personelu projektu niezbędnego do</w:t>
      </w:r>
      <w:r>
        <w:rPr>
          <w:rFonts w:ascii="Arial" w:hAnsi="Arial" w:cs="Arial"/>
        </w:rPr>
        <w:t xml:space="preserve"> </w:t>
      </w:r>
      <w:r w:rsidRPr="006A6FB7">
        <w:rPr>
          <w:rFonts w:ascii="Arial" w:hAnsi="Arial" w:cs="Arial"/>
        </w:rPr>
        <w:t>realizacji zadań merytorycznych (wymiar etatu/liczba godzin) niezbędny do</w:t>
      </w:r>
      <w:r>
        <w:rPr>
          <w:rFonts w:ascii="Arial" w:hAnsi="Arial" w:cs="Arial"/>
        </w:rPr>
        <w:t xml:space="preserve"> </w:t>
      </w:r>
      <w:r w:rsidRPr="006A6FB7">
        <w:rPr>
          <w:rFonts w:ascii="Arial" w:hAnsi="Arial" w:cs="Arial"/>
        </w:rPr>
        <w:t>realizacji zadania/zadań, co wraz z uzasadnieniem proponowanej wysokości</w:t>
      </w:r>
      <w:r>
        <w:rPr>
          <w:rFonts w:ascii="Arial" w:hAnsi="Arial" w:cs="Arial"/>
        </w:rPr>
        <w:t xml:space="preserve"> </w:t>
      </w:r>
      <w:r w:rsidRPr="006A6FB7">
        <w:rPr>
          <w:rFonts w:ascii="Arial" w:hAnsi="Arial" w:cs="Arial"/>
        </w:rPr>
        <w:t>kosztu wynagrodzenia przedstawionym w Sekcji Uzasadnienia będzie stanowić</w:t>
      </w:r>
      <w:r>
        <w:rPr>
          <w:rFonts w:ascii="Arial" w:hAnsi="Arial" w:cs="Arial"/>
        </w:rPr>
        <w:t xml:space="preserve"> </w:t>
      </w:r>
      <w:r w:rsidRPr="006A6FB7">
        <w:rPr>
          <w:rFonts w:ascii="Arial" w:hAnsi="Arial" w:cs="Arial"/>
        </w:rPr>
        <w:t>podstawę do oceny kwalifikowalności wydatków personelu projektu na etapie</w:t>
      </w:r>
      <w:r>
        <w:rPr>
          <w:rFonts w:ascii="Arial" w:hAnsi="Arial" w:cs="Arial"/>
        </w:rPr>
        <w:t xml:space="preserve"> </w:t>
      </w:r>
      <w:r w:rsidRPr="006A6FB7">
        <w:rPr>
          <w:rFonts w:ascii="Arial" w:hAnsi="Arial" w:cs="Arial"/>
        </w:rPr>
        <w:t>wyboru projektu oraz w trakcie jego realizacji. W szczególności należy zwrócić</w:t>
      </w:r>
      <w:r>
        <w:rPr>
          <w:rFonts w:ascii="Arial" w:hAnsi="Arial" w:cs="Arial"/>
        </w:rPr>
        <w:t xml:space="preserve"> </w:t>
      </w:r>
      <w:r w:rsidRPr="006A6FB7">
        <w:rPr>
          <w:rFonts w:ascii="Arial" w:hAnsi="Arial" w:cs="Arial"/>
        </w:rPr>
        <w:t>uwagę na konieczność wyraźnego wskazania we wniosku, że wnioskodawca</w:t>
      </w:r>
      <w:r>
        <w:rPr>
          <w:rFonts w:ascii="Arial" w:hAnsi="Arial" w:cs="Arial"/>
        </w:rPr>
        <w:t xml:space="preserve"> </w:t>
      </w:r>
      <w:r w:rsidRPr="006A6FB7">
        <w:rPr>
          <w:rFonts w:ascii="Arial" w:hAnsi="Arial" w:cs="Arial"/>
        </w:rPr>
        <w:t>planuje rozliczać w projekcie koszty osoby samozatrudnionej/współpracującej.</w:t>
      </w:r>
      <w:r>
        <w:rPr>
          <w:rFonts w:ascii="Arial" w:hAnsi="Arial" w:cs="Arial"/>
        </w:rPr>
        <w:t xml:space="preserve"> </w:t>
      </w:r>
      <w:r w:rsidRPr="006A6FB7">
        <w:rPr>
          <w:rFonts w:ascii="Arial" w:hAnsi="Arial" w:cs="Arial"/>
        </w:rPr>
        <w:t>W przeciwnym wypadku wydatki te nie będą mogły zostać uznane za</w:t>
      </w:r>
      <w:r>
        <w:rPr>
          <w:rFonts w:ascii="Arial" w:hAnsi="Arial" w:cs="Arial"/>
        </w:rPr>
        <w:t xml:space="preserve"> </w:t>
      </w:r>
      <w:r w:rsidRPr="006A6FB7">
        <w:rPr>
          <w:rFonts w:ascii="Arial" w:hAnsi="Arial" w:cs="Arial"/>
        </w:rPr>
        <w:t>kwalifikowalne. Należy też wskazać wysokość wynagrodzenia, która będzie</w:t>
      </w:r>
      <w:r>
        <w:rPr>
          <w:rFonts w:ascii="Arial" w:hAnsi="Arial" w:cs="Arial"/>
        </w:rPr>
        <w:t xml:space="preserve"> </w:t>
      </w:r>
      <w:r w:rsidRPr="006A6FB7">
        <w:rPr>
          <w:rFonts w:ascii="Arial" w:hAnsi="Arial" w:cs="Arial"/>
        </w:rPr>
        <w:t>rozliczana w projekcie na etapie jego realizacji. Wydatki związane</w:t>
      </w:r>
      <w:r>
        <w:rPr>
          <w:rFonts w:ascii="Arial" w:hAnsi="Arial" w:cs="Arial"/>
        </w:rPr>
        <w:t xml:space="preserve"> </w:t>
      </w:r>
      <w:r w:rsidRPr="006A6FB7">
        <w:rPr>
          <w:rFonts w:ascii="Arial" w:hAnsi="Arial" w:cs="Arial"/>
        </w:rPr>
        <w:t>z wynagrodzeniem personelu są ponoszone zgodnie z przepisami krajowymi,</w:t>
      </w:r>
      <w:r>
        <w:rPr>
          <w:rFonts w:ascii="Arial" w:hAnsi="Arial" w:cs="Arial"/>
        </w:rPr>
        <w:t xml:space="preserve"> </w:t>
      </w:r>
      <w:r w:rsidRPr="006A6FB7">
        <w:rPr>
          <w:rFonts w:ascii="Arial" w:hAnsi="Arial" w:cs="Arial"/>
        </w:rPr>
        <w:t>w szczególności zgodnie z ustawą z dnia 26 czerwca 1974 r. – Kodeks pracy</w:t>
      </w:r>
      <w:r w:rsidR="005D0933">
        <w:rPr>
          <w:rFonts w:ascii="Arial" w:hAnsi="Arial" w:cs="Arial"/>
        </w:rPr>
        <w:t xml:space="preserve">, </w:t>
      </w:r>
      <w:r w:rsidRPr="006A6FB7">
        <w:rPr>
          <w:rFonts w:ascii="Arial" w:hAnsi="Arial" w:cs="Arial"/>
        </w:rPr>
        <w:t>Jednocześnie, w odniesieniu do</w:t>
      </w:r>
      <w:r>
        <w:rPr>
          <w:rFonts w:ascii="Arial" w:hAnsi="Arial" w:cs="Arial"/>
        </w:rPr>
        <w:t xml:space="preserve"> </w:t>
      </w:r>
      <w:r w:rsidRPr="006A6FB7">
        <w:rPr>
          <w:rFonts w:ascii="Arial" w:hAnsi="Arial" w:cs="Arial"/>
        </w:rPr>
        <w:t>wynagrodzenia każdej pojedynczej osoby należy wskazać uzasadnienie (sekcja</w:t>
      </w:r>
      <w:r>
        <w:rPr>
          <w:rFonts w:ascii="Arial" w:hAnsi="Arial" w:cs="Arial"/>
        </w:rPr>
        <w:t xml:space="preserve"> </w:t>
      </w:r>
      <w:r w:rsidRPr="006A6FB7">
        <w:rPr>
          <w:rFonts w:ascii="Arial" w:hAnsi="Arial" w:cs="Arial"/>
        </w:rPr>
        <w:t>Uzasadnienie wydatków), które wskazywałoby na zasadność zaproponowanej</w:t>
      </w:r>
      <w:r>
        <w:rPr>
          <w:rFonts w:ascii="Arial" w:hAnsi="Arial" w:cs="Arial"/>
        </w:rPr>
        <w:t xml:space="preserve"> </w:t>
      </w:r>
      <w:r w:rsidRPr="006A6FB7">
        <w:rPr>
          <w:rFonts w:ascii="Arial" w:hAnsi="Arial" w:cs="Arial"/>
        </w:rPr>
        <w:t>wysokości wynagrodzenia. W szczególności w uzasadnieniu należy odnieść się do</w:t>
      </w:r>
      <w:r>
        <w:rPr>
          <w:rFonts w:ascii="Arial" w:hAnsi="Arial" w:cs="Arial"/>
        </w:rPr>
        <w:t xml:space="preserve"> </w:t>
      </w:r>
      <w:r w:rsidRPr="006A6FB7">
        <w:rPr>
          <w:rFonts w:ascii="Arial" w:hAnsi="Arial" w:cs="Arial"/>
        </w:rPr>
        <w:t>zwyczajowej praktyki wnioskodawcy, przepisów prawa pracy lub danych ze</w:t>
      </w:r>
      <w:r>
        <w:rPr>
          <w:rFonts w:ascii="Arial" w:hAnsi="Arial" w:cs="Arial"/>
        </w:rPr>
        <w:t xml:space="preserve"> </w:t>
      </w:r>
      <w:r w:rsidRPr="006A6FB7">
        <w:rPr>
          <w:rFonts w:ascii="Arial" w:hAnsi="Arial" w:cs="Arial"/>
        </w:rPr>
        <w:t>statystyki publicznej.</w:t>
      </w:r>
      <w:r>
        <w:rPr>
          <w:rFonts w:ascii="Arial" w:hAnsi="Arial" w:cs="Arial"/>
        </w:rPr>
        <w:t xml:space="preserve"> </w:t>
      </w:r>
      <w:r w:rsidRPr="006A6FB7">
        <w:rPr>
          <w:rFonts w:ascii="Arial" w:hAnsi="Arial" w:cs="Arial"/>
        </w:rPr>
        <w:t>Szczegółowe zasady dotyczące form zaangażowania, kwalifikowalnych</w:t>
      </w:r>
      <w:r>
        <w:rPr>
          <w:rFonts w:ascii="Arial" w:hAnsi="Arial" w:cs="Arial"/>
        </w:rPr>
        <w:t xml:space="preserve"> </w:t>
      </w:r>
      <w:r w:rsidRPr="006A6FB7">
        <w:rPr>
          <w:rFonts w:ascii="Arial" w:hAnsi="Arial" w:cs="Arial"/>
        </w:rPr>
        <w:t>i niekwalifikowalnych kosztów dotyczących zaangażowania personelu projektu</w:t>
      </w:r>
      <w:r>
        <w:rPr>
          <w:rFonts w:ascii="Arial" w:hAnsi="Arial" w:cs="Arial"/>
        </w:rPr>
        <w:t xml:space="preserve"> </w:t>
      </w:r>
      <w:r w:rsidRPr="006A6FB7">
        <w:rPr>
          <w:rFonts w:ascii="Arial" w:hAnsi="Arial" w:cs="Arial"/>
        </w:rPr>
        <w:t>oraz wymiaru jego czasu pracy zostały określone w Podrozdziale 3.8 Personel</w:t>
      </w:r>
      <w:r>
        <w:rPr>
          <w:rFonts w:ascii="Arial" w:hAnsi="Arial" w:cs="Arial"/>
        </w:rPr>
        <w:t xml:space="preserve"> </w:t>
      </w:r>
      <w:r w:rsidRPr="006A6FB7">
        <w:rPr>
          <w:rFonts w:ascii="Arial" w:hAnsi="Arial" w:cs="Arial"/>
        </w:rPr>
        <w:t>projektu Wytycznych kwalifikowalności wydatków</w:t>
      </w:r>
      <w:r w:rsidR="007B0F4C">
        <w:rPr>
          <w:rFonts w:ascii="Arial" w:hAnsi="Arial" w:cs="Arial"/>
        </w:rPr>
        <w:t>.</w:t>
      </w:r>
      <w:r w:rsidRPr="006A6FB7">
        <w:rPr>
          <w:rFonts w:ascii="Arial" w:hAnsi="Arial" w:cs="Arial"/>
        </w:rPr>
        <w:t xml:space="preserve"> </w:t>
      </w:r>
    </w:p>
    <w:p w14:paraId="671FA2FD"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 xml:space="preserve">Wsparcie finansowe udzielone </w:t>
      </w:r>
      <w:proofErr w:type="spellStart"/>
      <w:r w:rsidRPr="00AA001E">
        <w:rPr>
          <w:rFonts w:ascii="Arial" w:hAnsi="Arial" w:cs="Arial"/>
          <w:b/>
          <w:bCs/>
        </w:rPr>
        <w:t>grantobiorcom</w:t>
      </w:r>
      <w:proofErr w:type="spellEnd"/>
      <w:r w:rsidRPr="00AA001E">
        <w:rPr>
          <w:rFonts w:ascii="Arial" w:hAnsi="Arial" w:cs="Arial"/>
          <w:b/>
          <w:bCs/>
        </w:rPr>
        <w:t xml:space="preserve"> i uczestnikom projektu:</w:t>
      </w:r>
    </w:p>
    <w:p w14:paraId="43BCA0BF"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Jeżeli projekt jest projektem grantowym to uwzględniając w budżecie projektu</w:t>
      </w:r>
      <w:r>
        <w:rPr>
          <w:rFonts w:ascii="Arial" w:hAnsi="Arial" w:cs="Arial"/>
        </w:rPr>
        <w:t xml:space="preserve"> </w:t>
      </w:r>
      <w:r w:rsidRPr="006A6FB7">
        <w:rPr>
          <w:rFonts w:ascii="Arial" w:hAnsi="Arial" w:cs="Arial"/>
        </w:rPr>
        <w:t>wydatek w postaci grantu należy przypisać go do tej kategorii wydatków. Do tej</w:t>
      </w:r>
      <w:r>
        <w:rPr>
          <w:rFonts w:ascii="Arial" w:hAnsi="Arial" w:cs="Arial"/>
        </w:rPr>
        <w:t xml:space="preserve"> </w:t>
      </w:r>
      <w:r w:rsidRPr="006A6FB7">
        <w:rPr>
          <w:rFonts w:ascii="Arial" w:hAnsi="Arial" w:cs="Arial"/>
        </w:rPr>
        <w:t>samej kategorii należy przyporządkować każdy wydatek, który jest związany</w:t>
      </w:r>
      <w:r>
        <w:rPr>
          <w:rFonts w:ascii="Arial" w:hAnsi="Arial" w:cs="Arial"/>
        </w:rPr>
        <w:t xml:space="preserve"> </w:t>
      </w:r>
      <w:r w:rsidRPr="006A6FB7">
        <w:rPr>
          <w:rFonts w:ascii="Arial" w:hAnsi="Arial" w:cs="Arial"/>
        </w:rPr>
        <w:t>z udzieleniem wsparcia finansowego uczestnikom projektu, np. stypendium.</w:t>
      </w:r>
    </w:p>
    <w:p w14:paraId="366F9B40"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Koszty wsparcia uczestników projektu:</w:t>
      </w:r>
    </w:p>
    <w:p w14:paraId="72A3B43F" w14:textId="77777777" w:rsidR="00730782" w:rsidRDefault="00730782" w:rsidP="00730782">
      <w:pPr>
        <w:pStyle w:val="Tekstpodstawowy"/>
        <w:spacing w:before="120" w:line="360" w:lineRule="auto"/>
        <w:ind w:right="4"/>
        <w:rPr>
          <w:rFonts w:ascii="Arial" w:hAnsi="Arial" w:cs="Arial"/>
        </w:rPr>
      </w:pPr>
      <w:r w:rsidRPr="006A6FB7">
        <w:rPr>
          <w:rFonts w:ascii="Arial" w:hAnsi="Arial" w:cs="Arial"/>
        </w:rPr>
        <w:t>Do tej kategorii wydatków należy przyporządkować wszystkie wydatki związane ze</w:t>
      </w:r>
      <w:r>
        <w:rPr>
          <w:rFonts w:ascii="Arial" w:hAnsi="Arial" w:cs="Arial"/>
        </w:rPr>
        <w:t xml:space="preserve"> </w:t>
      </w:r>
      <w:r w:rsidRPr="006A6FB7">
        <w:rPr>
          <w:rFonts w:ascii="Arial" w:hAnsi="Arial" w:cs="Arial"/>
        </w:rPr>
        <w:t>wsparciem uczestników takie jak: doradztwo, staże, szkolenia, koszty podróży</w:t>
      </w:r>
      <w:r>
        <w:rPr>
          <w:rFonts w:ascii="Arial" w:hAnsi="Arial" w:cs="Arial"/>
        </w:rPr>
        <w:t xml:space="preserve"> </w:t>
      </w:r>
      <w:r w:rsidRPr="006A6FB7">
        <w:rPr>
          <w:rFonts w:ascii="Arial" w:hAnsi="Arial" w:cs="Arial"/>
        </w:rPr>
        <w:t xml:space="preserve">i </w:t>
      </w:r>
      <w:r w:rsidRPr="006A6FB7">
        <w:rPr>
          <w:rFonts w:ascii="Arial" w:hAnsi="Arial" w:cs="Arial"/>
        </w:rPr>
        <w:lastRenderedPageBreak/>
        <w:t>zakwaterowania</w:t>
      </w:r>
    </w:p>
    <w:p w14:paraId="0D46D877" w14:textId="77777777" w:rsidR="00730782" w:rsidRPr="006C2963" w:rsidRDefault="00730782" w:rsidP="00730782">
      <w:pPr>
        <w:pStyle w:val="Tekstpodstawowy"/>
        <w:spacing w:before="120" w:line="360" w:lineRule="auto"/>
        <w:ind w:right="4"/>
        <w:rPr>
          <w:rFonts w:ascii="Arial" w:hAnsi="Arial" w:cs="Arial"/>
          <w:b/>
          <w:bCs/>
        </w:rPr>
      </w:pPr>
      <w:r w:rsidRPr="006C2963">
        <w:rPr>
          <w:rFonts w:ascii="Arial" w:hAnsi="Arial" w:cs="Arial"/>
          <w:b/>
          <w:bCs/>
        </w:rPr>
        <w:t>Usługi zewnętrzne:</w:t>
      </w:r>
    </w:p>
    <w:p w14:paraId="71EAFF34"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Do tej kategorii kosztów należy przypisać wydatki związane z realizacją usług</w:t>
      </w:r>
      <w:r>
        <w:rPr>
          <w:rFonts w:ascii="Arial" w:hAnsi="Arial" w:cs="Arial"/>
        </w:rPr>
        <w:t xml:space="preserve"> </w:t>
      </w:r>
      <w:r w:rsidRPr="006A6FB7">
        <w:rPr>
          <w:rFonts w:ascii="Arial" w:hAnsi="Arial" w:cs="Arial"/>
        </w:rPr>
        <w:t>i innych czynności przez wykonawców zewnętrznych na rzecz beneficjenta, w tym</w:t>
      </w:r>
      <w:r>
        <w:rPr>
          <w:rFonts w:ascii="Arial" w:hAnsi="Arial" w:cs="Arial"/>
        </w:rPr>
        <w:t xml:space="preserve"> </w:t>
      </w:r>
      <w:r w:rsidRPr="006A6FB7">
        <w:rPr>
          <w:rFonts w:ascii="Arial" w:hAnsi="Arial" w:cs="Arial"/>
        </w:rPr>
        <w:t>również dostarczenie zamówionych w ramach danego zlecenia produktów jak np.</w:t>
      </w:r>
      <w:r>
        <w:rPr>
          <w:rFonts w:ascii="Arial" w:hAnsi="Arial" w:cs="Arial"/>
        </w:rPr>
        <w:t xml:space="preserve"> </w:t>
      </w:r>
      <w:r w:rsidRPr="006A6FB7">
        <w:rPr>
          <w:rFonts w:ascii="Arial" w:hAnsi="Arial" w:cs="Arial"/>
        </w:rPr>
        <w:t>ekspertyza, czy raport. Do tej kategorii wydatków należy przypisać również takie</w:t>
      </w:r>
      <w:r>
        <w:rPr>
          <w:rFonts w:ascii="Arial" w:hAnsi="Arial" w:cs="Arial"/>
        </w:rPr>
        <w:t xml:space="preserve"> </w:t>
      </w:r>
      <w:r w:rsidRPr="006A6FB7">
        <w:rPr>
          <w:rFonts w:ascii="Arial" w:hAnsi="Arial" w:cs="Arial"/>
        </w:rPr>
        <w:t>wydatki jak koszty ekspertyz zewnętrznych, koszty zleconych badań itp.</w:t>
      </w:r>
      <w:r>
        <w:rPr>
          <w:rFonts w:ascii="Arial" w:hAnsi="Arial" w:cs="Arial"/>
        </w:rPr>
        <w:t xml:space="preserve"> </w:t>
      </w:r>
      <w:r w:rsidRPr="006A6FB7">
        <w:rPr>
          <w:rFonts w:ascii="Arial" w:hAnsi="Arial" w:cs="Arial"/>
        </w:rPr>
        <w:t>W sekcji Uzasadnienia dla danego wydatku zleconego na zewnątrz należy</w:t>
      </w:r>
      <w:r>
        <w:rPr>
          <w:rFonts w:ascii="Arial" w:hAnsi="Arial" w:cs="Arial"/>
        </w:rPr>
        <w:t xml:space="preserve"> </w:t>
      </w:r>
      <w:r w:rsidRPr="006A6FB7">
        <w:rPr>
          <w:rFonts w:ascii="Arial" w:hAnsi="Arial" w:cs="Arial"/>
        </w:rPr>
        <w:t>dodatkowo wskazać fakt planowanego zlecania oraz planowany czas realizacji</w:t>
      </w:r>
      <w:r>
        <w:rPr>
          <w:rFonts w:ascii="Arial" w:hAnsi="Arial" w:cs="Arial"/>
        </w:rPr>
        <w:t xml:space="preserve"> </w:t>
      </w:r>
      <w:r w:rsidRPr="006A6FB7">
        <w:rPr>
          <w:rFonts w:ascii="Arial" w:hAnsi="Arial" w:cs="Arial"/>
        </w:rPr>
        <w:t>danej usługi merytorycznej przez wykonawcę (należy wskazać liczbę godzin dla</w:t>
      </w:r>
      <w:r>
        <w:rPr>
          <w:rFonts w:ascii="Arial" w:hAnsi="Arial" w:cs="Arial"/>
        </w:rPr>
        <w:t xml:space="preserve"> </w:t>
      </w:r>
      <w:r w:rsidRPr="006A6FB7">
        <w:rPr>
          <w:rFonts w:ascii="Arial" w:hAnsi="Arial" w:cs="Arial"/>
        </w:rPr>
        <w:t>każdej usługi), przy czym nie dotyczy to umów, w wyniku których następuje</w:t>
      </w:r>
      <w:r>
        <w:rPr>
          <w:rFonts w:ascii="Arial" w:hAnsi="Arial" w:cs="Arial"/>
        </w:rPr>
        <w:t xml:space="preserve"> </w:t>
      </w:r>
      <w:r w:rsidRPr="006A6FB7">
        <w:rPr>
          <w:rFonts w:ascii="Arial" w:hAnsi="Arial" w:cs="Arial"/>
        </w:rPr>
        <w:t>wykonanie oznaczonego dzieła.</w:t>
      </w:r>
      <w:r>
        <w:rPr>
          <w:rFonts w:ascii="Arial" w:hAnsi="Arial" w:cs="Arial"/>
        </w:rPr>
        <w:t xml:space="preserve"> </w:t>
      </w:r>
      <w:r w:rsidRPr="006A6FB7">
        <w:rPr>
          <w:rFonts w:ascii="Arial" w:hAnsi="Arial" w:cs="Arial"/>
        </w:rPr>
        <w:t>Konieczność zlecenia usługi opisywana jest w Sekcji Uzasadnienia w odniesieniu</w:t>
      </w:r>
      <w:r>
        <w:rPr>
          <w:rFonts w:ascii="Arial" w:hAnsi="Arial" w:cs="Arial"/>
        </w:rPr>
        <w:t xml:space="preserve"> </w:t>
      </w:r>
      <w:r w:rsidRPr="006A6FB7">
        <w:rPr>
          <w:rFonts w:ascii="Arial" w:hAnsi="Arial" w:cs="Arial"/>
        </w:rPr>
        <w:t>do każdego zlecanego wydatku.</w:t>
      </w:r>
    </w:p>
    <w:p w14:paraId="5F4D7403"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Środki trwałe/dostawy:</w:t>
      </w:r>
    </w:p>
    <w:p w14:paraId="39687653"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Środki trwałe należy definiować zgodnie z ustawą o rachunkowości jako rzeczowe</w:t>
      </w:r>
      <w:r>
        <w:rPr>
          <w:rFonts w:ascii="Arial" w:hAnsi="Arial" w:cs="Arial"/>
        </w:rPr>
        <w:t xml:space="preserve"> </w:t>
      </w:r>
      <w:r w:rsidRPr="006A6FB7">
        <w:rPr>
          <w:rFonts w:ascii="Arial" w:hAnsi="Arial" w:cs="Arial"/>
        </w:rPr>
        <w:t>aktywa trwałe i zrównane z nimi, o przewidywanym okresie ekonomicznej</w:t>
      </w:r>
      <w:r>
        <w:rPr>
          <w:rFonts w:ascii="Arial" w:hAnsi="Arial" w:cs="Arial"/>
        </w:rPr>
        <w:t xml:space="preserve"> </w:t>
      </w:r>
      <w:r w:rsidRPr="006A6FB7">
        <w:rPr>
          <w:rFonts w:ascii="Arial" w:hAnsi="Arial" w:cs="Arial"/>
        </w:rPr>
        <w:t>użyteczności dłuższym niż rok, kompletne, zdatne do użytku i przeznaczone na</w:t>
      </w:r>
      <w:r>
        <w:rPr>
          <w:rFonts w:ascii="Arial" w:hAnsi="Arial" w:cs="Arial"/>
        </w:rPr>
        <w:t xml:space="preserve"> </w:t>
      </w:r>
      <w:r w:rsidRPr="006A6FB7">
        <w:rPr>
          <w:rFonts w:ascii="Arial" w:hAnsi="Arial" w:cs="Arial"/>
        </w:rPr>
        <w:t>potrzeby jednostki.</w:t>
      </w:r>
      <w:r>
        <w:rPr>
          <w:rFonts w:ascii="Arial" w:hAnsi="Arial" w:cs="Arial"/>
        </w:rPr>
        <w:t xml:space="preserve"> </w:t>
      </w:r>
      <w:r w:rsidRPr="006A6FB7">
        <w:rPr>
          <w:rFonts w:ascii="Arial" w:hAnsi="Arial" w:cs="Arial"/>
        </w:rPr>
        <w:t>Do tej kategorii wydatków przypisać należy wydatki związane z pozyskaniem</w:t>
      </w:r>
      <w:r>
        <w:rPr>
          <w:rFonts w:ascii="Arial" w:hAnsi="Arial" w:cs="Arial"/>
        </w:rPr>
        <w:t xml:space="preserve"> </w:t>
      </w:r>
      <w:r w:rsidRPr="006A6FB7">
        <w:rPr>
          <w:rFonts w:ascii="Arial" w:hAnsi="Arial" w:cs="Arial"/>
        </w:rPr>
        <w:t>(kupnem, leasingiem lub dzierżawą) środków trwałych. W przypadku wykazania</w:t>
      </w:r>
      <w:r>
        <w:rPr>
          <w:rFonts w:ascii="Arial" w:hAnsi="Arial" w:cs="Arial"/>
        </w:rPr>
        <w:t xml:space="preserve"> </w:t>
      </w:r>
      <w:r w:rsidRPr="006A6FB7">
        <w:rPr>
          <w:rFonts w:ascii="Arial" w:hAnsi="Arial" w:cs="Arial"/>
        </w:rPr>
        <w:t>środków trwałych w budżecie projektu w Sekcji Uzasadnienia należy wskazać</w:t>
      </w:r>
      <w:r>
        <w:rPr>
          <w:rFonts w:ascii="Arial" w:hAnsi="Arial" w:cs="Arial"/>
        </w:rPr>
        <w:t xml:space="preserve"> </w:t>
      </w:r>
      <w:r w:rsidRPr="006A6FB7">
        <w:rPr>
          <w:rFonts w:ascii="Arial" w:hAnsi="Arial" w:cs="Arial"/>
        </w:rPr>
        <w:t>konieczność pozyskania danego środka trwałego. Dodatkowo w uzasadnieniu</w:t>
      </w:r>
      <w:r>
        <w:rPr>
          <w:rFonts w:ascii="Arial" w:hAnsi="Arial" w:cs="Arial"/>
        </w:rPr>
        <w:t xml:space="preserve"> </w:t>
      </w:r>
      <w:r w:rsidRPr="006A6FB7">
        <w:rPr>
          <w:rFonts w:ascii="Arial" w:hAnsi="Arial" w:cs="Arial"/>
        </w:rPr>
        <w:t>wnioskodawca powinien zawrzeć informacje, dlaczego środek trwały musi zostać</w:t>
      </w:r>
      <w:r>
        <w:rPr>
          <w:rFonts w:ascii="Arial" w:hAnsi="Arial" w:cs="Arial"/>
        </w:rPr>
        <w:t xml:space="preserve"> </w:t>
      </w:r>
      <w:r w:rsidRPr="006A6FB7">
        <w:rPr>
          <w:rFonts w:ascii="Arial" w:hAnsi="Arial" w:cs="Arial"/>
        </w:rPr>
        <w:t>pozyskany w wybranej przez niego formie tj. w drodze zakupu, leasingu lub</w:t>
      </w:r>
      <w:r>
        <w:rPr>
          <w:rFonts w:ascii="Arial" w:hAnsi="Arial" w:cs="Arial"/>
        </w:rPr>
        <w:t xml:space="preserve"> </w:t>
      </w:r>
      <w:r w:rsidRPr="006A6FB7">
        <w:rPr>
          <w:rFonts w:ascii="Arial" w:hAnsi="Arial" w:cs="Arial"/>
        </w:rPr>
        <w:t>dzierżawy. Jednocześnie należy pamiętać, że część przypisanych do tej kategorii</w:t>
      </w:r>
      <w:r>
        <w:rPr>
          <w:rFonts w:ascii="Arial" w:hAnsi="Arial" w:cs="Arial"/>
        </w:rPr>
        <w:t xml:space="preserve"> </w:t>
      </w:r>
      <w:r w:rsidRPr="006A6FB7">
        <w:rPr>
          <w:rFonts w:ascii="Arial" w:hAnsi="Arial" w:cs="Arial"/>
        </w:rPr>
        <w:t>wydatków będzie również oznaczona jako wydatki wchodzące do limitu cross-</w:t>
      </w:r>
      <w:proofErr w:type="spellStart"/>
      <w:r w:rsidRPr="006A6FB7">
        <w:rPr>
          <w:rFonts w:ascii="Arial" w:hAnsi="Arial" w:cs="Arial"/>
        </w:rPr>
        <w:t>financingu</w:t>
      </w:r>
      <w:proofErr w:type="spellEnd"/>
      <w:r w:rsidRPr="006A6FB7">
        <w:rPr>
          <w:rFonts w:ascii="Arial" w:hAnsi="Arial" w:cs="Arial"/>
        </w:rPr>
        <w:t>. Z tego względu w przypadku jednoczesnego odznaczenia w tej</w:t>
      </w:r>
      <w:r>
        <w:rPr>
          <w:rFonts w:ascii="Arial" w:hAnsi="Arial" w:cs="Arial"/>
        </w:rPr>
        <w:t xml:space="preserve"> </w:t>
      </w:r>
      <w:r w:rsidRPr="006A6FB7">
        <w:rPr>
          <w:rFonts w:ascii="Arial" w:hAnsi="Arial" w:cs="Arial"/>
        </w:rPr>
        <w:t>kategorii wydatków danego wydatku jako wchodzącego w limit cross-</w:t>
      </w:r>
      <w:proofErr w:type="spellStart"/>
      <w:r w:rsidRPr="006A6FB7">
        <w:rPr>
          <w:rFonts w:ascii="Arial" w:hAnsi="Arial" w:cs="Arial"/>
        </w:rPr>
        <w:t>financingu</w:t>
      </w:r>
      <w:proofErr w:type="spellEnd"/>
      <w:r>
        <w:rPr>
          <w:rFonts w:ascii="Arial" w:hAnsi="Arial" w:cs="Arial"/>
        </w:rPr>
        <w:t xml:space="preserve"> </w:t>
      </w:r>
      <w:r w:rsidRPr="006A6FB7">
        <w:rPr>
          <w:rFonts w:ascii="Arial" w:hAnsi="Arial" w:cs="Arial"/>
        </w:rPr>
        <w:t xml:space="preserve">(odznaczenie </w:t>
      </w:r>
      <w:proofErr w:type="spellStart"/>
      <w:r w:rsidRPr="006A6FB7">
        <w:rPr>
          <w:rFonts w:ascii="Arial" w:hAnsi="Arial" w:cs="Arial"/>
        </w:rPr>
        <w:t>checkboxu</w:t>
      </w:r>
      <w:proofErr w:type="spellEnd"/>
      <w:r w:rsidRPr="006A6FB7">
        <w:rPr>
          <w:rFonts w:ascii="Arial" w:hAnsi="Arial" w:cs="Arial"/>
        </w:rPr>
        <w:t>) należy w Sekcji Uzasadnienia wskazać, dlaczego</w:t>
      </w:r>
      <w:r>
        <w:rPr>
          <w:rFonts w:ascii="Arial" w:hAnsi="Arial" w:cs="Arial"/>
        </w:rPr>
        <w:t xml:space="preserve"> </w:t>
      </w:r>
      <w:r w:rsidRPr="006A6FB7">
        <w:rPr>
          <w:rFonts w:ascii="Arial" w:hAnsi="Arial" w:cs="Arial"/>
        </w:rPr>
        <w:t>zdaniem wnioskodawcy dany wydatek należy objąć ww. limitem (które przesłanki</w:t>
      </w:r>
      <w:r>
        <w:rPr>
          <w:rFonts w:ascii="Arial" w:hAnsi="Arial" w:cs="Arial"/>
        </w:rPr>
        <w:t xml:space="preserve"> </w:t>
      </w:r>
      <w:r w:rsidRPr="006A6FB7">
        <w:rPr>
          <w:rFonts w:ascii="Arial" w:hAnsi="Arial" w:cs="Arial"/>
        </w:rPr>
        <w:t>z Wytycznych kwalifikowalności wydatków zostały spełnione.</w:t>
      </w:r>
    </w:p>
    <w:p w14:paraId="779022D1"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Dostawy (inne niż środki trwałe):</w:t>
      </w:r>
    </w:p>
    <w:p w14:paraId="6F94B5DE" w14:textId="77777777" w:rsidR="00730782" w:rsidRDefault="00730782" w:rsidP="00730782">
      <w:pPr>
        <w:pStyle w:val="Tekstpodstawowy"/>
        <w:spacing w:before="120" w:line="360" w:lineRule="auto"/>
        <w:ind w:right="4"/>
        <w:rPr>
          <w:rFonts w:ascii="Arial" w:hAnsi="Arial" w:cs="Arial"/>
        </w:rPr>
      </w:pPr>
      <w:r w:rsidRPr="006A6FB7">
        <w:rPr>
          <w:rFonts w:ascii="Arial" w:hAnsi="Arial" w:cs="Arial"/>
        </w:rPr>
        <w:t>Do tej kategorii wydatków należy przyporządkować dostawy dotyczące materiałów</w:t>
      </w:r>
      <w:r>
        <w:rPr>
          <w:rFonts w:ascii="Arial" w:hAnsi="Arial" w:cs="Arial"/>
        </w:rPr>
        <w:t xml:space="preserve"> </w:t>
      </w:r>
      <w:r w:rsidRPr="006A6FB7">
        <w:rPr>
          <w:rFonts w:ascii="Arial" w:hAnsi="Arial" w:cs="Arial"/>
        </w:rPr>
        <w:lastRenderedPageBreak/>
        <w:t>oraz środków, które nie stanowią środków trwałych.</w:t>
      </w:r>
    </w:p>
    <w:p w14:paraId="3711EEEC"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Wartości niematerialne i prawne:</w:t>
      </w:r>
    </w:p>
    <w:p w14:paraId="4607B584"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To kolejna kategoria wydatków, do której należy przypisać takie wydatki jak koszty</w:t>
      </w:r>
      <w:r>
        <w:rPr>
          <w:rFonts w:ascii="Arial" w:hAnsi="Arial" w:cs="Arial"/>
        </w:rPr>
        <w:t xml:space="preserve"> </w:t>
      </w:r>
      <w:r w:rsidRPr="006A6FB7">
        <w:rPr>
          <w:rFonts w:ascii="Arial" w:hAnsi="Arial" w:cs="Arial"/>
        </w:rPr>
        <w:t>nabycia wartości niematerialnych i prawnych, zakup, leasing lub dzierżawa</w:t>
      </w:r>
      <w:r>
        <w:rPr>
          <w:rFonts w:ascii="Arial" w:hAnsi="Arial" w:cs="Arial"/>
        </w:rPr>
        <w:t xml:space="preserve"> </w:t>
      </w:r>
      <w:r w:rsidRPr="006A6FB7">
        <w:rPr>
          <w:rFonts w:ascii="Arial" w:hAnsi="Arial" w:cs="Arial"/>
        </w:rPr>
        <w:t>oprogramowania i licencji (bez kosztów zakupu urządzeń niezbędnych dla ich</w:t>
      </w:r>
      <w:r>
        <w:rPr>
          <w:rFonts w:ascii="Arial" w:hAnsi="Arial" w:cs="Arial"/>
        </w:rPr>
        <w:t xml:space="preserve"> </w:t>
      </w:r>
      <w:r w:rsidRPr="006A6FB7">
        <w:rPr>
          <w:rFonts w:ascii="Arial" w:hAnsi="Arial" w:cs="Arial"/>
        </w:rPr>
        <w:t>obsługi, które zostaną przypisane do kategorii środki trwałe/dostawy). Wydatki</w:t>
      </w:r>
      <w:r>
        <w:rPr>
          <w:rFonts w:ascii="Arial" w:hAnsi="Arial" w:cs="Arial"/>
        </w:rPr>
        <w:t xml:space="preserve"> </w:t>
      </w:r>
      <w:r w:rsidRPr="006A6FB7">
        <w:rPr>
          <w:rFonts w:ascii="Arial" w:hAnsi="Arial" w:cs="Arial"/>
        </w:rPr>
        <w:t>przypisane do tej kategorii wydatków nie są wliczane do limitu cross-</w:t>
      </w:r>
      <w:proofErr w:type="spellStart"/>
      <w:r w:rsidRPr="006A6FB7">
        <w:rPr>
          <w:rFonts w:ascii="Arial" w:hAnsi="Arial" w:cs="Arial"/>
        </w:rPr>
        <w:t>financingu</w:t>
      </w:r>
      <w:proofErr w:type="spellEnd"/>
      <w:r w:rsidRPr="006A6FB7">
        <w:rPr>
          <w:rFonts w:ascii="Arial" w:hAnsi="Arial" w:cs="Arial"/>
        </w:rPr>
        <w:t>.</w:t>
      </w:r>
    </w:p>
    <w:p w14:paraId="30CB645E"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Podatki i opłaty:</w:t>
      </w:r>
    </w:p>
    <w:p w14:paraId="05D634B5"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Do tej kategorii kosztów przyporządkowane będą koszty bezpośrednie związane</w:t>
      </w:r>
      <w:r>
        <w:rPr>
          <w:rFonts w:ascii="Arial" w:hAnsi="Arial" w:cs="Arial"/>
        </w:rPr>
        <w:t xml:space="preserve"> </w:t>
      </w:r>
      <w:r w:rsidRPr="006A6FB7">
        <w:rPr>
          <w:rFonts w:ascii="Arial" w:hAnsi="Arial" w:cs="Arial"/>
        </w:rPr>
        <w:t>z uiszczeniem podatków oraz innych opłat związanych z realizacją i wdrażaniem</w:t>
      </w:r>
      <w:r>
        <w:rPr>
          <w:rFonts w:ascii="Arial" w:hAnsi="Arial" w:cs="Arial"/>
        </w:rPr>
        <w:t xml:space="preserve"> </w:t>
      </w:r>
      <w:r w:rsidRPr="006A6FB7">
        <w:rPr>
          <w:rFonts w:ascii="Arial" w:hAnsi="Arial" w:cs="Arial"/>
        </w:rPr>
        <w:t>projektu.</w:t>
      </w:r>
    </w:p>
    <w:p w14:paraId="05B0ACF8" w14:textId="77777777" w:rsidR="00730782" w:rsidRPr="00AA001E" w:rsidRDefault="00730782" w:rsidP="00730782">
      <w:pPr>
        <w:pStyle w:val="Tekstpodstawowy"/>
        <w:spacing w:before="120" w:line="360" w:lineRule="auto"/>
        <w:ind w:right="4"/>
        <w:rPr>
          <w:rFonts w:ascii="Arial" w:hAnsi="Arial" w:cs="Arial"/>
          <w:b/>
          <w:bCs/>
        </w:rPr>
      </w:pPr>
      <w:r>
        <w:rPr>
          <w:rFonts w:ascii="Arial" w:hAnsi="Arial" w:cs="Arial"/>
          <w:b/>
          <w:bCs/>
        </w:rPr>
        <w:t>A</w:t>
      </w:r>
      <w:r w:rsidRPr="00AA001E">
        <w:rPr>
          <w:rFonts w:ascii="Arial" w:hAnsi="Arial" w:cs="Arial"/>
          <w:b/>
          <w:bCs/>
        </w:rPr>
        <w:t>mortyzacja:</w:t>
      </w:r>
    </w:p>
    <w:p w14:paraId="65E855D2"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W ramach budżetu projektu część wykazywanych wydatków będzie związana</w:t>
      </w:r>
      <w:r>
        <w:rPr>
          <w:rFonts w:ascii="Arial" w:hAnsi="Arial" w:cs="Arial"/>
        </w:rPr>
        <w:t xml:space="preserve"> </w:t>
      </w:r>
      <w:r w:rsidRPr="006A6FB7">
        <w:rPr>
          <w:rFonts w:ascii="Arial" w:hAnsi="Arial" w:cs="Arial"/>
        </w:rPr>
        <w:t>z amortyzacją środków trwałych, nieruchomości czy wartości niematerialnych</w:t>
      </w:r>
      <w:r>
        <w:rPr>
          <w:rFonts w:ascii="Arial" w:hAnsi="Arial" w:cs="Arial"/>
        </w:rPr>
        <w:t xml:space="preserve"> </w:t>
      </w:r>
      <w:r w:rsidRPr="006A6FB7">
        <w:rPr>
          <w:rFonts w:ascii="Arial" w:hAnsi="Arial" w:cs="Arial"/>
        </w:rPr>
        <w:t>i prawnych. W tej sytuacji w budżecie wniosku należy wydatki te przypisać do</w:t>
      </w:r>
      <w:r>
        <w:rPr>
          <w:rFonts w:ascii="Arial" w:hAnsi="Arial" w:cs="Arial"/>
        </w:rPr>
        <w:t xml:space="preserve"> </w:t>
      </w:r>
      <w:r w:rsidRPr="006A6FB7">
        <w:rPr>
          <w:rFonts w:ascii="Arial" w:hAnsi="Arial" w:cs="Arial"/>
        </w:rPr>
        <w:t>kategorii</w:t>
      </w:r>
      <w:r>
        <w:rPr>
          <w:rFonts w:ascii="Arial" w:hAnsi="Arial" w:cs="Arial"/>
        </w:rPr>
        <w:t xml:space="preserve"> </w:t>
      </w:r>
      <w:r w:rsidRPr="006A6FB7">
        <w:rPr>
          <w:rFonts w:ascii="Arial" w:hAnsi="Arial" w:cs="Arial"/>
        </w:rPr>
        <w:t>amortyzacja. Należy pamiętać, że koszt amortyzacji danego środka</w:t>
      </w:r>
      <w:r>
        <w:rPr>
          <w:rFonts w:ascii="Arial" w:hAnsi="Arial" w:cs="Arial"/>
        </w:rPr>
        <w:t xml:space="preserve"> </w:t>
      </w:r>
      <w:r w:rsidRPr="006A6FB7">
        <w:rPr>
          <w:rFonts w:ascii="Arial" w:hAnsi="Arial" w:cs="Arial"/>
        </w:rPr>
        <w:t>trwałego nie jest ujmowany w ramach limitu dla cross-</w:t>
      </w:r>
      <w:proofErr w:type="spellStart"/>
      <w:r w:rsidRPr="006A6FB7">
        <w:rPr>
          <w:rFonts w:ascii="Arial" w:hAnsi="Arial" w:cs="Arial"/>
        </w:rPr>
        <w:t>financingu</w:t>
      </w:r>
      <w:proofErr w:type="spellEnd"/>
      <w:r w:rsidRPr="006A6FB7">
        <w:rPr>
          <w:rFonts w:ascii="Arial" w:hAnsi="Arial" w:cs="Arial"/>
        </w:rPr>
        <w:t>.</w:t>
      </w:r>
    </w:p>
    <w:p w14:paraId="1D314E2E"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Nieruchomości:</w:t>
      </w:r>
    </w:p>
    <w:p w14:paraId="0790FBFA"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W ramach tej kategorii wydatków wnioskodawca powinien wykazać wydatki</w:t>
      </w:r>
      <w:r>
        <w:rPr>
          <w:rFonts w:ascii="Arial" w:hAnsi="Arial" w:cs="Arial"/>
        </w:rPr>
        <w:t xml:space="preserve"> </w:t>
      </w:r>
      <w:r w:rsidRPr="006A6FB7">
        <w:rPr>
          <w:rFonts w:ascii="Arial" w:hAnsi="Arial" w:cs="Arial"/>
        </w:rPr>
        <w:t>związane z dysponowaniem nieruchomością. Będą to więc zarówno wydatki</w:t>
      </w:r>
      <w:r>
        <w:rPr>
          <w:rFonts w:ascii="Arial" w:hAnsi="Arial" w:cs="Arial"/>
        </w:rPr>
        <w:t xml:space="preserve"> </w:t>
      </w:r>
      <w:r w:rsidRPr="006A6FB7">
        <w:rPr>
          <w:rFonts w:ascii="Arial" w:hAnsi="Arial" w:cs="Arial"/>
        </w:rPr>
        <w:t>dotyczące zakupu nieruchomości, nabycie praw do nieruchomości oraz koszty</w:t>
      </w:r>
      <w:r>
        <w:rPr>
          <w:rFonts w:ascii="Arial" w:hAnsi="Arial" w:cs="Arial"/>
        </w:rPr>
        <w:t xml:space="preserve"> </w:t>
      </w:r>
      <w:r w:rsidRPr="006A6FB7">
        <w:rPr>
          <w:rFonts w:ascii="Arial" w:hAnsi="Arial" w:cs="Arial"/>
        </w:rPr>
        <w:t>związane z władaniem nieruchomością na innej podstawie niż własność</w:t>
      </w:r>
      <w:r>
        <w:rPr>
          <w:rFonts w:ascii="Arial" w:hAnsi="Arial" w:cs="Arial"/>
        </w:rPr>
        <w:t xml:space="preserve"> </w:t>
      </w:r>
      <w:r w:rsidRPr="006A6FB7">
        <w:rPr>
          <w:rFonts w:ascii="Arial" w:hAnsi="Arial" w:cs="Arial"/>
        </w:rPr>
        <w:t>(dzierżawa lub najem).</w:t>
      </w:r>
    </w:p>
    <w:p w14:paraId="601F6150"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Roboty budowalne:</w:t>
      </w:r>
    </w:p>
    <w:p w14:paraId="2EE51C72" w14:textId="77777777" w:rsidR="00730782" w:rsidRDefault="00730782" w:rsidP="00730782">
      <w:pPr>
        <w:pStyle w:val="Tekstpodstawowy"/>
        <w:spacing w:before="120" w:line="360" w:lineRule="auto"/>
        <w:ind w:right="4"/>
        <w:rPr>
          <w:rFonts w:ascii="Arial" w:hAnsi="Arial" w:cs="Arial"/>
        </w:rPr>
      </w:pPr>
      <w:r w:rsidRPr="006A6FB7">
        <w:rPr>
          <w:rFonts w:ascii="Arial" w:hAnsi="Arial" w:cs="Arial"/>
        </w:rPr>
        <w:t>Co do zasady w ramach EFS+ nie są finansowane roboty budowlane. Istnieje</w:t>
      </w:r>
      <w:r>
        <w:rPr>
          <w:rFonts w:ascii="Arial" w:hAnsi="Arial" w:cs="Arial"/>
        </w:rPr>
        <w:t xml:space="preserve"> </w:t>
      </w:r>
      <w:r w:rsidRPr="006A6FB7">
        <w:rPr>
          <w:rFonts w:ascii="Arial" w:hAnsi="Arial" w:cs="Arial"/>
        </w:rPr>
        <w:t>natomiast możliwość finansowania wydatków związanych z remontem</w:t>
      </w:r>
      <w:r>
        <w:rPr>
          <w:rFonts w:ascii="Arial" w:hAnsi="Arial" w:cs="Arial"/>
        </w:rPr>
        <w:t xml:space="preserve"> </w:t>
      </w:r>
      <w:r w:rsidRPr="006A6FB7">
        <w:rPr>
          <w:rFonts w:ascii="Arial" w:hAnsi="Arial" w:cs="Arial"/>
        </w:rPr>
        <w:t>modernizacją i adaptacją budynków i pomieszczeń. Tego rodzaju wydatki również</w:t>
      </w:r>
      <w:r>
        <w:rPr>
          <w:rFonts w:ascii="Arial" w:hAnsi="Arial" w:cs="Arial"/>
        </w:rPr>
        <w:t xml:space="preserve"> </w:t>
      </w:r>
      <w:r w:rsidRPr="006A6FB7">
        <w:rPr>
          <w:rFonts w:ascii="Arial" w:hAnsi="Arial" w:cs="Arial"/>
        </w:rPr>
        <w:t>przyporządkowujemy do kategorii roboty budowlane.</w:t>
      </w:r>
    </w:p>
    <w:p w14:paraId="1FE9D446" w14:textId="6EF5F30D"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w:t>
      </w:r>
      <w:r w:rsidRPr="0077737F">
        <w:rPr>
          <w:rFonts w:ascii="Arial" w:hAnsi="Arial" w:cs="Arial"/>
        </w:rPr>
        <w:lastRenderedPageBreak/>
        <w:t>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C3E45">
      <w:pPr>
        <w:spacing w:before="120" w:line="360"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8009AC">
      <w:pPr>
        <w:spacing w:before="120" w:line="360"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415C19F8" w14:textId="51BA6B5C" w:rsidR="00013A3A" w:rsidRPr="000B70C6" w:rsidRDefault="007816B5" w:rsidP="000B70C6">
      <w:pPr>
        <w:spacing w:before="120" w:line="360"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8009AC">
      <w:pPr>
        <w:pStyle w:val="Tekstpodstawowy"/>
        <w:spacing w:before="120" w:line="360"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8009AC">
      <w:pPr>
        <w:pStyle w:val="Tekstpodstawowy"/>
        <w:tabs>
          <w:tab w:val="left" w:pos="5367"/>
        </w:tabs>
        <w:spacing w:before="120" w:line="360"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6C7A3820" w:rsidR="00823DBD"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w:t>
      </w:r>
      <w:proofErr w:type="spellStart"/>
      <w:r w:rsidRPr="0077737F">
        <w:rPr>
          <w:rFonts w:ascii="Arial" w:hAnsi="Arial" w:cs="Arial"/>
          <w:spacing w:val="-2"/>
        </w:rPr>
        <w:t>minimis</w:t>
      </w:r>
      <w:proofErr w:type="spellEnd"/>
      <w:r w:rsidRPr="0077737F">
        <w:rPr>
          <w:rFonts w:ascii="Arial" w:hAnsi="Arial" w:cs="Arial"/>
          <w:spacing w:val="-2"/>
        </w:rPr>
        <w:t xml:space="preserve">, stanowi cross- </w:t>
      </w:r>
      <w:proofErr w:type="spellStart"/>
      <w:r w:rsidRPr="0077737F">
        <w:rPr>
          <w:rFonts w:ascii="Arial" w:hAnsi="Arial" w:cs="Arial"/>
          <w:spacing w:val="-2"/>
        </w:rPr>
        <w:t>financing</w:t>
      </w:r>
      <w:proofErr w:type="spellEnd"/>
      <w:r w:rsidRPr="0077737F">
        <w:rPr>
          <w:rFonts w:ascii="Arial" w:hAnsi="Arial" w:cs="Arial"/>
          <w:spacing w:val="-2"/>
        </w:rPr>
        <w:t xml:space="preserve">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r w:rsidR="00297DD8" w:rsidRPr="00D831A1">
        <w:rPr>
          <w:rFonts w:ascii="Arial" w:hAnsi="Arial" w:cs="Arial"/>
        </w:rPr>
        <w:t>Należy pamiętać, że dany koszt może być jednocześnie objęty kilkoma</w:t>
      </w:r>
      <w:r w:rsidR="005D0933">
        <w:rPr>
          <w:rFonts w:ascii="Arial" w:hAnsi="Arial" w:cs="Arial"/>
        </w:rPr>
        <w:t xml:space="preserve"> </w:t>
      </w:r>
      <w:r w:rsidR="00297DD8" w:rsidRPr="00D831A1">
        <w:rPr>
          <w:rFonts w:ascii="Arial" w:hAnsi="Arial" w:cs="Arial"/>
        </w:rPr>
        <w:t xml:space="preserve">limitami, a zatem może np. stanowić </w:t>
      </w:r>
      <w:r w:rsidR="005D0933">
        <w:rPr>
          <w:rFonts w:ascii="Arial" w:hAnsi="Arial" w:cs="Arial"/>
        </w:rPr>
        <w:t xml:space="preserve">pomoc de </w:t>
      </w:r>
      <w:proofErr w:type="spellStart"/>
      <w:r w:rsidR="005D0933">
        <w:rPr>
          <w:rFonts w:ascii="Arial" w:hAnsi="Arial" w:cs="Arial"/>
        </w:rPr>
        <w:t>minimis</w:t>
      </w:r>
      <w:proofErr w:type="spellEnd"/>
      <w:r w:rsidR="00297DD8" w:rsidRPr="00D831A1">
        <w:rPr>
          <w:rFonts w:ascii="Arial" w:hAnsi="Arial" w:cs="Arial"/>
        </w:rPr>
        <w:t xml:space="preserve"> w projekcie oraz zaliczać się</w:t>
      </w:r>
      <w:r w:rsidR="00297DD8">
        <w:rPr>
          <w:rFonts w:ascii="Arial" w:hAnsi="Arial" w:cs="Arial"/>
        </w:rPr>
        <w:t xml:space="preserve"> </w:t>
      </w:r>
      <w:r w:rsidR="00297DD8" w:rsidRPr="00D831A1">
        <w:rPr>
          <w:rFonts w:ascii="Arial" w:hAnsi="Arial" w:cs="Arial"/>
        </w:rPr>
        <w:t>do cross-</w:t>
      </w:r>
      <w:proofErr w:type="spellStart"/>
      <w:r w:rsidR="00297DD8" w:rsidRPr="00D831A1">
        <w:rPr>
          <w:rFonts w:ascii="Arial" w:hAnsi="Arial" w:cs="Arial"/>
        </w:rPr>
        <w:t>financingu</w:t>
      </w:r>
      <w:proofErr w:type="spellEnd"/>
      <w:r w:rsidR="00297DD8" w:rsidRPr="00D831A1">
        <w:rPr>
          <w:rFonts w:ascii="Arial" w:hAnsi="Arial" w:cs="Arial"/>
        </w:rPr>
        <w:t>.</w:t>
      </w:r>
    </w:p>
    <w:p w14:paraId="0351207A" w14:textId="57A5AD4D" w:rsidR="00C3185D" w:rsidRPr="0077737F" w:rsidRDefault="00C3185D" w:rsidP="008009AC">
      <w:pPr>
        <w:pStyle w:val="Tekstpodstawowy"/>
        <w:tabs>
          <w:tab w:val="left" w:pos="5367"/>
        </w:tabs>
        <w:spacing w:before="120" w:line="360"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Pomoc de </w:t>
      </w:r>
      <w:proofErr w:type="spellStart"/>
      <w:r w:rsidRPr="0077737F">
        <w:rPr>
          <w:rFonts w:ascii="Arial" w:hAnsi="Arial" w:cs="Arial"/>
          <w:b/>
        </w:rPr>
        <w:t>minimis</w:t>
      </w:r>
      <w:proofErr w:type="spellEnd"/>
    </w:p>
    <w:p w14:paraId="03F32992" w14:textId="4BB527CD"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objęte pomocą de </w:t>
      </w:r>
      <w:proofErr w:type="spellStart"/>
      <w:r w:rsidRPr="0077737F">
        <w:rPr>
          <w:rFonts w:ascii="Arial" w:hAnsi="Arial" w:cs="Arial"/>
        </w:rPr>
        <w:t>minimis</w:t>
      </w:r>
      <w:proofErr w:type="spellEnd"/>
      <w:r w:rsidRPr="0077737F">
        <w:rPr>
          <w:rFonts w:ascii="Arial" w:hAnsi="Arial" w:cs="Arial"/>
        </w:rPr>
        <w:t xml:space="preserve">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77B59A62" w:rsidR="00C31789" w:rsidRPr="000B70C6" w:rsidRDefault="00C31789" w:rsidP="008009AC">
      <w:pPr>
        <w:pStyle w:val="Tekstpodstawowy"/>
        <w:tabs>
          <w:tab w:val="left" w:pos="5367"/>
        </w:tabs>
        <w:spacing w:before="120" w:line="360"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Cross-</w:t>
      </w:r>
      <w:proofErr w:type="spellStart"/>
      <w:r w:rsidRPr="0077737F">
        <w:rPr>
          <w:rFonts w:ascii="Arial" w:hAnsi="Arial" w:cs="Arial"/>
          <w:b/>
        </w:rPr>
        <w:t>financing</w:t>
      </w:r>
      <w:proofErr w:type="spellEnd"/>
    </w:p>
    <w:p w14:paraId="149BFFCE" w14:textId="67421E8C" w:rsidR="00CB62F2" w:rsidRPr="0077737F" w:rsidRDefault="00CB62F2" w:rsidP="008009AC">
      <w:pPr>
        <w:pStyle w:val="Tekstpodstawowy"/>
        <w:tabs>
          <w:tab w:val="left" w:pos="5367"/>
        </w:tabs>
        <w:spacing w:before="120" w:line="360" w:lineRule="auto"/>
        <w:ind w:right="4"/>
        <w:rPr>
          <w:rFonts w:ascii="Arial" w:hAnsi="Arial" w:cs="Arial"/>
        </w:rPr>
      </w:pPr>
      <w:r w:rsidRPr="0077737F">
        <w:rPr>
          <w:rFonts w:ascii="Arial" w:hAnsi="Arial" w:cs="Arial"/>
        </w:rPr>
        <w:t>Kategorie kosztów zaliczanych do cross-</w:t>
      </w:r>
      <w:proofErr w:type="spellStart"/>
      <w:r w:rsidRPr="0077737F">
        <w:rPr>
          <w:rFonts w:ascii="Arial" w:hAnsi="Arial" w:cs="Arial"/>
        </w:rPr>
        <w:t>financingu</w:t>
      </w:r>
      <w:proofErr w:type="spellEnd"/>
      <w:r w:rsidRPr="0077737F">
        <w:rPr>
          <w:rFonts w:ascii="Arial" w:hAnsi="Arial" w:cs="Arial"/>
        </w:rPr>
        <w:t xml:space="preserve"> określa szczegółowo </w:t>
      </w:r>
      <w:r w:rsidR="00545EF6">
        <w:rPr>
          <w:rFonts w:ascii="Arial" w:hAnsi="Arial" w:cs="Arial"/>
        </w:rPr>
        <w:br/>
      </w:r>
      <w:r w:rsidR="004120F4" w:rsidRPr="0077737F">
        <w:rPr>
          <w:rFonts w:ascii="Arial" w:hAnsi="Arial" w:cs="Arial"/>
        </w:rPr>
        <w:lastRenderedPageBreak/>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8009AC">
      <w:pPr>
        <w:pStyle w:val="Tekstpodstawowy"/>
        <w:tabs>
          <w:tab w:val="left" w:pos="5367"/>
        </w:tabs>
        <w:spacing w:before="120" w:line="360" w:lineRule="auto"/>
        <w:ind w:right="4"/>
        <w:rPr>
          <w:rFonts w:ascii="Arial" w:hAnsi="Arial" w:cs="Arial"/>
        </w:rPr>
      </w:pPr>
      <w:r w:rsidRPr="0077737F">
        <w:rPr>
          <w:rFonts w:ascii="Arial" w:hAnsi="Arial" w:cs="Arial"/>
        </w:rPr>
        <w:t>Wydatki przeznaczone na cross-</w:t>
      </w:r>
      <w:proofErr w:type="spellStart"/>
      <w:r w:rsidRPr="0077737F">
        <w:rPr>
          <w:rFonts w:ascii="Arial" w:hAnsi="Arial" w:cs="Arial"/>
        </w:rPr>
        <w:t>financing</w:t>
      </w:r>
      <w:proofErr w:type="spellEnd"/>
      <w:r w:rsidRPr="0077737F">
        <w:rPr>
          <w:rFonts w:ascii="Arial" w:hAnsi="Arial" w:cs="Arial"/>
        </w:rPr>
        <w:t xml:space="preserve"> powinny zostać opisane w sekcji Uzasadnienia wydatków.  </w:t>
      </w:r>
    </w:p>
    <w:p w14:paraId="40F233CB" w14:textId="319B6D1B"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w:t>
      </w:r>
      <w:proofErr w:type="spellStart"/>
      <w:r w:rsidRPr="0077737F">
        <w:rPr>
          <w:rFonts w:ascii="Arial" w:eastAsia="Times New Roman" w:hAnsi="Arial" w:cs="Arial"/>
          <w:lang w:eastAsia="pl-PL"/>
        </w:rPr>
        <w:t>financing</w:t>
      </w:r>
      <w:proofErr w:type="spellEnd"/>
      <w:r w:rsidRPr="0077737F">
        <w:rPr>
          <w:rFonts w:ascii="Arial" w:eastAsia="Times New Roman" w:hAnsi="Arial" w:cs="Arial"/>
          <w:lang w:eastAsia="pl-PL"/>
        </w:rPr>
        <w:t xml:space="preserve"> dotyczy wyłącznie:</w:t>
      </w:r>
    </w:p>
    <w:p w14:paraId="6257A329" w14:textId="7104336C" w:rsidR="00602877" w:rsidRPr="0077737F" w:rsidRDefault="005A7A31" w:rsidP="004E72E4">
      <w:pPr>
        <w:pStyle w:val="Tekstpodstawowy"/>
        <w:numPr>
          <w:ilvl w:val="0"/>
          <w:numId w:val="12"/>
        </w:numPr>
        <w:tabs>
          <w:tab w:val="left" w:pos="5367"/>
        </w:tabs>
        <w:spacing w:before="120" w:line="360" w:lineRule="auto"/>
        <w:ind w:left="567" w:right="4" w:hanging="567"/>
        <w:rPr>
          <w:rFonts w:ascii="Arial" w:eastAsia="Times New Roman" w:hAnsi="Arial" w:cs="Arial"/>
          <w:lang w:eastAsia="pl-PL"/>
        </w:rPr>
      </w:pPr>
      <w:r w:rsidRPr="0077737F">
        <w:rPr>
          <w:rFonts w:ascii="Arial" w:eastAsia="Times New Roman" w:hAnsi="Arial" w:cs="Arial"/>
          <w:lang w:eastAsia="pl-PL"/>
        </w:rPr>
        <w:t>zakupu gruntu i nieruchomości;</w:t>
      </w:r>
    </w:p>
    <w:p w14:paraId="1C9C7884" w14:textId="77777777" w:rsidR="00545EF6" w:rsidRDefault="003D58A3" w:rsidP="004E72E4">
      <w:pPr>
        <w:pStyle w:val="Tekstpodstawowy"/>
        <w:numPr>
          <w:ilvl w:val="0"/>
          <w:numId w:val="12"/>
        </w:numPr>
        <w:tabs>
          <w:tab w:val="left" w:pos="5367"/>
        </w:tabs>
        <w:spacing w:before="120" w:line="360" w:lineRule="auto"/>
        <w:ind w:left="567" w:right="4" w:hanging="567"/>
        <w:rPr>
          <w:rFonts w:ascii="Arial" w:eastAsia="Times New Roman" w:hAnsi="Arial" w:cs="Arial"/>
          <w:lang w:eastAsia="pl-PL"/>
        </w:rPr>
      </w:pPr>
      <w:r w:rsidRPr="0077737F">
        <w:rPr>
          <w:rFonts w:ascii="Arial" w:eastAsia="Times New Roman" w:hAnsi="Arial" w:cs="Arial"/>
          <w:lang w:eastAsia="pl-PL"/>
        </w:rPr>
        <w:t xml:space="preserve">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0A488ED7" w:rsidR="005A7A31" w:rsidRPr="00545EF6" w:rsidRDefault="005F423B" w:rsidP="004E72E4">
      <w:pPr>
        <w:pStyle w:val="Tekstpodstawowy"/>
        <w:numPr>
          <w:ilvl w:val="0"/>
          <w:numId w:val="12"/>
        </w:numPr>
        <w:tabs>
          <w:tab w:val="left" w:pos="5367"/>
        </w:tabs>
        <w:spacing w:before="120" w:line="360" w:lineRule="auto"/>
        <w:ind w:left="567" w:right="4" w:hanging="567"/>
        <w:rPr>
          <w:rFonts w:ascii="Arial" w:eastAsia="Times New Roman" w:hAnsi="Arial" w:cs="Arial"/>
          <w:lang w:eastAsia="pl-PL"/>
        </w:rPr>
      </w:pPr>
      <w:r w:rsidRPr="00545EF6">
        <w:rPr>
          <w:rFonts w:ascii="Arial" w:eastAsia="Times New Roman" w:hAnsi="Arial" w:cs="Arial"/>
          <w:lang w:eastAsia="pl-PL"/>
        </w:rPr>
        <w:t>zakupu mebli, sprzę</w:t>
      </w:r>
      <w:r w:rsidR="005A7A31" w:rsidRPr="00545EF6">
        <w:rPr>
          <w:rFonts w:ascii="Arial" w:eastAsia="Times New Roman" w:hAnsi="Arial" w:cs="Arial"/>
          <w:lang w:eastAsia="pl-PL"/>
        </w:rPr>
        <w:t>tu i pojazdów.</w:t>
      </w:r>
    </w:p>
    <w:p w14:paraId="6A89DD7E" w14:textId="63D9A8BB"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w:t>
      </w:r>
      <w:proofErr w:type="spellStart"/>
      <w:r w:rsidRPr="0077737F">
        <w:rPr>
          <w:rFonts w:ascii="Arial" w:eastAsia="Times New Roman" w:hAnsi="Arial" w:cs="Arial"/>
          <w:b/>
          <w:lang w:eastAsia="pl-PL"/>
        </w:rPr>
        <w:t>financing</w:t>
      </w:r>
      <w:proofErr w:type="spellEnd"/>
      <w:r w:rsidRPr="0077737F">
        <w:rPr>
          <w:rFonts w:ascii="Arial" w:eastAsia="Times New Roman" w:hAnsi="Arial" w:cs="Arial"/>
          <w:b/>
          <w:lang w:eastAsia="pl-PL"/>
        </w:rPr>
        <w:t xml:space="preserve"> jeśli spełnia jeden z trzech warunków:</w:t>
      </w:r>
      <w:r w:rsidRPr="0077737F">
        <w:rPr>
          <w:rFonts w:ascii="Arial" w:eastAsia="Times New Roman" w:hAnsi="Arial" w:cs="Arial"/>
          <w:lang w:eastAsia="pl-PL"/>
        </w:rPr>
        <w:t xml:space="preserve"> </w:t>
      </w:r>
    </w:p>
    <w:p w14:paraId="2DA36F34" w14:textId="02FC7EFE" w:rsidR="00602877" w:rsidRPr="0077737F" w:rsidRDefault="003D58A3" w:rsidP="004E72E4">
      <w:pPr>
        <w:pStyle w:val="Tekstpodstawowy"/>
        <w:numPr>
          <w:ilvl w:val="0"/>
          <w:numId w:val="13"/>
        </w:numPr>
        <w:tabs>
          <w:tab w:val="left" w:pos="5367"/>
        </w:tabs>
        <w:spacing w:before="120" w:line="360" w:lineRule="auto"/>
        <w:ind w:left="567" w:right="4" w:hanging="567"/>
        <w:rPr>
          <w:rFonts w:ascii="Arial" w:eastAsia="Times New Roman" w:hAnsi="Arial" w:cs="Arial"/>
          <w:lang w:eastAsia="pl-PL"/>
        </w:rPr>
      </w:pP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4B60BEF0" w:rsidR="00602877" w:rsidRPr="0077737F" w:rsidRDefault="003D58A3" w:rsidP="004E72E4">
      <w:pPr>
        <w:pStyle w:val="Tekstpodstawowy"/>
        <w:numPr>
          <w:ilvl w:val="0"/>
          <w:numId w:val="13"/>
        </w:numPr>
        <w:tabs>
          <w:tab w:val="left" w:pos="5367"/>
        </w:tabs>
        <w:spacing w:before="120" w:line="360" w:lineRule="auto"/>
        <w:ind w:left="567" w:right="4" w:hanging="567"/>
        <w:rPr>
          <w:rFonts w:ascii="Arial" w:eastAsia="Times New Roman" w:hAnsi="Arial" w:cs="Arial"/>
          <w:lang w:eastAsia="pl-PL"/>
        </w:rPr>
      </w:pP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1897D2E1" w:rsidR="003D58A3" w:rsidRPr="0077737F" w:rsidRDefault="00ED50B3" w:rsidP="004E72E4">
      <w:pPr>
        <w:pStyle w:val="Tekstpodstawowy"/>
        <w:numPr>
          <w:ilvl w:val="0"/>
          <w:numId w:val="13"/>
        </w:numPr>
        <w:tabs>
          <w:tab w:val="left" w:pos="5367"/>
        </w:tabs>
        <w:spacing w:before="120" w:line="360" w:lineRule="auto"/>
        <w:ind w:left="567" w:right="4" w:hanging="567"/>
        <w:rPr>
          <w:rFonts w:ascii="Arial" w:eastAsia="Times New Roman" w:hAnsi="Arial" w:cs="Arial"/>
          <w:b/>
          <w:lang w:eastAsia="pl-PL"/>
        </w:rPr>
      </w:pPr>
      <w:r w:rsidRPr="0077737F">
        <w:rPr>
          <w:rFonts w:ascii="Arial" w:eastAsia="Times New Roman" w:hAnsi="Arial" w:cs="Arial"/>
          <w:b/>
          <w:lang w:eastAsia="pl-PL"/>
        </w:rPr>
        <w:t>zakup</w:t>
      </w:r>
      <w:r w:rsidR="003D58A3" w:rsidRPr="0077737F">
        <w:rPr>
          <w:rFonts w:ascii="Arial" w:eastAsia="Times New Roman" w:hAnsi="Arial" w:cs="Arial"/>
          <w:b/>
          <w:lang w:eastAsia="pl-PL"/>
        </w:rPr>
        <w:t xml:space="preserve"> jest</w:t>
      </w:r>
      <w:r w:rsidR="003D58A3" w:rsidRPr="0077737F">
        <w:rPr>
          <w:rFonts w:ascii="Arial" w:eastAsia="Times New Roman" w:hAnsi="Arial" w:cs="Arial"/>
          <w:lang w:eastAsia="pl-PL"/>
        </w:rPr>
        <w:t xml:space="preserve"> </w:t>
      </w:r>
      <w:r w:rsidR="003D58A3" w:rsidRPr="0077737F">
        <w:rPr>
          <w:rFonts w:ascii="Arial" w:eastAsia="Times New Roman" w:hAnsi="Arial" w:cs="Arial"/>
          <w:b/>
          <w:lang w:eastAsia="pl-PL"/>
        </w:rPr>
        <w:t>konieczny do osiągnięcia celu projektu</w:t>
      </w:r>
      <w:r w:rsidR="003D58A3"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003D58A3"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003D58A3" w:rsidRPr="0077737F">
        <w:rPr>
          <w:rFonts w:ascii="Arial" w:eastAsia="Times New Roman" w:hAnsi="Arial" w:cs="Arial"/>
          <w:lang w:eastAsia="pl-PL"/>
        </w:rPr>
        <w:t xml:space="preserve">(np. doposażenie pracowni naukowych); </w:t>
      </w:r>
    </w:p>
    <w:p w14:paraId="763C40AB" w14:textId="77777777" w:rsidR="00545EF6" w:rsidRDefault="00545EF6" w:rsidP="000B70C6">
      <w:pPr>
        <w:pStyle w:val="Tekstkomentarza"/>
        <w:spacing w:line="360" w:lineRule="auto"/>
        <w:rPr>
          <w:rFonts w:ascii="Arial" w:eastAsia="Times New Roman" w:hAnsi="Arial" w:cs="Arial"/>
          <w:b/>
          <w:sz w:val="24"/>
          <w:szCs w:val="24"/>
          <w:lang w:eastAsia="pl-PL"/>
        </w:rPr>
      </w:pPr>
    </w:p>
    <w:p w14:paraId="7F484DA9" w14:textId="1381D104" w:rsidR="004E6EC3" w:rsidRPr="000B70C6" w:rsidRDefault="003D58A3" w:rsidP="000B70C6">
      <w:pPr>
        <w:pStyle w:val="Tekstkomentarza"/>
        <w:spacing w:line="360" w:lineRule="auto"/>
        <w:rPr>
          <w:rFonts w:ascii="Arial" w:hAnsi="Arial" w:cs="Arial"/>
          <w:sz w:val="24"/>
          <w:szCs w:val="24"/>
        </w:rPr>
      </w:pPr>
      <w:r w:rsidRPr="0077737F">
        <w:rPr>
          <w:rFonts w:ascii="Arial" w:eastAsia="Times New Roman" w:hAnsi="Arial" w:cs="Arial"/>
          <w:b/>
          <w:sz w:val="24"/>
          <w:szCs w:val="24"/>
          <w:lang w:eastAsia="pl-PL"/>
        </w:rPr>
        <w:lastRenderedPageBreak/>
        <w:t>Zakup mebli, sprzętu i pojazdów spełniający jeden z w/w warunków oznacza, że zakup nie stanowi cross-</w:t>
      </w:r>
      <w:proofErr w:type="spellStart"/>
      <w:r w:rsidRPr="0077737F">
        <w:rPr>
          <w:rFonts w:ascii="Arial" w:eastAsia="Times New Roman" w:hAnsi="Arial" w:cs="Arial"/>
          <w:b/>
          <w:sz w:val="24"/>
          <w:szCs w:val="24"/>
          <w:lang w:eastAsia="pl-PL"/>
        </w:rPr>
        <w:t>financingu</w:t>
      </w:r>
      <w:proofErr w:type="spellEnd"/>
      <w:r w:rsidRPr="0077737F">
        <w:rPr>
          <w:rFonts w:ascii="Arial" w:eastAsia="Times New Roman" w:hAnsi="Arial" w:cs="Arial"/>
          <w:b/>
          <w:sz w:val="24"/>
          <w:szCs w:val="24"/>
          <w:lang w:eastAsia="pl-PL"/>
        </w:rPr>
        <w:t xml:space="preserve">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nioskodawca nie kwalifikuje zakupu mebli, sprzętu i pojazdów jako cross-</w:t>
      </w:r>
      <w:proofErr w:type="spellStart"/>
      <w:r w:rsidR="004E6EC3" w:rsidRPr="0077737F">
        <w:rPr>
          <w:rFonts w:ascii="Arial" w:hAnsi="Arial" w:cs="Arial"/>
          <w:sz w:val="24"/>
          <w:szCs w:val="24"/>
        </w:rPr>
        <w:t>financingu</w:t>
      </w:r>
      <w:proofErr w:type="spellEnd"/>
      <w:r w:rsidR="004E6EC3" w:rsidRPr="0077737F">
        <w:rPr>
          <w:rFonts w:ascii="Arial" w:hAnsi="Arial" w:cs="Arial"/>
          <w:sz w:val="24"/>
          <w:szCs w:val="24"/>
        </w:rPr>
        <w:t xml:space="preserve"> musi to wyraźnie wskazać we wniosku o dofinansowanie odwołując się do którejś z przesłanek powyżej. </w:t>
      </w:r>
    </w:p>
    <w:p w14:paraId="39D61547" w14:textId="7EF4C2FB" w:rsidR="004120F4" w:rsidRPr="0077737F" w:rsidRDefault="004120F4"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79929413" w:rsidR="004120F4" w:rsidRPr="0077737F" w:rsidRDefault="00297DD8" w:rsidP="008009AC">
      <w:pPr>
        <w:pStyle w:val="Tekstpodstawowy"/>
        <w:tabs>
          <w:tab w:val="left" w:pos="5367"/>
        </w:tabs>
        <w:spacing w:before="120" w:line="360" w:lineRule="auto"/>
        <w:ind w:right="4"/>
        <w:rPr>
          <w:rFonts w:ascii="Arial" w:hAnsi="Arial" w:cs="Arial"/>
        </w:rPr>
      </w:pPr>
      <w:r w:rsidRPr="00D831A1">
        <w:rPr>
          <w:rFonts w:ascii="Arial" w:hAnsi="Arial" w:cs="Arial"/>
        </w:rPr>
        <w:t>Wkład niepieniężny stanowiący część lub całość wkładu własnego będzie</w:t>
      </w:r>
      <w:r>
        <w:rPr>
          <w:rFonts w:ascii="Arial" w:hAnsi="Arial" w:cs="Arial"/>
        </w:rPr>
        <w:t xml:space="preserve"> </w:t>
      </w:r>
      <w:r w:rsidRPr="00D831A1">
        <w:rPr>
          <w:rFonts w:ascii="Arial" w:hAnsi="Arial" w:cs="Arial"/>
        </w:rPr>
        <w:t>kwalifikowalny, o ile spełni wymogi wskazane w Wytycznych kwalifikowalności</w:t>
      </w:r>
      <w:r>
        <w:rPr>
          <w:rFonts w:ascii="Arial" w:hAnsi="Arial" w:cs="Arial"/>
        </w:rPr>
        <w:t xml:space="preserve"> </w:t>
      </w:r>
      <w:r w:rsidRPr="00D831A1">
        <w:rPr>
          <w:rFonts w:ascii="Arial" w:hAnsi="Arial" w:cs="Arial"/>
        </w:rPr>
        <w:t>wydatków. Wskazując koszty w ramach budżetu projektu, tam gdzie dany koszt</w:t>
      </w:r>
      <w:r>
        <w:rPr>
          <w:rFonts w:ascii="Arial" w:hAnsi="Arial" w:cs="Arial"/>
        </w:rPr>
        <w:t xml:space="preserve"> </w:t>
      </w:r>
      <w:r w:rsidRPr="00D831A1">
        <w:rPr>
          <w:rFonts w:ascii="Arial" w:hAnsi="Arial" w:cs="Arial"/>
        </w:rPr>
        <w:t>będzie stanowił wkład własny wnoszony w postaci wkładu niepieniężnego</w:t>
      </w:r>
      <w:r>
        <w:rPr>
          <w:rFonts w:ascii="Arial" w:hAnsi="Arial" w:cs="Arial"/>
        </w:rPr>
        <w:t xml:space="preserve"> </w:t>
      </w:r>
      <w:r w:rsidRPr="00D831A1">
        <w:rPr>
          <w:rFonts w:ascii="Arial" w:hAnsi="Arial" w:cs="Arial"/>
        </w:rPr>
        <w:t>(rzeczowego) należy przypisać go do tego właśnie limitu. System zliczy wartość</w:t>
      </w:r>
      <w:r>
        <w:rPr>
          <w:rFonts w:ascii="Arial" w:hAnsi="Arial" w:cs="Arial"/>
        </w:rPr>
        <w:t xml:space="preserve"> </w:t>
      </w:r>
      <w:r w:rsidRPr="00D831A1">
        <w:rPr>
          <w:rFonts w:ascii="Arial" w:hAnsi="Arial" w:cs="Arial"/>
        </w:rPr>
        <w:t>limitu i tym samym, o ile wkład niepieniężny stanowi całość wnoszonego wkładu</w:t>
      </w:r>
      <w:r>
        <w:rPr>
          <w:rFonts w:ascii="Arial" w:hAnsi="Arial" w:cs="Arial"/>
        </w:rPr>
        <w:t xml:space="preserve"> </w:t>
      </w:r>
      <w:r w:rsidRPr="00D831A1">
        <w:rPr>
          <w:rFonts w:ascii="Arial" w:hAnsi="Arial" w:cs="Arial"/>
        </w:rPr>
        <w:t>własnego, pokaże również jaka jest wartość wnoszonego przez beneficjenta wkładu</w:t>
      </w:r>
      <w:r>
        <w:rPr>
          <w:rFonts w:ascii="Arial" w:hAnsi="Arial" w:cs="Arial"/>
        </w:rPr>
        <w:t xml:space="preserve"> </w:t>
      </w:r>
      <w:r w:rsidRPr="00D831A1">
        <w:rPr>
          <w:rFonts w:ascii="Arial" w:hAnsi="Arial" w:cs="Arial"/>
        </w:rPr>
        <w:t>własnego. Odznaczając, że dany koszt zostanie poniesiony w ramach wkładu</w:t>
      </w:r>
      <w:r>
        <w:rPr>
          <w:rFonts w:ascii="Arial" w:hAnsi="Arial" w:cs="Arial"/>
        </w:rPr>
        <w:t xml:space="preserve"> </w:t>
      </w:r>
      <w:r w:rsidRPr="00D831A1">
        <w:rPr>
          <w:rFonts w:ascii="Arial" w:hAnsi="Arial" w:cs="Arial"/>
        </w:rPr>
        <w:t>niepieniężnego należy pamiętać, aby w pozycji dofinansowanie dla danego kosztu</w:t>
      </w:r>
      <w:r>
        <w:rPr>
          <w:rFonts w:ascii="Arial" w:hAnsi="Arial" w:cs="Arial"/>
        </w:rPr>
        <w:t xml:space="preserve"> </w:t>
      </w:r>
      <w:r w:rsidRPr="00D831A1">
        <w:rPr>
          <w:rFonts w:ascii="Arial" w:hAnsi="Arial" w:cs="Arial"/>
        </w:rPr>
        <w:t>wpisać zero</w:t>
      </w:r>
      <w:r>
        <w:rPr>
          <w:rFonts w:ascii="Arial" w:hAnsi="Arial" w:cs="Arial"/>
        </w:rPr>
        <w:t xml:space="preserve">. </w:t>
      </w:r>
    </w:p>
    <w:p w14:paraId="75DBE052" w14:textId="2B0C35F0"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Wszystkie wydatki poniesione poza terytorium UE </w:t>
      </w:r>
      <w:bookmarkStart w:id="10"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0"/>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na dostępność</w:t>
      </w:r>
    </w:p>
    <w:p w14:paraId="3C14B83D" w14:textId="66F5E20C" w:rsidR="00297DD8" w:rsidRDefault="00297DD8" w:rsidP="00297DD8">
      <w:pPr>
        <w:pStyle w:val="Tekstpodstawowy"/>
        <w:tabs>
          <w:tab w:val="left" w:pos="5367"/>
        </w:tabs>
        <w:spacing w:before="120" w:line="360" w:lineRule="auto"/>
        <w:ind w:right="4"/>
        <w:rPr>
          <w:rFonts w:ascii="Arial" w:hAnsi="Arial" w:cs="Arial"/>
        </w:rPr>
      </w:pPr>
      <w:r w:rsidRPr="008B20E2">
        <w:rPr>
          <w:rFonts w:ascii="Arial" w:hAnsi="Arial" w:cs="Arial"/>
        </w:rPr>
        <w:t>Wydatki przypisane do limitu „wydatki na dostępność”, to te wydatki które całkowicie</w:t>
      </w:r>
      <w:r>
        <w:rPr>
          <w:rFonts w:ascii="Arial" w:hAnsi="Arial" w:cs="Arial"/>
        </w:rPr>
        <w:t xml:space="preserve"> </w:t>
      </w:r>
      <w:r w:rsidRPr="008B20E2">
        <w:rPr>
          <w:rFonts w:ascii="Arial" w:hAnsi="Arial" w:cs="Arial"/>
        </w:rPr>
        <w:t>lub w znaczący sposób dotyczą działań wspierających dostępność w projekcie,</w:t>
      </w:r>
      <w:r>
        <w:rPr>
          <w:rFonts w:ascii="Arial" w:hAnsi="Arial" w:cs="Arial"/>
        </w:rPr>
        <w:t xml:space="preserve"> </w:t>
      </w:r>
      <w:r w:rsidRPr="008B20E2">
        <w:rPr>
          <w:rFonts w:ascii="Arial" w:hAnsi="Arial" w:cs="Arial"/>
        </w:rPr>
        <w:t>np. dotyczące tworzenia standardów i modeli dostępności, organizacji wydarzeń</w:t>
      </w:r>
      <w:r>
        <w:rPr>
          <w:rFonts w:ascii="Arial" w:hAnsi="Arial" w:cs="Arial"/>
        </w:rPr>
        <w:t xml:space="preserve"> </w:t>
      </w:r>
      <w:r w:rsidRPr="008B20E2">
        <w:rPr>
          <w:rFonts w:ascii="Arial" w:hAnsi="Arial" w:cs="Arial"/>
        </w:rPr>
        <w:t>poświęconych tematyce dostępności (np. szkoleń, konferencji), zakupu sprzętu</w:t>
      </w:r>
      <w:r>
        <w:rPr>
          <w:rFonts w:ascii="Arial" w:hAnsi="Arial" w:cs="Arial"/>
        </w:rPr>
        <w:t xml:space="preserve"> </w:t>
      </w:r>
      <w:r w:rsidRPr="008B20E2">
        <w:rPr>
          <w:rFonts w:ascii="Arial" w:hAnsi="Arial" w:cs="Arial"/>
        </w:rPr>
        <w:t>służącego poprawie dostępności itp. Każdorazowo trzeba pamiętać,</w:t>
      </w:r>
      <w:r>
        <w:rPr>
          <w:rFonts w:ascii="Arial" w:hAnsi="Arial" w:cs="Arial"/>
        </w:rPr>
        <w:t xml:space="preserve"> </w:t>
      </w:r>
      <w:r w:rsidRPr="008B20E2">
        <w:rPr>
          <w:rFonts w:ascii="Arial" w:hAnsi="Arial" w:cs="Arial"/>
        </w:rPr>
        <w:t>że oznaczenie danej pozycji kosztów jako „wydatki na dostępność” spowoduje,</w:t>
      </w:r>
      <w:r>
        <w:rPr>
          <w:rFonts w:ascii="Arial" w:hAnsi="Arial" w:cs="Arial"/>
        </w:rPr>
        <w:t xml:space="preserve"> </w:t>
      </w:r>
      <w:r w:rsidRPr="008B20E2">
        <w:rPr>
          <w:rFonts w:ascii="Arial" w:hAnsi="Arial" w:cs="Arial"/>
        </w:rPr>
        <w:t>że zostanie ona uznana w całości za związaną z dostępnością. W przypadku</w:t>
      </w:r>
      <w:r>
        <w:rPr>
          <w:rFonts w:ascii="Arial" w:hAnsi="Arial" w:cs="Arial"/>
        </w:rPr>
        <w:t xml:space="preserve"> </w:t>
      </w:r>
      <w:r w:rsidRPr="008B20E2">
        <w:rPr>
          <w:rFonts w:ascii="Arial" w:hAnsi="Arial" w:cs="Arial"/>
        </w:rPr>
        <w:t>stosowania kosztów uproszczonych (np. stawek jednostkowych) w danym zadaniu</w:t>
      </w:r>
      <w:r>
        <w:rPr>
          <w:rFonts w:ascii="Arial" w:hAnsi="Arial" w:cs="Arial"/>
        </w:rPr>
        <w:t xml:space="preserve"> </w:t>
      </w:r>
      <w:r w:rsidRPr="008B20E2">
        <w:rPr>
          <w:rFonts w:ascii="Arial" w:hAnsi="Arial" w:cs="Arial"/>
        </w:rPr>
        <w:t>nie wyodrębniamy wydatków na dostępność, a pole „Limit” pozostawiamy</w:t>
      </w:r>
      <w:r w:rsidR="006817B8">
        <w:rPr>
          <w:rFonts w:ascii="Arial" w:hAnsi="Arial" w:cs="Arial"/>
        </w:rPr>
        <w:t xml:space="preserve"> niewypełnione.</w:t>
      </w:r>
    </w:p>
    <w:p w14:paraId="1A4FCE15" w14:textId="08117B47" w:rsidR="006817B8" w:rsidRPr="008B20E2" w:rsidRDefault="006817B8" w:rsidP="00297DD8">
      <w:pPr>
        <w:pStyle w:val="Tekstpodstawowy"/>
        <w:tabs>
          <w:tab w:val="left" w:pos="5367"/>
        </w:tabs>
        <w:spacing w:before="120" w:line="360" w:lineRule="auto"/>
        <w:ind w:right="4"/>
        <w:rPr>
          <w:rFonts w:ascii="Arial" w:hAnsi="Arial" w:cs="Arial"/>
        </w:rPr>
      </w:pPr>
      <w:r w:rsidRPr="0077737F">
        <w:rPr>
          <w:rFonts w:ascii="Arial" w:hAnsi="Arial" w:cs="Arial"/>
        </w:rPr>
        <w:t xml:space="preserve">Beneficjent powinien racjonalnie szacować czy elementy związane z dostępnością w danej pozycji budżetowej są znaczące na tyle, by całość kosztu mogła zostać uznana </w:t>
      </w:r>
      <w:r w:rsidRPr="0077737F">
        <w:rPr>
          <w:rFonts w:ascii="Arial" w:hAnsi="Arial" w:cs="Arial"/>
        </w:rPr>
        <w:lastRenderedPageBreak/>
        <w:t>za wydatek związany z dostępnością.</w:t>
      </w:r>
    </w:p>
    <w:p w14:paraId="07D9270F" w14:textId="77777777" w:rsidR="00297DD8" w:rsidRPr="007B0F4C" w:rsidRDefault="00297DD8" w:rsidP="00297DD8">
      <w:pPr>
        <w:pStyle w:val="Tekstpodstawowy"/>
        <w:tabs>
          <w:tab w:val="left" w:pos="5367"/>
        </w:tabs>
        <w:spacing w:before="120" w:line="360" w:lineRule="auto"/>
        <w:ind w:right="4"/>
        <w:rPr>
          <w:rFonts w:ascii="Arial" w:hAnsi="Arial" w:cs="Arial"/>
          <w:b/>
          <w:bCs/>
        </w:rPr>
      </w:pPr>
      <w:r w:rsidRPr="007B0F4C">
        <w:rPr>
          <w:rFonts w:ascii="Arial" w:hAnsi="Arial" w:cs="Arial"/>
          <w:b/>
          <w:bCs/>
        </w:rPr>
        <w:t>Podwykonawstwo:</w:t>
      </w:r>
    </w:p>
    <w:p w14:paraId="6222D15C" w14:textId="3F1EB546" w:rsidR="00297DD8" w:rsidRPr="007B0F4C" w:rsidRDefault="00297DD8" w:rsidP="008009AC">
      <w:pPr>
        <w:pStyle w:val="Tekstpodstawowy"/>
        <w:tabs>
          <w:tab w:val="left" w:pos="5367"/>
        </w:tabs>
        <w:spacing w:before="120" w:line="360" w:lineRule="auto"/>
        <w:ind w:right="4"/>
        <w:rPr>
          <w:rFonts w:ascii="Arial" w:hAnsi="Arial" w:cs="Arial"/>
        </w:rPr>
      </w:pPr>
      <w:r w:rsidRPr="007B0F4C">
        <w:rPr>
          <w:rFonts w:ascii="Arial" w:hAnsi="Arial" w:cs="Arial"/>
        </w:rPr>
        <w:t>W przypadku gdy dany wydatek dotyczy usługi/dostawy lub towaru, który będzie dostarczony przez wykonawcę zewnętrznego należy odznaczyć go jako wydatek zliczany w ramach limitu podwykonawstwo. Do limitu należy wliczyć nie tylko zlecania w trybie ustawy Prawo zamówień publicznych, czy w oparciu o zasadę konkurencyjności, ale również wszystkie inne zlecania w tym zlecenie w drodze umowy o dzieło. Do tego limitu będą wliczane m.in. wszystkie wydatki przyporządkowane do kategorii wydatków usługi zewnętrzne.</w:t>
      </w:r>
    </w:p>
    <w:p w14:paraId="2AABC360" w14:textId="0E3CB9D1" w:rsidR="00823DBD" w:rsidRPr="0077737F" w:rsidRDefault="00823DBD" w:rsidP="008009AC">
      <w:pPr>
        <w:pStyle w:val="Tekstpodstawowy"/>
        <w:spacing w:before="120" w:line="360"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ealizatorzy nie dodałeś/</w:t>
      </w:r>
      <w:proofErr w:type="spellStart"/>
      <w:r w:rsidR="0058061A" w:rsidRPr="0077737F">
        <w:rPr>
          <w:rFonts w:ascii="Arial" w:hAnsi="Arial" w:cs="Arial"/>
        </w:rPr>
        <w:t>aś</w:t>
      </w:r>
      <w:proofErr w:type="spellEnd"/>
      <w:r w:rsidR="0058061A" w:rsidRPr="0077737F">
        <w:rPr>
          <w:rFonts w:ascii="Arial" w:hAnsi="Arial" w:cs="Arial"/>
        </w:rPr>
        <w:t xml:space="preserve">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5464EDCE" w14:textId="21B30034" w:rsidR="00C3185D" w:rsidRPr="0077737F" w:rsidRDefault="00823DBD" w:rsidP="008009AC">
      <w:pPr>
        <w:pStyle w:val="Tekstpodstawowy"/>
        <w:spacing w:before="120" w:line="360"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116741D3" w14:textId="6B1B8136" w:rsidR="00C3185D" w:rsidRPr="0077737F" w:rsidRDefault="00710F6B" w:rsidP="008009AC">
      <w:pPr>
        <w:pStyle w:val="Tekstpodstawowy"/>
        <w:spacing w:before="120" w:line="360"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r w:rsidR="000E699C" w:rsidRPr="000E699C">
        <w:rPr>
          <w:rFonts w:ascii="Arial" w:hAnsi="Arial" w:cs="Arial"/>
        </w:rPr>
        <w:t xml:space="preserve"> Właściwe</w:t>
      </w:r>
      <w:r w:rsidR="000E699C">
        <w:rPr>
          <w:rFonts w:ascii="Arial" w:hAnsi="Arial" w:cs="Arial"/>
        </w:rPr>
        <w:t xml:space="preserve"> </w:t>
      </w:r>
      <w:r w:rsidR="000E699C" w:rsidRPr="000E699C">
        <w:rPr>
          <w:rFonts w:ascii="Arial" w:hAnsi="Arial" w:cs="Arial"/>
        </w:rPr>
        <w:t>rodzaje stawek jednostkowych wybierane są z rozwijanej</w:t>
      </w:r>
      <w:r w:rsidR="000E699C">
        <w:rPr>
          <w:rFonts w:ascii="Arial" w:hAnsi="Arial" w:cs="Arial"/>
        </w:rPr>
        <w:t xml:space="preserve"> </w:t>
      </w:r>
      <w:r w:rsidR="000E699C" w:rsidRPr="000E699C">
        <w:rPr>
          <w:rFonts w:ascii="Arial" w:hAnsi="Arial" w:cs="Arial"/>
        </w:rPr>
        <w:t>listy stawek zdefiniowanej przez ION na etapie ogłaszania naboru wniosków. Należy</w:t>
      </w:r>
      <w:r w:rsidR="000E699C">
        <w:rPr>
          <w:rFonts w:ascii="Arial" w:hAnsi="Arial" w:cs="Arial"/>
        </w:rPr>
        <w:t xml:space="preserve"> </w:t>
      </w:r>
      <w:r w:rsidR="000E699C" w:rsidRPr="000E699C">
        <w:rPr>
          <w:rFonts w:ascii="Arial" w:hAnsi="Arial" w:cs="Arial"/>
        </w:rPr>
        <w:t>pamiętać, aby wybrać wszystkie rodzaje stawek przypisane do danego naboru,</w:t>
      </w:r>
      <w:r w:rsidR="000E699C">
        <w:rPr>
          <w:rFonts w:ascii="Arial" w:hAnsi="Arial" w:cs="Arial"/>
        </w:rPr>
        <w:t xml:space="preserve"> </w:t>
      </w:r>
      <w:r w:rsidR="000E699C" w:rsidRPr="000E699C">
        <w:rPr>
          <w:rFonts w:ascii="Arial" w:hAnsi="Arial" w:cs="Arial"/>
        </w:rPr>
        <w:t>nawet jeśli na tym etapie planowana wartość dla ich realizacji będzie wynosiła zero.</w:t>
      </w:r>
      <w:r w:rsidR="000E699C">
        <w:rPr>
          <w:rFonts w:ascii="Arial" w:hAnsi="Arial" w:cs="Arial"/>
        </w:rPr>
        <w:t xml:space="preserve"> </w:t>
      </w:r>
      <w:r w:rsidR="000E699C" w:rsidRPr="000E699C">
        <w:rPr>
          <w:rFonts w:ascii="Arial" w:hAnsi="Arial" w:cs="Arial"/>
        </w:rPr>
        <w:t>Brak wybrania wszystkich stawek uniemożliwi bowiem uwzględnienie ich w trakcie</w:t>
      </w:r>
      <w:r w:rsidR="000E699C">
        <w:rPr>
          <w:rFonts w:ascii="Arial" w:hAnsi="Arial" w:cs="Arial"/>
        </w:rPr>
        <w:t xml:space="preserve"> </w:t>
      </w:r>
      <w:r w:rsidR="000E699C" w:rsidRPr="000E699C">
        <w:rPr>
          <w:rFonts w:ascii="Arial" w:hAnsi="Arial" w:cs="Arial"/>
        </w:rPr>
        <w:t>realizacji i rozliczania projektu. Jedynie w sytuacji, gdy stawka jednostkowa dotyczy</w:t>
      </w:r>
      <w:r w:rsidR="000E699C">
        <w:rPr>
          <w:rFonts w:ascii="Arial" w:hAnsi="Arial" w:cs="Arial"/>
        </w:rPr>
        <w:t xml:space="preserve"> </w:t>
      </w:r>
      <w:r w:rsidR="000E699C" w:rsidRPr="000E699C">
        <w:rPr>
          <w:rFonts w:ascii="Arial" w:hAnsi="Arial" w:cs="Arial"/>
        </w:rPr>
        <w:t>formy wsparcia, której wnioskodawca nie zaplanował w projekcie istnieje możliwość</w:t>
      </w:r>
      <w:r w:rsidR="000E699C">
        <w:rPr>
          <w:rFonts w:ascii="Arial" w:hAnsi="Arial" w:cs="Arial"/>
        </w:rPr>
        <w:t xml:space="preserve"> </w:t>
      </w:r>
      <w:r w:rsidR="000E699C" w:rsidRPr="000E699C">
        <w:rPr>
          <w:rFonts w:ascii="Arial" w:hAnsi="Arial" w:cs="Arial"/>
        </w:rPr>
        <w:t>niewykazywania jej w budżecie wniosku.</w:t>
      </w:r>
    </w:p>
    <w:p w14:paraId="7E3F2862" w14:textId="77777777" w:rsidR="00C66F54" w:rsidRDefault="008A4559" w:rsidP="008009AC">
      <w:pPr>
        <w:pStyle w:val="Tekstpodstawowy"/>
        <w:spacing w:before="120" w:line="360"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w:t>
      </w:r>
      <w:r w:rsidR="00DF6DED" w:rsidRPr="0077737F">
        <w:rPr>
          <w:rFonts w:ascii="Arial" w:hAnsi="Arial" w:cs="Arial"/>
        </w:rPr>
        <w:lastRenderedPageBreak/>
        <w:t xml:space="preserve">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w:t>
      </w:r>
      <w:r w:rsidR="003118E6">
        <w:rPr>
          <w:rFonts w:ascii="Arial" w:hAnsi="Arial" w:cs="Arial"/>
          <w:bCs/>
        </w:rPr>
        <w:t xml:space="preserve">w </w:t>
      </w:r>
      <w:r w:rsidR="003118E6">
        <w:rPr>
          <w:rFonts w:ascii="Arial" w:hAnsi="Arial" w:cs="Arial"/>
          <w:color w:val="00B050"/>
        </w:rPr>
        <w:t xml:space="preserve">polu </w:t>
      </w:r>
      <w:r w:rsidR="003118E6" w:rsidRPr="0077737F">
        <w:rPr>
          <w:rFonts w:ascii="Arial" w:hAnsi="Arial" w:cs="Arial"/>
          <w:b/>
          <w:color w:val="00B050"/>
        </w:rPr>
        <w:t>Limity</w:t>
      </w:r>
      <w:r w:rsidR="003118E6">
        <w:rPr>
          <w:rFonts w:ascii="Arial" w:hAnsi="Arial" w:cs="Arial"/>
          <w:b/>
          <w:color w:val="00B050"/>
        </w:rPr>
        <w:t xml:space="preserve"> </w:t>
      </w:r>
      <w:r w:rsidR="003118E6" w:rsidRPr="003939DD">
        <w:rPr>
          <w:rFonts w:ascii="Arial" w:hAnsi="Arial" w:cs="Arial"/>
          <w:color w:val="000000" w:themeColor="text1"/>
        </w:rPr>
        <w:t>należy</w:t>
      </w:r>
      <w:r w:rsidR="003118E6">
        <w:rPr>
          <w:rFonts w:ascii="Arial" w:hAnsi="Arial" w:cs="Arial"/>
          <w:b/>
          <w:color w:val="00B050"/>
        </w:rPr>
        <w:t xml:space="preserve"> </w:t>
      </w:r>
      <w:r w:rsidR="003118E6" w:rsidRPr="0077737F">
        <w:rPr>
          <w:rFonts w:ascii="Arial" w:hAnsi="Arial" w:cs="Arial"/>
          <w:bCs/>
        </w:rPr>
        <w:t xml:space="preserve"> </w:t>
      </w:r>
      <w:r w:rsidR="003118E6">
        <w:rPr>
          <w:rFonts w:ascii="Arial" w:hAnsi="Arial" w:cs="Arial"/>
          <w:bCs/>
        </w:rPr>
        <w:t>wybrać „cross-</w:t>
      </w:r>
      <w:proofErr w:type="spellStart"/>
      <w:r w:rsidR="003118E6">
        <w:rPr>
          <w:rFonts w:ascii="Arial" w:hAnsi="Arial" w:cs="Arial"/>
          <w:bCs/>
        </w:rPr>
        <w:t>financing</w:t>
      </w:r>
      <w:proofErr w:type="spellEnd"/>
      <w:r w:rsidR="003118E6">
        <w:rPr>
          <w:rFonts w:ascii="Arial" w:hAnsi="Arial" w:cs="Arial"/>
          <w:bCs/>
        </w:rPr>
        <w:t xml:space="preserve">” lub „pomoc de </w:t>
      </w:r>
      <w:proofErr w:type="spellStart"/>
      <w:r w:rsidR="003118E6">
        <w:rPr>
          <w:rFonts w:ascii="Arial" w:hAnsi="Arial" w:cs="Arial"/>
          <w:bCs/>
        </w:rPr>
        <w:t>minimis</w:t>
      </w:r>
      <w:proofErr w:type="spellEnd"/>
      <w:r w:rsidR="003118E6">
        <w:rPr>
          <w:rFonts w:ascii="Arial" w:hAnsi="Arial" w:cs="Arial"/>
          <w:bCs/>
        </w:rPr>
        <w:t xml:space="preserve">”. W odniesieniu do </w:t>
      </w:r>
      <w:r w:rsidR="00C87E2B">
        <w:rPr>
          <w:rFonts w:ascii="Arial" w:hAnsi="Arial" w:cs="Arial"/>
          <w:bCs/>
        </w:rPr>
        <w:t xml:space="preserve">pozostałych </w:t>
      </w:r>
      <w:r w:rsidR="00286D22">
        <w:rPr>
          <w:rFonts w:ascii="Arial" w:hAnsi="Arial" w:cs="Arial"/>
          <w:bCs/>
        </w:rPr>
        <w:t>kosztów</w:t>
      </w:r>
      <w:r w:rsidR="00C87E2B">
        <w:rPr>
          <w:rFonts w:ascii="Arial" w:hAnsi="Arial" w:cs="Arial"/>
          <w:bCs/>
        </w:rPr>
        <w:t xml:space="preserve"> </w:t>
      </w:r>
      <w:r w:rsidR="00286D22">
        <w:rPr>
          <w:rFonts w:ascii="Arial" w:hAnsi="Arial" w:cs="Arial"/>
          <w:bCs/>
        </w:rPr>
        <w:t>nie</w:t>
      </w:r>
      <w:r w:rsidR="00C87E2B">
        <w:rPr>
          <w:rFonts w:ascii="Arial" w:hAnsi="Arial" w:cs="Arial"/>
          <w:bCs/>
        </w:rPr>
        <w:t xml:space="preserve">objętych ww. limitami </w:t>
      </w:r>
      <w:r w:rsidR="00C87E2B">
        <w:rPr>
          <w:rFonts w:ascii="Arial" w:hAnsi="Arial" w:cs="Arial"/>
          <w:color w:val="00B050"/>
        </w:rPr>
        <w:t xml:space="preserve">pole </w:t>
      </w:r>
      <w:r w:rsidR="00C87E2B" w:rsidRPr="0077737F">
        <w:rPr>
          <w:rFonts w:ascii="Arial" w:hAnsi="Arial" w:cs="Arial"/>
          <w:b/>
          <w:color w:val="00B050"/>
        </w:rPr>
        <w:t>Limity</w:t>
      </w:r>
      <w:r w:rsidR="00C87E2B">
        <w:rPr>
          <w:rFonts w:ascii="Arial" w:hAnsi="Arial" w:cs="Arial"/>
          <w:b/>
          <w:color w:val="00B050"/>
        </w:rPr>
        <w:t xml:space="preserve"> </w:t>
      </w:r>
      <w:r w:rsidR="00C87E2B">
        <w:rPr>
          <w:rFonts w:ascii="Arial" w:hAnsi="Arial" w:cs="Arial"/>
          <w:bCs/>
        </w:rPr>
        <w:t>należy pozostawić nieuzupełnione.</w:t>
      </w:r>
      <w:r w:rsidR="00286D22">
        <w:rPr>
          <w:rFonts w:ascii="Arial" w:hAnsi="Arial" w:cs="Arial"/>
          <w:bCs/>
        </w:rPr>
        <w:t xml:space="preserve"> </w:t>
      </w:r>
    </w:p>
    <w:p w14:paraId="24F45262" w14:textId="77777777" w:rsidR="00C66F54" w:rsidRDefault="00C66F54" w:rsidP="008009AC">
      <w:pPr>
        <w:pStyle w:val="Tekstpodstawowy"/>
        <w:spacing w:before="120" w:line="360" w:lineRule="auto"/>
        <w:ind w:right="4"/>
        <w:rPr>
          <w:rFonts w:ascii="Arial" w:hAnsi="Arial" w:cs="Arial"/>
          <w:bCs/>
        </w:rPr>
      </w:pPr>
    </w:p>
    <w:p w14:paraId="4157D34B" w14:textId="3065BEAF" w:rsidR="00630346" w:rsidRDefault="00286D22" w:rsidP="008009AC">
      <w:pPr>
        <w:pStyle w:val="Tekstpodstawowy"/>
        <w:spacing w:before="120" w:line="360" w:lineRule="auto"/>
        <w:ind w:right="4"/>
        <w:rPr>
          <w:rFonts w:ascii="Arial" w:hAnsi="Arial" w:cs="Arial"/>
          <w:bCs/>
        </w:rPr>
      </w:pPr>
      <w:r w:rsidRPr="00286D22">
        <w:rPr>
          <w:rFonts w:ascii="Arial" w:hAnsi="Arial" w:cs="Arial"/>
          <w:bCs/>
        </w:rPr>
        <w:t xml:space="preserve">W przypadku kosztów rozliczanych kwotami ryczałtowymi </w:t>
      </w:r>
      <w:r w:rsidR="00DF6DED" w:rsidRPr="0077737F">
        <w:rPr>
          <w:rFonts w:ascii="Arial" w:hAnsi="Arial" w:cs="Arial"/>
          <w:bCs/>
        </w:rPr>
        <w:t>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w:t>
      </w:r>
      <w:r w:rsidR="00E42C8F" w:rsidRPr="0077737F">
        <w:rPr>
          <w:rFonts w:ascii="Arial" w:hAnsi="Arial" w:cs="Arial"/>
          <w:bCs/>
        </w:rPr>
        <w:t>ponoszone w ramach jednego zadania</w:t>
      </w:r>
      <w:r w:rsidR="00CB0E70" w:rsidRPr="0077737F">
        <w:rPr>
          <w:rFonts w:ascii="Arial" w:hAnsi="Arial" w:cs="Arial"/>
          <w:bCs/>
        </w:rPr>
        <w:t>.</w:t>
      </w:r>
      <w:r w:rsidR="00EE6990">
        <w:rPr>
          <w:rFonts w:ascii="Arial" w:hAnsi="Arial" w:cs="Arial"/>
          <w:bCs/>
        </w:rPr>
        <w:t xml:space="preserve"> Możliwe jest także utworzenie pozycji budżetowej z przypisaniem do dwóch limitów jednocześnie (cross-</w:t>
      </w:r>
      <w:proofErr w:type="spellStart"/>
      <w:r w:rsidR="00EE6990">
        <w:rPr>
          <w:rFonts w:ascii="Arial" w:hAnsi="Arial" w:cs="Arial"/>
          <w:bCs/>
        </w:rPr>
        <w:t>financingu</w:t>
      </w:r>
      <w:proofErr w:type="spellEnd"/>
      <w:r w:rsidR="00EE6990">
        <w:rPr>
          <w:rFonts w:ascii="Arial" w:hAnsi="Arial" w:cs="Arial"/>
          <w:bCs/>
        </w:rPr>
        <w:t xml:space="preserve"> i pomocy de </w:t>
      </w:r>
      <w:proofErr w:type="spellStart"/>
      <w:r w:rsidR="00EE6990">
        <w:rPr>
          <w:rFonts w:ascii="Arial" w:hAnsi="Arial" w:cs="Arial"/>
          <w:bCs/>
        </w:rPr>
        <w:t>minimis</w:t>
      </w:r>
      <w:proofErr w:type="spellEnd"/>
      <w:r w:rsidR="00EE6990">
        <w:rPr>
          <w:rFonts w:ascii="Arial" w:hAnsi="Arial" w:cs="Arial"/>
          <w:bCs/>
        </w:rPr>
        <w:t>).</w:t>
      </w:r>
      <w:r w:rsidR="00EE6990" w:rsidRPr="0077737F">
        <w:rPr>
          <w:rFonts w:ascii="Arial" w:hAnsi="Arial" w:cs="Arial"/>
          <w:bCs/>
        </w:rPr>
        <w:t xml:space="preserve"> </w:t>
      </w:r>
    </w:p>
    <w:p w14:paraId="2E80C2EC" w14:textId="6151B013" w:rsidR="00FA0B3F" w:rsidRPr="000B70C6" w:rsidRDefault="003F35A7" w:rsidP="008009AC">
      <w:pPr>
        <w:pStyle w:val="Tekstpodstawowy"/>
        <w:spacing w:before="120" w:line="360" w:lineRule="auto"/>
        <w:ind w:right="4"/>
        <w:rPr>
          <w:rFonts w:ascii="Arial" w:hAnsi="Arial" w:cs="Arial"/>
          <w:bCs/>
        </w:rPr>
      </w:pPr>
      <w:r w:rsidRPr="0077737F">
        <w:rPr>
          <w:rFonts w:ascii="Arial" w:hAnsi="Arial" w:cs="Arial"/>
          <w:bCs/>
        </w:rPr>
        <w:t>Jeżeli w projekcie przewiduje się udział realizatora</w:t>
      </w:r>
      <w:r w:rsidR="00E45326" w:rsidRPr="0077737F">
        <w:rPr>
          <w:rFonts w:ascii="Arial" w:hAnsi="Arial" w:cs="Arial"/>
          <w:bCs/>
        </w:rPr>
        <w:t>/realizatorów</w:t>
      </w:r>
      <w:r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Pr="0077737F">
        <w:rPr>
          <w:rFonts w:ascii="Arial" w:hAnsi="Arial" w:cs="Arial"/>
          <w:bCs/>
        </w:rPr>
        <w:t>)</w:t>
      </w:r>
      <w:r w:rsidR="00E45326" w:rsidRPr="0077737F">
        <w:rPr>
          <w:rFonts w:ascii="Arial" w:hAnsi="Arial" w:cs="Arial"/>
          <w:bCs/>
        </w:rPr>
        <w:t xml:space="preserve"> w odrębnych pozycjach budżetowych</w:t>
      </w:r>
      <w:r w:rsidRPr="0077737F">
        <w:rPr>
          <w:rFonts w:ascii="Arial" w:hAnsi="Arial" w:cs="Arial"/>
          <w:bCs/>
        </w:rPr>
        <w:t>.</w:t>
      </w:r>
      <w:r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Pr="0077737F">
        <w:rPr>
          <w:rFonts w:ascii="Arial" w:hAnsi="Arial" w:cs="Arial"/>
          <w:bCs/>
        </w:rPr>
        <w:t>np. wnioskodawca 10 wydatków w kwocie 20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 a realizator 2 wydatki w wysokości 5</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Pr="0077737F">
        <w:rPr>
          <w:rFonts w:ascii="Arial" w:hAnsi="Arial" w:cs="Arial"/>
          <w:bCs/>
        </w:rPr>
        <w:t xml:space="preserve">, </w:t>
      </w:r>
      <w:r w:rsidR="00E45326" w:rsidRPr="0077737F">
        <w:rPr>
          <w:rFonts w:ascii="Arial" w:hAnsi="Arial" w:cs="Arial"/>
          <w:bCs/>
        </w:rPr>
        <w:t xml:space="preserve">a </w:t>
      </w:r>
      <w:r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8009AC">
      <w:pPr>
        <w:pStyle w:val="Tekstpodstawowy"/>
        <w:spacing w:before="120" w:line="360" w:lineRule="auto"/>
        <w:ind w:right="4"/>
        <w:rPr>
          <w:rFonts w:ascii="Arial" w:hAnsi="Arial" w:cs="Arial"/>
          <w:b/>
        </w:rPr>
      </w:pPr>
      <w:r w:rsidRPr="0077737F">
        <w:rPr>
          <w:rFonts w:ascii="Arial" w:hAnsi="Arial" w:cs="Arial"/>
          <w:b/>
        </w:rPr>
        <w:t>PAMIĘTAJ!</w:t>
      </w:r>
    </w:p>
    <w:p w14:paraId="704F5166" w14:textId="4D2F7597" w:rsidR="00777EED" w:rsidRDefault="008D1837" w:rsidP="008009AC">
      <w:pPr>
        <w:pStyle w:val="Tekstpodstawowy"/>
        <w:spacing w:before="120" w:line="360"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r w:rsidR="00777EED">
        <w:rPr>
          <w:rFonts w:ascii="Arial" w:hAnsi="Arial" w:cs="Arial"/>
        </w:rPr>
        <w:t xml:space="preserve"> Przedstaw metodologię wyliczenia </w:t>
      </w:r>
      <w:r w:rsidR="00032FF9">
        <w:rPr>
          <w:rFonts w:ascii="Arial" w:hAnsi="Arial" w:cs="Arial"/>
        </w:rPr>
        <w:t xml:space="preserve">poszczególnych </w:t>
      </w:r>
      <w:r w:rsidR="00777EED">
        <w:rPr>
          <w:rFonts w:ascii="Arial" w:hAnsi="Arial" w:cs="Arial"/>
        </w:rPr>
        <w:t>wydatk</w:t>
      </w:r>
      <w:r w:rsidR="00032FF9">
        <w:rPr>
          <w:rFonts w:ascii="Arial" w:hAnsi="Arial" w:cs="Arial"/>
        </w:rPr>
        <w:t>ów</w:t>
      </w:r>
      <w:r w:rsidR="00777EED">
        <w:rPr>
          <w:rFonts w:ascii="Arial" w:hAnsi="Arial" w:cs="Arial"/>
        </w:rPr>
        <w:t xml:space="preserve">. </w:t>
      </w:r>
    </w:p>
    <w:p w14:paraId="02D1D437" w14:textId="723764CE" w:rsidR="00FA0B3F" w:rsidRPr="0077737F" w:rsidRDefault="00777EED" w:rsidP="008009AC">
      <w:pPr>
        <w:pStyle w:val="Tekstpodstawowy"/>
        <w:spacing w:before="120" w:line="360" w:lineRule="auto"/>
        <w:ind w:right="4"/>
        <w:rPr>
          <w:rFonts w:ascii="Arial" w:hAnsi="Arial" w:cs="Arial"/>
        </w:rPr>
      </w:pPr>
      <w:r>
        <w:rPr>
          <w:rFonts w:ascii="Arial" w:hAnsi="Arial" w:cs="Arial"/>
        </w:rPr>
        <w:t xml:space="preserve">Jednocześnie w </w:t>
      </w:r>
      <w:r w:rsidR="003939DD" w:rsidRPr="0077737F">
        <w:rPr>
          <w:rFonts w:ascii="Arial" w:hAnsi="Arial" w:cs="Arial"/>
          <w:color w:val="FF0000"/>
        </w:rPr>
        <w:t xml:space="preserve">sekcji </w:t>
      </w:r>
      <w:r w:rsidR="003939DD">
        <w:rPr>
          <w:rFonts w:ascii="Arial" w:hAnsi="Arial" w:cs="Arial"/>
          <w:b/>
          <w:color w:val="FF0000"/>
        </w:rPr>
        <w:t>Dodatkowe informacje</w:t>
      </w:r>
      <w:r w:rsidR="003939DD" w:rsidRPr="0077737F">
        <w:rPr>
          <w:rFonts w:ascii="Arial" w:hAnsi="Arial" w:cs="Arial"/>
          <w:b/>
          <w:color w:val="FF0000"/>
        </w:rPr>
        <w:t xml:space="preserve"> </w:t>
      </w:r>
      <w:r>
        <w:rPr>
          <w:rFonts w:ascii="Arial" w:hAnsi="Arial" w:cs="Arial"/>
        </w:rPr>
        <w:t>należy wykazać dokumenty niezbędne do potwierdzenia stopnia osiągnięcia danego wskaźnika.</w:t>
      </w:r>
    </w:p>
    <w:p w14:paraId="4535F8E7" w14:textId="77777777" w:rsidR="00545EF6" w:rsidRDefault="00545EF6" w:rsidP="00F7434F">
      <w:pPr>
        <w:pStyle w:val="Tekstpodstawowy"/>
        <w:spacing w:before="120" w:line="360" w:lineRule="auto"/>
        <w:ind w:right="4"/>
        <w:rPr>
          <w:rFonts w:ascii="Arial" w:hAnsi="Arial" w:cs="Arial"/>
        </w:rPr>
      </w:pPr>
    </w:p>
    <w:p w14:paraId="74AAB6DD" w14:textId="0089E57F" w:rsidR="00F7434F" w:rsidRDefault="00F7434F" w:rsidP="00F7434F">
      <w:pPr>
        <w:pStyle w:val="Tekstpodstawowy"/>
        <w:spacing w:before="120" w:line="360" w:lineRule="auto"/>
        <w:ind w:right="4"/>
        <w:rPr>
          <w:rFonts w:ascii="Arial" w:hAnsi="Arial" w:cs="Arial"/>
        </w:rPr>
      </w:pPr>
      <w:r w:rsidRPr="00F7434F">
        <w:rPr>
          <w:rFonts w:ascii="Arial" w:hAnsi="Arial" w:cs="Arial"/>
        </w:rPr>
        <w:lastRenderedPageBreak/>
        <w:t>Niedopuszczalne jest:</w:t>
      </w:r>
    </w:p>
    <w:p w14:paraId="2D2C3817" w14:textId="64F6FD1A" w:rsidR="00F7434F" w:rsidRDefault="00F7434F" w:rsidP="004E72E4">
      <w:pPr>
        <w:pStyle w:val="Tekstpodstawowy"/>
        <w:numPr>
          <w:ilvl w:val="0"/>
          <w:numId w:val="14"/>
        </w:numPr>
        <w:spacing w:before="120" w:line="360" w:lineRule="auto"/>
        <w:ind w:left="567" w:right="4" w:hanging="567"/>
        <w:rPr>
          <w:rFonts w:ascii="Arial" w:hAnsi="Arial" w:cs="Arial"/>
        </w:rPr>
      </w:pPr>
      <w:r w:rsidRPr="00F7434F">
        <w:rPr>
          <w:rFonts w:ascii="Arial" w:hAnsi="Arial" w:cs="Arial"/>
        </w:rPr>
        <w:t>określanie większej liczby kwot ryczałtowych niż liczba zadań przewidzianych</w:t>
      </w:r>
      <w:r>
        <w:rPr>
          <w:rFonts w:ascii="Arial" w:hAnsi="Arial" w:cs="Arial"/>
        </w:rPr>
        <w:t xml:space="preserve"> </w:t>
      </w:r>
      <w:r w:rsidRPr="00F7434F">
        <w:rPr>
          <w:rFonts w:ascii="Arial" w:hAnsi="Arial" w:cs="Arial"/>
        </w:rPr>
        <w:t>do realizacji w projekcie;</w:t>
      </w:r>
    </w:p>
    <w:p w14:paraId="0A7C8A15" w14:textId="4FBB18FE" w:rsidR="008D1837" w:rsidRPr="0077737F" w:rsidRDefault="00F7434F" w:rsidP="004E72E4">
      <w:pPr>
        <w:pStyle w:val="Tekstpodstawowy"/>
        <w:numPr>
          <w:ilvl w:val="0"/>
          <w:numId w:val="14"/>
        </w:numPr>
        <w:spacing w:before="120" w:line="360" w:lineRule="auto"/>
        <w:ind w:left="567" w:right="4" w:hanging="567"/>
        <w:rPr>
          <w:rFonts w:ascii="Arial" w:hAnsi="Arial" w:cs="Arial"/>
        </w:rPr>
      </w:pPr>
      <w:r w:rsidRPr="00F7434F">
        <w:rPr>
          <w:rFonts w:ascii="Arial" w:hAnsi="Arial" w:cs="Arial"/>
        </w:rPr>
        <w:t>definiowanie kwoty ryczałtowej nie dla całego zadania, lecz dla jego składowej,</w:t>
      </w:r>
      <w:r>
        <w:rPr>
          <w:rFonts w:ascii="Arial" w:hAnsi="Arial" w:cs="Arial"/>
        </w:rPr>
        <w:t xml:space="preserve"> </w:t>
      </w:r>
      <w:r w:rsidRPr="00F7434F">
        <w:rPr>
          <w:rFonts w:ascii="Arial" w:hAnsi="Arial" w:cs="Arial"/>
        </w:rPr>
        <w:t>tj. jako np. kosztu wynajmu sali dla poradnictwa zawodowego, czy kosztu</w:t>
      </w:r>
      <w:r>
        <w:rPr>
          <w:rFonts w:ascii="Arial" w:hAnsi="Arial" w:cs="Arial"/>
        </w:rPr>
        <w:t xml:space="preserve"> </w:t>
      </w:r>
      <w:r w:rsidRPr="00F7434F">
        <w:rPr>
          <w:rFonts w:ascii="Arial" w:hAnsi="Arial" w:cs="Arial"/>
        </w:rPr>
        <w:t>wynagrodzenia merytorycznego personelu projektu/wykonawcy usługi zleconej.</w:t>
      </w:r>
    </w:p>
    <w:p w14:paraId="4127D2A9" w14:textId="6F943CE3" w:rsidR="00ED206C" w:rsidRPr="0077737F" w:rsidRDefault="008A4559" w:rsidP="008009AC">
      <w:pPr>
        <w:pStyle w:val="Tekstpodstawowy"/>
        <w:spacing w:before="120" w:line="360"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8009AC">
      <w:pPr>
        <w:pStyle w:val="Tekstpodstawowy"/>
        <w:spacing w:before="120" w:line="360"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Default="00872664" w:rsidP="008009AC">
      <w:pPr>
        <w:pStyle w:val="Tekstpodstawowy"/>
        <w:spacing w:before="120" w:line="360"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510E6D5B" w14:textId="66CBB169" w:rsidR="00C32F4F" w:rsidRDefault="008D36E4" w:rsidP="008009AC">
      <w:pPr>
        <w:pStyle w:val="Tekstpodstawowy"/>
        <w:spacing w:before="120" w:line="360" w:lineRule="auto"/>
        <w:ind w:right="4"/>
        <w:rPr>
          <w:rFonts w:ascii="Arial" w:hAnsi="Arial" w:cs="Arial"/>
        </w:rPr>
      </w:pPr>
      <w:r>
        <w:rPr>
          <w:rFonts w:ascii="Arial" w:hAnsi="Arial" w:cs="Arial"/>
        </w:rPr>
        <w:t>Jeżeli w projekcie B</w:t>
      </w:r>
      <w:r w:rsidR="00C32F4F">
        <w:rPr>
          <w:rFonts w:ascii="Arial" w:hAnsi="Arial" w:cs="Arial"/>
        </w:rPr>
        <w:t xml:space="preserve">eneficjent przewidzi zadania/formy wsparcia, dla których ION przygotowała </w:t>
      </w:r>
      <w:r w:rsidR="0009285A">
        <w:rPr>
          <w:rFonts w:ascii="Arial" w:hAnsi="Arial" w:cs="Arial"/>
        </w:rPr>
        <w:t>„</w:t>
      </w:r>
      <w:r w:rsidR="009536E7">
        <w:rPr>
          <w:rFonts w:ascii="Arial" w:hAnsi="Arial" w:cs="Arial"/>
        </w:rPr>
        <w:t>L</w:t>
      </w:r>
      <w:r w:rsidR="00C32F4F">
        <w:rPr>
          <w:rFonts w:ascii="Arial" w:hAnsi="Arial" w:cs="Arial"/>
        </w:rPr>
        <w:t>istę wskaźników i dokumentów wymaganych dla wybranych kwot ryczałtowych</w:t>
      </w:r>
      <w:r w:rsidR="0009285A">
        <w:rPr>
          <w:rFonts w:ascii="Arial" w:hAnsi="Arial" w:cs="Arial"/>
        </w:rPr>
        <w:t>”</w:t>
      </w:r>
      <w:r w:rsidR="00C32F4F">
        <w:rPr>
          <w:rFonts w:ascii="Arial" w:hAnsi="Arial" w:cs="Arial"/>
        </w:rPr>
        <w:t xml:space="preserve"> (załącznik nr 9 do </w:t>
      </w:r>
      <w:r>
        <w:rPr>
          <w:rFonts w:ascii="Arial" w:hAnsi="Arial" w:cs="Arial"/>
        </w:rPr>
        <w:t>Regulaminu</w:t>
      </w:r>
      <w:r w:rsidR="00C32F4F">
        <w:rPr>
          <w:rFonts w:ascii="Arial" w:hAnsi="Arial" w:cs="Arial"/>
        </w:rPr>
        <w:t>)</w:t>
      </w:r>
      <w:r>
        <w:rPr>
          <w:rFonts w:ascii="Arial" w:hAnsi="Arial" w:cs="Arial"/>
        </w:rPr>
        <w:t xml:space="preserve"> będzie musiał skorzystać ze wskaźników i dokumentów wskazanych w ww. Liście. Z uwagi na specyfikę projektu istnieje możliwość określenia przez Beneficjenta dodatkowego</w:t>
      </w:r>
      <w:r w:rsidR="0009285A">
        <w:rPr>
          <w:rFonts w:ascii="Arial" w:hAnsi="Arial" w:cs="Arial"/>
        </w:rPr>
        <w:t xml:space="preserve"> własnego</w:t>
      </w:r>
      <w:r>
        <w:rPr>
          <w:rFonts w:ascii="Arial" w:hAnsi="Arial" w:cs="Arial"/>
        </w:rPr>
        <w:t xml:space="preserve"> wskaźnika.</w:t>
      </w:r>
    </w:p>
    <w:p w14:paraId="78A7C353" w14:textId="1858EF64" w:rsidR="008D36E4" w:rsidRPr="0077737F" w:rsidRDefault="008D36E4" w:rsidP="008009AC">
      <w:pPr>
        <w:pStyle w:val="Tekstpodstawowy"/>
        <w:spacing w:before="120" w:line="360" w:lineRule="auto"/>
        <w:ind w:right="4"/>
        <w:rPr>
          <w:rFonts w:ascii="Arial" w:hAnsi="Arial" w:cs="Arial"/>
        </w:rPr>
      </w:pPr>
      <w:r>
        <w:rPr>
          <w:rFonts w:ascii="Arial" w:hAnsi="Arial" w:cs="Arial"/>
        </w:rPr>
        <w:t xml:space="preserve">W przypadku zaplanowania zadań nieuwzględnionych przez ION w załączniku nr 9 do Regulaminu Beneficjent może samodzielnie określić wskaźniki i dokumenty </w:t>
      </w:r>
      <w:r w:rsidR="00015F20">
        <w:rPr>
          <w:rFonts w:ascii="Arial" w:hAnsi="Arial" w:cs="Arial"/>
        </w:rPr>
        <w:t>do rozliczenia kwot ryczałtowych.</w:t>
      </w:r>
    </w:p>
    <w:p w14:paraId="3B154330" w14:textId="4A510867" w:rsidR="001E6453" w:rsidRPr="0077737F" w:rsidRDefault="001173C2" w:rsidP="008009AC">
      <w:pPr>
        <w:pStyle w:val="Tekstpodstawowy"/>
        <w:spacing w:before="120" w:line="360"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 xml:space="preserve">Rekomenduje się określenie </w:t>
      </w:r>
      <w:r w:rsidR="00490E24">
        <w:rPr>
          <w:rFonts w:ascii="Arial" w:hAnsi="Arial" w:cs="Arial"/>
        </w:rPr>
        <w:t>1-2</w:t>
      </w:r>
      <w:r w:rsidRPr="0077737F">
        <w:rPr>
          <w:rFonts w:ascii="Arial" w:hAnsi="Arial" w:cs="Arial"/>
        </w:rPr>
        <w:t>wskaźników dla jednej kwoty ryczałtowej.</w:t>
      </w:r>
    </w:p>
    <w:p w14:paraId="3B41C42A" w14:textId="2FC98579" w:rsidR="007F5724" w:rsidRPr="0077737F" w:rsidRDefault="003D12F0" w:rsidP="008009AC">
      <w:pPr>
        <w:pStyle w:val="Tekstpodstawowy"/>
        <w:spacing w:before="120" w:line="360"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Koszty pośrednie projektu rozumiane są jako koszty niezbędne do realizacji projektu, których nie można bezpośrednio przypisać do głównego celu projektu, w </w:t>
      </w:r>
      <w:r w:rsidRPr="0077737F">
        <w:rPr>
          <w:rFonts w:ascii="Arial" w:hAnsi="Arial" w:cs="Arial"/>
        </w:rPr>
        <w:lastRenderedPageBreak/>
        <w:t>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0742CB32" w:rsidR="00025D15" w:rsidRPr="0077737F" w:rsidRDefault="00025D15" w:rsidP="004E72E4">
      <w:pPr>
        <w:pStyle w:val="Tekstpodstawowy"/>
        <w:numPr>
          <w:ilvl w:val="0"/>
          <w:numId w:val="15"/>
        </w:numPr>
        <w:spacing w:before="120" w:line="360" w:lineRule="auto"/>
        <w:ind w:left="567" w:right="4" w:hanging="567"/>
        <w:rPr>
          <w:rFonts w:ascii="Arial" w:hAnsi="Arial" w:cs="Arial"/>
        </w:rPr>
      </w:pPr>
      <w:r w:rsidRPr="0077737F">
        <w:rPr>
          <w:rFonts w:ascii="Arial" w:hAnsi="Arial" w:cs="Arial"/>
        </w:rPr>
        <w:t>10% kosztów bezpośrednich – w przypadku projektów o wartości kosztów bezpośrednich</w:t>
      </w:r>
      <w:r w:rsidR="00377691" w:rsidRPr="0077737F">
        <w:rPr>
          <w:rStyle w:val="Odwoanieprzypisudolnego"/>
          <w:rFonts w:ascii="Arial" w:hAnsi="Arial" w:cs="Arial"/>
        </w:rPr>
        <w:footnoteReference w:id="2"/>
      </w:r>
      <w:r w:rsidRPr="0077737F">
        <w:rPr>
          <w:rFonts w:ascii="Arial" w:hAnsi="Arial" w:cs="Arial"/>
        </w:rPr>
        <w:t xml:space="preserve"> przekraczającej 4 550 tys. PLN.</w:t>
      </w:r>
    </w:p>
    <w:p w14:paraId="43E97389" w14:textId="0EB5CD0A" w:rsidR="007E2688" w:rsidRPr="0077737F" w:rsidRDefault="007E2688" w:rsidP="004E72E4">
      <w:pPr>
        <w:pStyle w:val="Tekstpodstawowy"/>
        <w:numPr>
          <w:ilvl w:val="0"/>
          <w:numId w:val="15"/>
        </w:numPr>
        <w:spacing w:before="120" w:line="360" w:lineRule="auto"/>
        <w:ind w:left="567" w:right="4" w:hanging="567"/>
        <w:rPr>
          <w:rFonts w:ascii="Arial" w:hAnsi="Arial" w:cs="Arial"/>
        </w:rPr>
      </w:pPr>
      <w:r w:rsidRPr="0077737F">
        <w:rPr>
          <w:rFonts w:ascii="Arial" w:hAnsi="Arial" w:cs="Arial"/>
        </w:rPr>
        <w:t>15% kosztów bezpośrednich – w przypadku projektów o wartości kosztów bezpośrednich</w:t>
      </w:r>
      <w:r w:rsidRPr="0077737F">
        <w:rPr>
          <w:rStyle w:val="Odwoanieprzypisudolnego"/>
          <w:rFonts w:ascii="Arial" w:hAnsi="Arial" w:cs="Arial"/>
        </w:rPr>
        <w:footnoteReference w:id="3"/>
      </w:r>
      <w:r w:rsidRPr="0077737F">
        <w:rPr>
          <w:rFonts w:ascii="Arial" w:hAnsi="Arial" w:cs="Arial"/>
        </w:rPr>
        <w:t xml:space="preserve"> powyżej 1 740 tys. PLN do 4 550 tys. PLN włącznie, </w:t>
      </w:r>
    </w:p>
    <w:p w14:paraId="1BC327A4" w14:textId="6F87B2D9" w:rsidR="008415CE" w:rsidRPr="0077737F" w:rsidRDefault="008415CE" w:rsidP="004E72E4">
      <w:pPr>
        <w:pStyle w:val="Tekstpodstawowy"/>
        <w:numPr>
          <w:ilvl w:val="0"/>
          <w:numId w:val="15"/>
        </w:numPr>
        <w:spacing w:before="120" w:line="360" w:lineRule="auto"/>
        <w:ind w:left="567" w:right="4" w:hanging="567"/>
        <w:rPr>
          <w:rFonts w:ascii="Arial" w:hAnsi="Arial" w:cs="Arial"/>
        </w:rPr>
      </w:pPr>
      <w:r w:rsidRPr="0077737F">
        <w:rPr>
          <w:rFonts w:ascii="Arial" w:hAnsi="Arial" w:cs="Arial"/>
        </w:rPr>
        <w:t>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43E53434" w:rsidR="008415CE" w:rsidRPr="0077737F" w:rsidRDefault="008415CE" w:rsidP="004E72E4">
      <w:pPr>
        <w:pStyle w:val="Tekstpodstawowy"/>
        <w:numPr>
          <w:ilvl w:val="0"/>
          <w:numId w:val="15"/>
        </w:numPr>
        <w:spacing w:before="120" w:line="360" w:lineRule="auto"/>
        <w:ind w:left="567" w:right="4" w:hanging="567"/>
        <w:rPr>
          <w:rFonts w:ascii="Arial" w:hAnsi="Arial" w:cs="Arial"/>
        </w:rPr>
      </w:pPr>
      <w:r w:rsidRPr="0077737F">
        <w:rPr>
          <w:rFonts w:ascii="Arial" w:hAnsi="Arial" w:cs="Arial"/>
        </w:rPr>
        <w:t>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24F0D1F1" w:rsidR="00025D15" w:rsidRPr="0077737F" w:rsidRDefault="004B2EAE" w:rsidP="008009AC">
      <w:pPr>
        <w:pStyle w:val="Tekstpodstawowy"/>
        <w:spacing w:before="120" w:line="360" w:lineRule="auto"/>
        <w:ind w:right="4"/>
        <w:rPr>
          <w:rFonts w:ascii="Arial" w:hAnsi="Arial" w:cs="Arial"/>
        </w:rPr>
      </w:pPr>
      <w:r>
        <w:rPr>
          <w:rFonts w:ascii="Arial" w:hAnsi="Arial" w:cs="Arial"/>
        </w:rPr>
        <w:t xml:space="preserve">Wskazane powyżej stawki ryczałtowe </w:t>
      </w:r>
      <w:r w:rsidR="00025D15" w:rsidRPr="0077737F">
        <w:rPr>
          <w:rFonts w:ascii="Arial" w:hAnsi="Arial" w:cs="Arial"/>
        </w:rPr>
        <w:t xml:space="preserve">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8009AC">
      <w:pPr>
        <w:pStyle w:val="Tekstpodstawowy"/>
        <w:spacing w:before="120" w:line="360"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8009AC">
      <w:pPr>
        <w:pStyle w:val="Tekstpodstawowy"/>
        <w:spacing w:before="120" w:line="360"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3BEBBC0C" w:rsidR="007F5724" w:rsidRPr="0077737F" w:rsidRDefault="00F671A7" w:rsidP="008009AC">
      <w:pPr>
        <w:pStyle w:val="Tekstpodstawowy"/>
        <w:spacing w:before="120" w:line="360"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22B307FC" w14:textId="7518B251" w:rsidR="00A558CA" w:rsidRPr="0077737F" w:rsidRDefault="00A558CA" w:rsidP="008009AC">
      <w:pPr>
        <w:pStyle w:val="Tekstpodstawowy"/>
        <w:spacing w:before="120" w:line="360" w:lineRule="auto"/>
        <w:ind w:right="4"/>
        <w:rPr>
          <w:rFonts w:ascii="Arial" w:hAnsi="Arial" w:cs="Arial"/>
          <w:b/>
        </w:rPr>
      </w:pPr>
      <w:r w:rsidRPr="0077737F">
        <w:rPr>
          <w:rFonts w:ascii="Arial" w:hAnsi="Arial" w:cs="Arial"/>
          <w:b/>
        </w:rPr>
        <w:t>PAMIĘTAJ!</w:t>
      </w:r>
    </w:p>
    <w:p w14:paraId="5CBB2154" w14:textId="374BE286" w:rsidR="00F63565" w:rsidRPr="000B70C6" w:rsidRDefault="00A558CA" w:rsidP="000B70C6">
      <w:pPr>
        <w:pStyle w:val="Tekstpodstawowy"/>
        <w:tabs>
          <w:tab w:val="left" w:pos="4200"/>
          <w:tab w:val="left" w:pos="6005"/>
        </w:tabs>
        <w:spacing w:before="120" w:line="360"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08245430" w14:textId="64A9C0C7" w:rsidR="007F5724" w:rsidRPr="0077737F" w:rsidRDefault="00A558CA" w:rsidP="00CC3E45">
      <w:pPr>
        <w:pStyle w:val="Tekstpodstawowy"/>
        <w:spacing w:before="120" w:line="360" w:lineRule="auto"/>
        <w:ind w:right="4"/>
        <w:rPr>
          <w:rFonts w:ascii="Arial" w:hAnsi="Arial" w:cs="Arial"/>
          <w:b/>
        </w:rPr>
      </w:pPr>
      <w:r w:rsidRPr="0077737F">
        <w:rPr>
          <w:rFonts w:ascii="Arial" w:hAnsi="Arial" w:cs="Arial"/>
          <w:b/>
        </w:rPr>
        <w:lastRenderedPageBreak/>
        <w:t>UWAGA!</w:t>
      </w:r>
    </w:p>
    <w:p w14:paraId="648358F5" w14:textId="77777777" w:rsidR="000F1B82"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6E227FC" w:rsidR="00ED206C" w:rsidRPr="0077737F" w:rsidRDefault="00ED206C">
      <w:pPr>
        <w:rPr>
          <w:rFonts w:ascii="Arial" w:hAnsi="Arial" w:cs="Arial"/>
          <w:sz w:val="24"/>
          <w:szCs w:val="24"/>
        </w:rPr>
      </w:pPr>
    </w:p>
    <w:p w14:paraId="00289D4F" w14:textId="01762721" w:rsidR="00ED206C" w:rsidRPr="0077737F" w:rsidRDefault="002F0040" w:rsidP="004618FF">
      <w:pPr>
        <w:pStyle w:val="Nagwek1"/>
        <w:spacing w:after="0"/>
        <w:rPr>
          <w:rFonts w:ascii="Arial" w:hAnsi="Arial" w:cs="Arial"/>
          <w:color w:val="FF0000"/>
        </w:rPr>
      </w:pPr>
      <w:bookmarkStart w:id="11" w:name="_Toc142035082"/>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1"/>
    </w:p>
    <w:p w14:paraId="5778CD2A" w14:textId="7A2F359C" w:rsidR="007F5724" w:rsidRPr="0077737F" w:rsidRDefault="003D12F0" w:rsidP="00DB605F">
      <w:pPr>
        <w:spacing w:before="120" w:line="360"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DB605F">
      <w:pPr>
        <w:pStyle w:val="Tekstpodstawowy"/>
        <w:spacing w:before="120" w:line="360"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541CBD37" w:rsidR="005B199B" w:rsidRPr="0077737F" w:rsidRDefault="005B199B" w:rsidP="00736577">
      <w:pPr>
        <w:spacing w:before="120" w:line="360" w:lineRule="auto"/>
        <w:rPr>
          <w:rFonts w:ascii="Arial" w:hAnsi="Arial" w:cs="Arial"/>
          <w:sz w:val="24"/>
          <w:szCs w:val="24"/>
        </w:rPr>
      </w:pPr>
    </w:p>
    <w:p w14:paraId="549C8A29" w14:textId="2CC7C633" w:rsidR="00ED206C" w:rsidRPr="004618FF" w:rsidRDefault="002F0040" w:rsidP="004618FF">
      <w:pPr>
        <w:pStyle w:val="Nagwek1"/>
        <w:spacing w:after="0"/>
        <w:rPr>
          <w:rFonts w:ascii="Arial" w:hAnsi="Arial" w:cs="Arial"/>
        </w:rPr>
      </w:pPr>
      <w:bookmarkStart w:id="12" w:name="_Toc142035083"/>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2"/>
    </w:p>
    <w:p w14:paraId="65838B2A" w14:textId="18B31180" w:rsidR="005B199B" w:rsidRPr="0077737F" w:rsidRDefault="003D12F0" w:rsidP="00DB605F">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lastRenderedPageBreak/>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DB605F">
      <w:pPr>
        <w:pStyle w:val="Tekstpodstawowy"/>
        <w:spacing w:before="120" w:line="360" w:lineRule="auto"/>
        <w:ind w:right="1213"/>
        <w:rPr>
          <w:rFonts w:ascii="Arial" w:hAnsi="Arial" w:cs="Arial"/>
        </w:rPr>
      </w:pPr>
      <w:r w:rsidRPr="0077737F">
        <w:rPr>
          <w:rFonts w:ascii="Arial" w:hAnsi="Arial" w:cs="Arial"/>
          <w:b/>
        </w:rPr>
        <w:t>UWAGA!</w:t>
      </w:r>
    </w:p>
    <w:p w14:paraId="5A974C0E" w14:textId="28EBF153" w:rsidR="00C823EA" w:rsidRPr="000B70C6" w:rsidRDefault="003D12F0" w:rsidP="00CC3E45">
      <w:pPr>
        <w:spacing w:before="120" w:line="360" w:lineRule="auto"/>
        <w:rPr>
          <w:rFonts w:ascii="Arial" w:hAnsi="Arial" w:cs="Arial"/>
          <w:sz w:val="24"/>
          <w:szCs w:val="24"/>
        </w:rPr>
      </w:pPr>
      <w:r w:rsidRPr="000B70C6">
        <w:rPr>
          <w:rFonts w:ascii="Arial" w:hAnsi="Arial" w:cs="Arial"/>
          <w:sz w:val="24"/>
          <w:szCs w:val="24"/>
        </w:rPr>
        <w:t>Aby</w:t>
      </w:r>
      <w:r w:rsidRPr="000B70C6">
        <w:rPr>
          <w:rFonts w:ascii="Arial" w:hAnsi="Arial" w:cs="Arial"/>
          <w:spacing w:val="-5"/>
          <w:sz w:val="24"/>
          <w:szCs w:val="24"/>
        </w:rPr>
        <w:t xml:space="preserve"> </w:t>
      </w:r>
      <w:r w:rsidRPr="000B70C6">
        <w:rPr>
          <w:rFonts w:ascii="Arial" w:hAnsi="Arial" w:cs="Arial"/>
          <w:sz w:val="24"/>
          <w:szCs w:val="24"/>
        </w:rPr>
        <w:t>podczas</w:t>
      </w:r>
      <w:r w:rsidRPr="000B70C6">
        <w:rPr>
          <w:rFonts w:ascii="Arial" w:hAnsi="Arial" w:cs="Arial"/>
          <w:spacing w:val="-4"/>
          <w:sz w:val="24"/>
          <w:szCs w:val="24"/>
        </w:rPr>
        <w:t xml:space="preserve"> </w:t>
      </w:r>
      <w:r w:rsidRPr="000B70C6">
        <w:rPr>
          <w:rFonts w:ascii="Arial" w:hAnsi="Arial" w:cs="Arial"/>
          <w:sz w:val="24"/>
          <w:szCs w:val="24"/>
        </w:rPr>
        <w:t>sprawdzania</w:t>
      </w:r>
      <w:r w:rsidRPr="000B70C6">
        <w:rPr>
          <w:rFonts w:ascii="Arial" w:hAnsi="Arial" w:cs="Arial"/>
          <w:spacing w:val="-5"/>
          <w:sz w:val="24"/>
          <w:szCs w:val="24"/>
        </w:rPr>
        <w:t xml:space="preserve"> </w:t>
      </w:r>
      <w:r w:rsidRPr="000B70C6">
        <w:rPr>
          <w:rFonts w:ascii="Arial" w:hAnsi="Arial" w:cs="Arial"/>
          <w:sz w:val="24"/>
          <w:szCs w:val="24"/>
        </w:rPr>
        <w:t>wniosku</w:t>
      </w:r>
      <w:r w:rsidRPr="000B70C6">
        <w:rPr>
          <w:rFonts w:ascii="Arial" w:hAnsi="Arial" w:cs="Arial"/>
          <w:spacing w:val="-3"/>
          <w:sz w:val="24"/>
          <w:szCs w:val="24"/>
        </w:rPr>
        <w:t xml:space="preserve"> </w:t>
      </w:r>
      <w:r w:rsidRPr="000B70C6">
        <w:rPr>
          <w:rFonts w:ascii="Arial" w:hAnsi="Arial" w:cs="Arial"/>
          <w:sz w:val="24"/>
          <w:szCs w:val="24"/>
        </w:rPr>
        <w:t>system</w:t>
      </w:r>
      <w:r w:rsidRPr="000B70C6">
        <w:rPr>
          <w:rFonts w:ascii="Arial" w:hAnsi="Arial" w:cs="Arial"/>
          <w:spacing w:val="-6"/>
          <w:sz w:val="24"/>
          <w:szCs w:val="24"/>
        </w:rPr>
        <w:t xml:space="preserve"> </w:t>
      </w:r>
      <w:r w:rsidRPr="000B70C6">
        <w:rPr>
          <w:rFonts w:ascii="Arial" w:hAnsi="Arial" w:cs="Arial"/>
          <w:sz w:val="24"/>
          <w:szCs w:val="24"/>
        </w:rPr>
        <w:t>uznał</w:t>
      </w:r>
      <w:r w:rsidRPr="000B70C6">
        <w:rPr>
          <w:rFonts w:ascii="Arial" w:hAnsi="Arial" w:cs="Arial"/>
          <w:spacing w:val="-3"/>
          <w:sz w:val="24"/>
          <w:szCs w:val="24"/>
        </w:rPr>
        <w:t xml:space="preserve"> </w:t>
      </w:r>
      <w:r w:rsidR="003E5011" w:rsidRPr="000B70C6">
        <w:rPr>
          <w:rFonts w:ascii="Arial" w:hAnsi="Arial" w:cs="Arial"/>
          <w:color w:val="FF0000"/>
          <w:sz w:val="24"/>
          <w:szCs w:val="24"/>
        </w:rPr>
        <w:t>sekcję</w:t>
      </w:r>
      <w:r w:rsidR="003E5011" w:rsidRPr="000B70C6">
        <w:rPr>
          <w:rFonts w:ascii="Arial" w:hAnsi="Arial" w:cs="Arial"/>
          <w:color w:val="FF0000"/>
          <w:spacing w:val="-3"/>
          <w:sz w:val="24"/>
          <w:szCs w:val="24"/>
        </w:rPr>
        <w:t xml:space="preserve"> </w:t>
      </w:r>
      <w:r w:rsidR="003E5011" w:rsidRPr="000B70C6">
        <w:rPr>
          <w:rFonts w:ascii="Arial" w:hAnsi="Arial" w:cs="Arial"/>
          <w:b/>
          <w:color w:val="FF0000"/>
          <w:sz w:val="24"/>
          <w:szCs w:val="24"/>
        </w:rPr>
        <w:t>Źródła</w:t>
      </w:r>
      <w:r w:rsidR="003E5011" w:rsidRPr="000B70C6">
        <w:rPr>
          <w:rFonts w:ascii="Arial" w:hAnsi="Arial" w:cs="Arial"/>
          <w:b/>
          <w:color w:val="FF0000"/>
          <w:spacing w:val="-7"/>
          <w:sz w:val="24"/>
          <w:szCs w:val="24"/>
        </w:rPr>
        <w:t xml:space="preserve"> </w:t>
      </w:r>
      <w:r w:rsidR="003E5011" w:rsidRPr="000B70C6">
        <w:rPr>
          <w:rFonts w:ascii="Arial" w:hAnsi="Arial" w:cs="Arial"/>
          <w:b/>
          <w:color w:val="FF0000"/>
          <w:sz w:val="24"/>
          <w:szCs w:val="24"/>
        </w:rPr>
        <w:t>finansowania</w:t>
      </w:r>
      <w:r w:rsidR="003E5011" w:rsidRPr="000B70C6">
        <w:rPr>
          <w:rFonts w:ascii="Arial" w:hAnsi="Arial" w:cs="Arial"/>
          <w:b/>
          <w:color w:val="FF0000"/>
          <w:spacing w:val="-5"/>
          <w:sz w:val="24"/>
          <w:szCs w:val="24"/>
        </w:rPr>
        <w:t xml:space="preserve"> </w:t>
      </w:r>
      <w:r w:rsidRPr="000B70C6">
        <w:rPr>
          <w:rFonts w:ascii="Arial" w:hAnsi="Arial" w:cs="Arial"/>
          <w:spacing w:val="-5"/>
          <w:sz w:val="24"/>
          <w:szCs w:val="24"/>
        </w:rPr>
        <w:t>za</w:t>
      </w:r>
      <w:r w:rsidR="003E5011" w:rsidRPr="000B70C6">
        <w:rPr>
          <w:rFonts w:ascii="Arial" w:hAnsi="Arial" w:cs="Arial"/>
          <w:spacing w:val="-5"/>
          <w:sz w:val="24"/>
          <w:szCs w:val="24"/>
        </w:rPr>
        <w:t xml:space="preserve"> </w:t>
      </w:r>
      <w:r w:rsidR="003E5011" w:rsidRPr="000B70C6">
        <w:rPr>
          <w:rFonts w:ascii="Arial" w:hAnsi="Arial" w:cs="Arial"/>
          <w:sz w:val="24"/>
          <w:szCs w:val="24"/>
        </w:rPr>
        <w:t>poprawną</w:t>
      </w:r>
      <w:r w:rsidR="003E5011" w:rsidRPr="000B70C6">
        <w:rPr>
          <w:rFonts w:ascii="Arial" w:hAnsi="Arial" w:cs="Arial"/>
          <w:spacing w:val="-4"/>
          <w:sz w:val="24"/>
          <w:szCs w:val="24"/>
        </w:rPr>
        <w:t xml:space="preserve"> </w:t>
      </w:r>
      <w:r w:rsidR="003E5011" w:rsidRPr="000B70C6">
        <w:rPr>
          <w:rFonts w:ascii="Arial" w:hAnsi="Arial" w:cs="Arial"/>
          <w:sz w:val="24"/>
          <w:szCs w:val="24"/>
        </w:rPr>
        <w:t>należy</w:t>
      </w:r>
      <w:r w:rsidR="003E5011" w:rsidRPr="000B70C6">
        <w:rPr>
          <w:rFonts w:ascii="Arial" w:hAnsi="Arial" w:cs="Arial"/>
          <w:spacing w:val="-2"/>
          <w:sz w:val="24"/>
          <w:szCs w:val="24"/>
        </w:rPr>
        <w:t xml:space="preserve"> </w:t>
      </w:r>
      <w:r w:rsidR="003E5011" w:rsidRPr="000B70C6">
        <w:rPr>
          <w:rFonts w:ascii="Arial" w:hAnsi="Arial" w:cs="Arial"/>
          <w:sz w:val="24"/>
          <w:szCs w:val="24"/>
        </w:rPr>
        <w:t>upewnić</w:t>
      </w:r>
      <w:r w:rsidR="003E5011" w:rsidRPr="000B70C6">
        <w:rPr>
          <w:rFonts w:ascii="Arial" w:hAnsi="Arial" w:cs="Arial"/>
          <w:spacing w:val="-2"/>
          <w:sz w:val="24"/>
          <w:szCs w:val="24"/>
        </w:rPr>
        <w:t xml:space="preserve"> </w:t>
      </w:r>
      <w:r w:rsidR="003E5011" w:rsidRPr="000B70C6">
        <w:rPr>
          <w:rFonts w:ascii="Arial" w:hAnsi="Arial" w:cs="Arial"/>
          <w:sz w:val="24"/>
          <w:szCs w:val="24"/>
        </w:rPr>
        <w:t>się,</w:t>
      </w:r>
      <w:r w:rsidR="003E5011" w:rsidRPr="000B70C6">
        <w:rPr>
          <w:rFonts w:ascii="Arial" w:hAnsi="Arial" w:cs="Arial"/>
          <w:spacing w:val="-1"/>
          <w:sz w:val="24"/>
          <w:szCs w:val="24"/>
        </w:rPr>
        <w:t xml:space="preserve"> </w:t>
      </w:r>
      <w:r w:rsidR="003E5011" w:rsidRPr="000B70C6">
        <w:rPr>
          <w:rFonts w:ascii="Arial" w:hAnsi="Arial" w:cs="Arial"/>
          <w:sz w:val="24"/>
          <w:szCs w:val="24"/>
        </w:rPr>
        <w:t>że</w:t>
      </w:r>
      <w:r w:rsidR="003E5011" w:rsidRPr="000B70C6">
        <w:rPr>
          <w:rFonts w:ascii="Arial" w:hAnsi="Arial" w:cs="Arial"/>
          <w:spacing w:val="-4"/>
          <w:sz w:val="24"/>
          <w:szCs w:val="24"/>
        </w:rPr>
        <w:t xml:space="preserve"> </w:t>
      </w:r>
      <w:r w:rsidR="003E5011" w:rsidRPr="000B70C6">
        <w:rPr>
          <w:rFonts w:ascii="Arial" w:hAnsi="Arial" w:cs="Arial"/>
          <w:sz w:val="24"/>
          <w:szCs w:val="24"/>
        </w:rPr>
        <w:t>wartość</w:t>
      </w:r>
      <w:r w:rsidR="003E5011" w:rsidRPr="000B70C6">
        <w:rPr>
          <w:rFonts w:ascii="Arial" w:hAnsi="Arial" w:cs="Arial"/>
          <w:spacing w:val="-1"/>
          <w:sz w:val="24"/>
          <w:szCs w:val="24"/>
        </w:rPr>
        <w:t xml:space="preserve"> </w:t>
      </w:r>
      <w:r w:rsidR="003E5011" w:rsidRPr="000B70C6">
        <w:rPr>
          <w:rFonts w:ascii="Arial" w:hAnsi="Arial" w:cs="Arial"/>
          <w:sz w:val="24"/>
          <w:szCs w:val="24"/>
        </w:rPr>
        <w:t>w</w:t>
      </w:r>
      <w:r w:rsidR="003E5011" w:rsidRPr="000B70C6">
        <w:rPr>
          <w:rFonts w:ascii="Arial" w:hAnsi="Arial" w:cs="Arial"/>
          <w:spacing w:val="-4"/>
          <w:sz w:val="24"/>
          <w:szCs w:val="24"/>
        </w:rPr>
        <w:t xml:space="preserve"> </w:t>
      </w:r>
      <w:r w:rsidR="003E5011" w:rsidRPr="000B70C6">
        <w:rPr>
          <w:rFonts w:ascii="Arial" w:hAnsi="Arial" w:cs="Arial"/>
          <w:color w:val="00B050"/>
          <w:spacing w:val="-4"/>
          <w:sz w:val="24"/>
          <w:szCs w:val="24"/>
        </w:rPr>
        <w:t xml:space="preserve">polu </w:t>
      </w:r>
      <w:r w:rsidR="003E5011" w:rsidRPr="000B70C6">
        <w:rPr>
          <w:rFonts w:ascii="Arial" w:hAnsi="Arial" w:cs="Arial"/>
          <w:b/>
          <w:color w:val="00B050"/>
          <w:spacing w:val="-4"/>
          <w:sz w:val="24"/>
          <w:szCs w:val="24"/>
        </w:rPr>
        <w:t>Dofinansowanie</w:t>
      </w:r>
      <w:r w:rsidR="003E5011" w:rsidRPr="000B70C6">
        <w:rPr>
          <w:rFonts w:ascii="Arial" w:hAnsi="Arial" w:cs="Arial"/>
          <w:color w:val="00B050"/>
          <w:spacing w:val="-4"/>
          <w:sz w:val="24"/>
          <w:szCs w:val="24"/>
        </w:rPr>
        <w:t xml:space="preserve"> </w:t>
      </w:r>
      <w:r w:rsidR="003E5011" w:rsidRPr="000B70C6">
        <w:rPr>
          <w:rFonts w:ascii="Arial" w:hAnsi="Arial" w:cs="Arial"/>
          <w:sz w:val="24"/>
          <w:szCs w:val="24"/>
        </w:rPr>
        <w:t>jest</w:t>
      </w:r>
      <w:r w:rsidR="003E5011" w:rsidRPr="000B70C6">
        <w:rPr>
          <w:rFonts w:ascii="Arial" w:hAnsi="Arial" w:cs="Arial"/>
          <w:spacing w:val="-4"/>
          <w:sz w:val="24"/>
          <w:szCs w:val="24"/>
        </w:rPr>
        <w:t xml:space="preserve"> </w:t>
      </w:r>
      <w:r w:rsidR="003E5011" w:rsidRPr="000B70C6">
        <w:rPr>
          <w:rFonts w:ascii="Arial" w:hAnsi="Arial" w:cs="Arial"/>
          <w:sz w:val="24"/>
          <w:szCs w:val="24"/>
        </w:rPr>
        <w:t>większa</w:t>
      </w:r>
      <w:r w:rsidR="003E5011" w:rsidRPr="000B70C6">
        <w:rPr>
          <w:rFonts w:ascii="Arial" w:hAnsi="Arial" w:cs="Arial"/>
          <w:spacing w:val="-4"/>
          <w:sz w:val="24"/>
          <w:szCs w:val="24"/>
        </w:rPr>
        <w:t xml:space="preserve"> </w:t>
      </w:r>
      <w:r w:rsidR="003E5011" w:rsidRPr="000B70C6">
        <w:rPr>
          <w:rFonts w:ascii="Arial" w:hAnsi="Arial" w:cs="Arial"/>
          <w:spacing w:val="-5"/>
          <w:sz w:val="24"/>
          <w:szCs w:val="24"/>
        </w:rPr>
        <w:t xml:space="preserve">od </w:t>
      </w:r>
      <w:r w:rsidR="003E5011" w:rsidRPr="000B70C6">
        <w:rPr>
          <w:rFonts w:ascii="Arial" w:hAnsi="Arial" w:cs="Arial"/>
          <w:sz w:val="24"/>
          <w:szCs w:val="24"/>
        </w:rPr>
        <w:t>zera,</w:t>
      </w:r>
      <w:r w:rsidR="003E5011" w:rsidRPr="000B70C6">
        <w:rPr>
          <w:rFonts w:ascii="Arial" w:hAnsi="Arial" w:cs="Arial"/>
          <w:spacing w:val="-3"/>
          <w:sz w:val="24"/>
          <w:szCs w:val="24"/>
        </w:rPr>
        <w:t xml:space="preserve"> </w:t>
      </w:r>
      <w:r w:rsidR="003E5011" w:rsidRPr="000B70C6">
        <w:rPr>
          <w:rFonts w:ascii="Arial" w:hAnsi="Arial" w:cs="Arial"/>
          <w:sz w:val="24"/>
          <w:szCs w:val="24"/>
        </w:rPr>
        <w:t>a</w:t>
      </w:r>
      <w:r w:rsidR="003E5011" w:rsidRPr="000B70C6">
        <w:rPr>
          <w:rFonts w:ascii="Arial" w:hAnsi="Arial" w:cs="Arial"/>
          <w:spacing w:val="-5"/>
          <w:sz w:val="24"/>
          <w:szCs w:val="24"/>
        </w:rPr>
        <w:t xml:space="preserve"> </w:t>
      </w:r>
      <w:r w:rsidR="003E5011" w:rsidRPr="000B70C6">
        <w:rPr>
          <w:rFonts w:ascii="Arial" w:hAnsi="Arial" w:cs="Arial"/>
          <w:sz w:val="24"/>
          <w:szCs w:val="24"/>
        </w:rPr>
        <w:t>wyliczona</w:t>
      </w:r>
      <w:r w:rsidR="003E5011" w:rsidRPr="000B70C6">
        <w:rPr>
          <w:rFonts w:ascii="Arial" w:hAnsi="Arial" w:cs="Arial"/>
          <w:spacing w:val="-5"/>
          <w:sz w:val="24"/>
          <w:szCs w:val="24"/>
        </w:rPr>
        <w:t xml:space="preserve"> </w:t>
      </w:r>
      <w:r w:rsidR="003E5011" w:rsidRPr="000B70C6">
        <w:rPr>
          <w:rFonts w:ascii="Arial" w:hAnsi="Arial" w:cs="Arial"/>
          <w:sz w:val="24"/>
          <w:szCs w:val="24"/>
        </w:rPr>
        <w:t>przez</w:t>
      </w:r>
      <w:r w:rsidR="003E5011" w:rsidRPr="000B70C6">
        <w:rPr>
          <w:rFonts w:ascii="Arial" w:hAnsi="Arial" w:cs="Arial"/>
          <w:spacing w:val="-3"/>
          <w:sz w:val="24"/>
          <w:szCs w:val="24"/>
        </w:rPr>
        <w:t xml:space="preserve"> </w:t>
      </w:r>
      <w:r w:rsidR="003E5011" w:rsidRPr="000B70C6">
        <w:rPr>
          <w:rFonts w:ascii="Arial" w:hAnsi="Arial" w:cs="Arial"/>
          <w:sz w:val="24"/>
          <w:szCs w:val="24"/>
        </w:rPr>
        <w:t>system</w:t>
      </w:r>
      <w:r w:rsidR="003E5011" w:rsidRPr="000B70C6">
        <w:rPr>
          <w:rFonts w:ascii="Arial" w:hAnsi="Arial" w:cs="Arial"/>
          <w:spacing w:val="-2"/>
          <w:sz w:val="24"/>
          <w:szCs w:val="24"/>
        </w:rPr>
        <w:t xml:space="preserve"> </w:t>
      </w:r>
      <w:r w:rsidR="003E5011" w:rsidRPr="000B70C6">
        <w:rPr>
          <w:rFonts w:ascii="Arial" w:hAnsi="Arial" w:cs="Arial"/>
          <w:sz w:val="24"/>
          <w:szCs w:val="24"/>
        </w:rPr>
        <w:t>wartość</w:t>
      </w:r>
      <w:r w:rsidR="003E5011" w:rsidRPr="000B70C6">
        <w:rPr>
          <w:rFonts w:ascii="Arial" w:hAnsi="Arial" w:cs="Arial"/>
          <w:spacing w:val="-3"/>
          <w:sz w:val="24"/>
          <w:szCs w:val="24"/>
        </w:rPr>
        <w:t xml:space="preserve"> </w:t>
      </w:r>
      <w:r w:rsidR="003E5011" w:rsidRPr="000B70C6">
        <w:rPr>
          <w:rFonts w:ascii="Arial" w:hAnsi="Arial" w:cs="Arial"/>
          <w:sz w:val="24"/>
          <w:szCs w:val="24"/>
        </w:rPr>
        <w:t>w</w:t>
      </w:r>
      <w:r w:rsidR="003E5011" w:rsidRPr="000B70C6">
        <w:rPr>
          <w:rFonts w:ascii="Arial" w:hAnsi="Arial" w:cs="Arial"/>
          <w:spacing w:val="-6"/>
          <w:sz w:val="24"/>
          <w:szCs w:val="24"/>
        </w:rPr>
        <w:t xml:space="preserve"> </w:t>
      </w:r>
      <w:r w:rsidR="003E5011" w:rsidRPr="000B70C6">
        <w:rPr>
          <w:rFonts w:ascii="Arial" w:hAnsi="Arial" w:cs="Arial"/>
          <w:color w:val="00B050"/>
          <w:sz w:val="24"/>
          <w:szCs w:val="24"/>
        </w:rPr>
        <w:t xml:space="preserve">polu </w:t>
      </w:r>
      <w:r w:rsidR="003E5011" w:rsidRPr="000B70C6">
        <w:rPr>
          <w:rFonts w:ascii="Arial" w:hAnsi="Arial" w:cs="Arial"/>
          <w:b/>
          <w:color w:val="00B050"/>
          <w:sz w:val="24"/>
          <w:szCs w:val="24"/>
        </w:rPr>
        <w:t>Suma</w:t>
      </w:r>
      <w:r w:rsidR="003E5011" w:rsidRPr="000B70C6">
        <w:rPr>
          <w:rFonts w:ascii="Arial" w:hAnsi="Arial" w:cs="Arial"/>
          <w:b/>
          <w:color w:val="00B050"/>
          <w:spacing w:val="-3"/>
          <w:sz w:val="24"/>
          <w:szCs w:val="24"/>
        </w:rPr>
        <w:t xml:space="preserve"> </w:t>
      </w:r>
      <w:r w:rsidR="003E5011" w:rsidRPr="000B70C6">
        <w:rPr>
          <w:rFonts w:ascii="Arial" w:hAnsi="Arial" w:cs="Arial"/>
          <w:sz w:val="24"/>
          <w:szCs w:val="24"/>
        </w:rPr>
        <w:t>jest</w:t>
      </w:r>
      <w:r w:rsidR="003E5011" w:rsidRPr="000B70C6">
        <w:rPr>
          <w:rFonts w:ascii="Arial" w:hAnsi="Arial" w:cs="Arial"/>
          <w:spacing w:val="-2"/>
          <w:sz w:val="24"/>
          <w:szCs w:val="24"/>
        </w:rPr>
        <w:t xml:space="preserve"> </w:t>
      </w:r>
      <w:r w:rsidR="003E5011" w:rsidRPr="000B70C6">
        <w:rPr>
          <w:rFonts w:ascii="Arial" w:hAnsi="Arial" w:cs="Arial"/>
          <w:sz w:val="24"/>
          <w:szCs w:val="24"/>
        </w:rPr>
        <w:t>równa</w:t>
      </w:r>
      <w:r w:rsidR="003E5011" w:rsidRPr="000B70C6">
        <w:rPr>
          <w:rFonts w:ascii="Arial" w:hAnsi="Arial" w:cs="Arial"/>
          <w:spacing w:val="-5"/>
          <w:sz w:val="24"/>
          <w:szCs w:val="24"/>
        </w:rPr>
        <w:t xml:space="preserve"> </w:t>
      </w:r>
      <w:r w:rsidR="003E5011" w:rsidRPr="000B70C6">
        <w:rPr>
          <w:rFonts w:ascii="Arial" w:hAnsi="Arial" w:cs="Arial"/>
          <w:sz w:val="24"/>
          <w:szCs w:val="24"/>
        </w:rPr>
        <w:t>sumie</w:t>
      </w:r>
      <w:r w:rsidR="003E5011" w:rsidRPr="000B70C6">
        <w:rPr>
          <w:rFonts w:ascii="Arial" w:hAnsi="Arial" w:cs="Arial"/>
          <w:spacing w:val="-4"/>
          <w:sz w:val="24"/>
          <w:szCs w:val="24"/>
        </w:rPr>
        <w:t xml:space="preserve"> </w:t>
      </w:r>
      <w:r w:rsidR="003E5011" w:rsidRPr="000B70C6">
        <w:rPr>
          <w:rFonts w:ascii="Arial" w:hAnsi="Arial" w:cs="Arial"/>
          <w:sz w:val="24"/>
          <w:szCs w:val="24"/>
        </w:rPr>
        <w:t>wydatków ogółem dla projektu.</w:t>
      </w:r>
    </w:p>
    <w:p w14:paraId="7E95BD10" w14:textId="77777777" w:rsidR="00C823EA" w:rsidRPr="0077737F" w:rsidRDefault="00C823EA" w:rsidP="00CC3E45">
      <w:pPr>
        <w:spacing w:before="120" w:line="360" w:lineRule="auto"/>
        <w:rPr>
          <w:rFonts w:ascii="Arial" w:hAnsi="Arial" w:cs="Arial"/>
          <w:sz w:val="24"/>
          <w:szCs w:val="24"/>
        </w:rPr>
      </w:pPr>
    </w:p>
    <w:p w14:paraId="38E62738" w14:textId="070B68A0" w:rsidR="002F0040" w:rsidRPr="004618FF" w:rsidRDefault="002F0040" w:rsidP="004618FF">
      <w:pPr>
        <w:pStyle w:val="Nagwek1"/>
        <w:spacing w:after="0"/>
        <w:rPr>
          <w:rFonts w:ascii="Arial" w:hAnsi="Arial" w:cs="Arial"/>
        </w:rPr>
      </w:pPr>
      <w:bookmarkStart w:id="13" w:name="_Toc142035084"/>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3"/>
    </w:p>
    <w:p w14:paraId="3BC5A391" w14:textId="5CAB4B47" w:rsidR="007F5724" w:rsidRPr="0077737F" w:rsidRDefault="003D12F0" w:rsidP="00C63D9D">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63D9D">
      <w:pPr>
        <w:spacing w:before="120" w:line="360"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63D9D">
      <w:pPr>
        <w:pStyle w:val="Tekstpodstawowy"/>
        <w:spacing w:before="120" w:line="360"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545EF6">
      <w:pPr>
        <w:pStyle w:val="Akapitzlist"/>
        <w:numPr>
          <w:ilvl w:val="0"/>
          <w:numId w:val="1"/>
        </w:numPr>
        <w:spacing w:before="120" w:line="360" w:lineRule="auto"/>
        <w:ind w:left="567" w:hanging="567"/>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proofErr w:type="spellStart"/>
      <w:r w:rsidRPr="0077737F">
        <w:rPr>
          <w:rFonts w:ascii="Arial" w:hAnsi="Arial" w:cs="Arial"/>
          <w:b/>
          <w:spacing w:val="-2"/>
          <w:sz w:val="24"/>
          <w:szCs w:val="24"/>
        </w:rPr>
        <w:t>financing’u</w:t>
      </w:r>
      <w:proofErr w:type="spellEnd"/>
    </w:p>
    <w:p w14:paraId="774153A3" w14:textId="75AC27B3" w:rsidR="00986D71" w:rsidRPr="0077737F" w:rsidRDefault="00986D71" w:rsidP="00545EF6">
      <w:pPr>
        <w:pStyle w:val="Akapitzlist"/>
        <w:tabs>
          <w:tab w:val="left" w:pos="1896"/>
          <w:tab w:val="left" w:pos="1897"/>
        </w:tabs>
        <w:spacing w:before="120" w:line="360" w:lineRule="auto"/>
        <w:ind w:left="567" w:firstLine="0"/>
        <w:rPr>
          <w:rFonts w:ascii="Arial" w:hAnsi="Arial" w:cs="Arial"/>
          <w:sz w:val="24"/>
          <w:szCs w:val="24"/>
        </w:rPr>
      </w:pPr>
      <w:r w:rsidRPr="0077737F">
        <w:rPr>
          <w:rFonts w:ascii="Arial" w:hAnsi="Arial" w:cs="Arial"/>
          <w:sz w:val="24"/>
          <w:szCs w:val="24"/>
        </w:rPr>
        <w:t>Wszystkie wydatki poniesione jako wydatki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 xml:space="preserve">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w:t>
      </w:r>
    </w:p>
    <w:p w14:paraId="283A3340" w14:textId="687BE5F3" w:rsidR="007F5724" w:rsidRPr="0077737F" w:rsidRDefault="003D12F0" w:rsidP="00545EF6">
      <w:pPr>
        <w:pStyle w:val="Akapitzlist"/>
        <w:numPr>
          <w:ilvl w:val="0"/>
          <w:numId w:val="1"/>
        </w:numPr>
        <w:spacing w:before="120" w:line="360" w:lineRule="auto"/>
        <w:ind w:left="567" w:hanging="567"/>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545EF6">
      <w:pPr>
        <w:pStyle w:val="Akapitzlist"/>
        <w:tabs>
          <w:tab w:val="left" w:pos="1896"/>
          <w:tab w:val="left" w:pos="1897"/>
        </w:tabs>
        <w:spacing w:before="120" w:line="360" w:lineRule="auto"/>
        <w:ind w:left="567"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t>
      </w:r>
      <w:r w:rsidR="00986D71" w:rsidRPr="0077737F">
        <w:rPr>
          <w:rFonts w:ascii="Arial" w:hAnsi="Arial" w:cs="Arial"/>
          <w:sz w:val="24"/>
          <w:szCs w:val="24"/>
        </w:rPr>
        <w:lastRenderedPageBreak/>
        <w:t>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545EF6">
      <w:pPr>
        <w:pStyle w:val="Akapitzlist"/>
        <w:numPr>
          <w:ilvl w:val="0"/>
          <w:numId w:val="1"/>
        </w:numPr>
        <w:spacing w:before="120" w:line="360" w:lineRule="auto"/>
        <w:ind w:left="567" w:hanging="567"/>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545EF6">
      <w:pPr>
        <w:pStyle w:val="Akapitzlist"/>
        <w:tabs>
          <w:tab w:val="left" w:pos="1896"/>
          <w:tab w:val="left" w:pos="1897"/>
        </w:tabs>
        <w:spacing w:before="120" w:line="360" w:lineRule="auto"/>
        <w:ind w:left="567"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545EF6">
      <w:pPr>
        <w:pStyle w:val="Akapitzlist"/>
        <w:numPr>
          <w:ilvl w:val="0"/>
          <w:numId w:val="1"/>
        </w:numPr>
        <w:spacing w:before="120" w:line="360" w:lineRule="auto"/>
        <w:ind w:left="567" w:hanging="567"/>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545EF6">
      <w:pPr>
        <w:pStyle w:val="Tekstpodstawowy"/>
        <w:tabs>
          <w:tab w:val="left" w:pos="9639"/>
        </w:tabs>
        <w:spacing w:before="120" w:line="360" w:lineRule="auto"/>
        <w:ind w:left="567"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545EF6">
      <w:pPr>
        <w:pStyle w:val="Akapitzlist"/>
        <w:numPr>
          <w:ilvl w:val="0"/>
          <w:numId w:val="1"/>
        </w:numPr>
        <w:spacing w:before="120" w:line="360" w:lineRule="auto"/>
        <w:ind w:left="567" w:hanging="567"/>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5539B6D3" w14:textId="495E0A29" w:rsidR="000C6A3D" w:rsidRPr="0077737F" w:rsidRDefault="000C6A3D" w:rsidP="00545EF6">
      <w:pPr>
        <w:tabs>
          <w:tab w:val="left" w:pos="1896"/>
          <w:tab w:val="left" w:pos="1897"/>
        </w:tabs>
        <w:spacing w:before="120" w:line="360" w:lineRule="auto"/>
        <w:ind w:left="567"/>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5A5C363A" w:rsidR="0028042D" w:rsidRPr="0077737F" w:rsidRDefault="00906C94" w:rsidP="00545EF6">
      <w:pPr>
        <w:pStyle w:val="Akapitzlist"/>
        <w:tabs>
          <w:tab w:val="left" w:pos="1896"/>
          <w:tab w:val="left" w:pos="1897"/>
        </w:tabs>
        <w:spacing w:before="120" w:line="360" w:lineRule="auto"/>
        <w:ind w:left="567"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66E4818D" w14:textId="7C131856" w:rsidR="00614F17" w:rsidRPr="0077737F" w:rsidRDefault="00531300" w:rsidP="00545EF6">
      <w:pPr>
        <w:pStyle w:val="Akapitzlist"/>
        <w:tabs>
          <w:tab w:val="left" w:pos="1896"/>
          <w:tab w:val="left" w:pos="1897"/>
        </w:tabs>
        <w:spacing w:before="120" w:line="360" w:lineRule="auto"/>
        <w:ind w:left="567" w:firstLine="0"/>
        <w:rPr>
          <w:rFonts w:ascii="Arial" w:hAnsi="Arial" w:cs="Arial"/>
          <w:sz w:val="24"/>
          <w:szCs w:val="24"/>
        </w:rPr>
      </w:pPr>
      <w:r w:rsidRPr="0077737F">
        <w:rPr>
          <w:rFonts w:ascii="Arial" w:hAnsi="Arial" w:cs="Arial"/>
          <w:sz w:val="24"/>
          <w:szCs w:val="24"/>
        </w:rPr>
        <w:t xml:space="preserve">W tym przypadku na pytanie </w:t>
      </w:r>
      <w:bookmarkStart w:id="14"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4"/>
      <w:r w:rsidRPr="0077737F">
        <w:rPr>
          <w:rFonts w:ascii="Arial" w:hAnsi="Arial" w:cs="Arial"/>
          <w:sz w:val="24"/>
          <w:szCs w:val="24"/>
        </w:rPr>
        <w:t>„Nie dotyczy” – wówczas pole z uzasadnieniem tego wydatku nie będzie aktywne.</w:t>
      </w:r>
    </w:p>
    <w:p w14:paraId="74186786" w14:textId="43BEE793" w:rsidR="0069404C" w:rsidRPr="0077737F" w:rsidRDefault="0069404C" w:rsidP="00545EF6">
      <w:pPr>
        <w:pStyle w:val="Akapitzlist"/>
        <w:tabs>
          <w:tab w:val="left" w:pos="1896"/>
          <w:tab w:val="left" w:pos="1897"/>
        </w:tabs>
        <w:spacing w:before="120" w:line="360" w:lineRule="auto"/>
        <w:ind w:left="567"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 xml:space="preserve">brak jest prawnej możliwości </w:t>
      </w:r>
      <w:r w:rsidRPr="0077737F">
        <w:rPr>
          <w:rFonts w:ascii="Arial" w:hAnsi="Arial" w:cs="Arial"/>
          <w:sz w:val="24"/>
          <w:szCs w:val="24"/>
        </w:rPr>
        <w:lastRenderedPageBreak/>
        <w:t>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 mln EUR (włączając VAT) i brak jest prawnej możliwości odzyskania podatku VAT zgodnie z przepisami prawa krajowego.</w:t>
      </w:r>
    </w:p>
    <w:p w14:paraId="26788503" w14:textId="0399A557" w:rsidR="00A01D84" w:rsidRPr="0077737F" w:rsidRDefault="00A01D84" w:rsidP="00545EF6">
      <w:pPr>
        <w:spacing w:before="120" w:line="360" w:lineRule="auto"/>
        <w:ind w:left="567"/>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17EEF5CB" w14:textId="2F8FE432" w:rsidR="007F5724" w:rsidRPr="0077737F" w:rsidRDefault="003D12F0" w:rsidP="00545EF6">
      <w:pPr>
        <w:pStyle w:val="Akapitzlist"/>
        <w:numPr>
          <w:ilvl w:val="0"/>
          <w:numId w:val="1"/>
        </w:numPr>
        <w:spacing w:before="120" w:line="360" w:lineRule="auto"/>
        <w:ind w:left="567" w:right="44" w:hanging="567"/>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8"/>
          <w:sz w:val="24"/>
          <w:szCs w:val="24"/>
        </w:rPr>
        <w:t xml:space="preserve"> </w:t>
      </w:r>
      <w:r w:rsidRPr="0077737F">
        <w:rPr>
          <w:rFonts w:ascii="Arial" w:hAnsi="Arial" w:cs="Arial"/>
          <w:b/>
          <w:sz w:val="24"/>
          <w:szCs w:val="24"/>
        </w:rPr>
        <w:t xml:space="preserve">tym wnoszonego wkładu własnego) oraz pomocą de </w:t>
      </w:r>
      <w:proofErr w:type="spellStart"/>
      <w:r w:rsidRPr="0077737F">
        <w:rPr>
          <w:rFonts w:ascii="Arial" w:hAnsi="Arial" w:cs="Arial"/>
          <w:b/>
          <w:sz w:val="24"/>
          <w:szCs w:val="24"/>
        </w:rPr>
        <w:t>minimis</w:t>
      </w:r>
      <w:proofErr w:type="spellEnd"/>
    </w:p>
    <w:p w14:paraId="3CE07ACC" w14:textId="39BD1B8F" w:rsidR="00F80A55" w:rsidRPr="0077737F" w:rsidRDefault="00F80A55" w:rsidP="00545EF6">
      <w:pPr>
        <w:pStyle w:val="Akapitzlist"/>
        <w:tabs>
          <w:tab w:val="left" w:pos="1896"/>
          <w:tab w:val="left" w:pos="1897"/>
        </w:tabs>
        <w:spacing w:before="120" w:line="360" w:lineRule="auto"/>
        <w:ind w:left="567"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intensywności pomocy oraz wymaganego wkładu własnego w odniesieniu do wszystkich wydatków objętych pomocą publiczną i/lub pomocą de </w:t>
      </w:r>
      <w:proofErr w:type="spellStart"/>
      <w:r w:rsidRPr="0077737F">
        <w:rPr>
          <w:rFonts w:ascii="Arial" w:hAnsi="Arial" w:cs="Arial"/>
          <w:sz w:val="24"/>
          <w:szCs w:val="24"/>
        </w:rPr>
        <w:t>minimis</w:t>
      </w:r>
      <w:proofErr w:type="spellEnd"/>
      <w:r w:rsidRPr="0077737F">
        <w:rPr>
          <w:rFonts w:ascii="Arial" w:hAnsi="Arial" w:cs="Arial"/>
          <w:sz w:val="24"/>
          <w:szCs w:val="24"/>
        </w:rPr>
        <w:t>,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541A63B6" w:rsidR="00F80A55" w:rsidRPr="0077737F" w:rsidRDefault="00F80A55" w:rsidP="004E72E4">
      <w:pPr>
        <w:pStyle w:val="Akapitzlist"/>
        <w:numPr>
          <w:ilvl w:val="0"/>
          <w:numId w:val="16"/>
        </w:numPr>
        <w:tabs>
          <w:tab w:val="left" w:pos="1896"/>
          <w:tab w:val="left" w:pos="1897"/>
        </w:tabs>
        <w:spacing w:before="120" w:line="360" w:lineRule="auto"/>
        <w:ind w:left="1134" w:right="44" w:hanging="567"/>
        <w:rPr>
          <w:rFonts w:ascii="Arial" w:hAnsi="Arial" w:cs="Arial"/>
          <w:sz w:val="24"/>
          <w:szCs w:val="24"/>
        </w:rPr>
      </w:pPr>
      <w:r w:rsidRPr="0077737F">
        <w:rPr>
          <w:rFonts w:ascii="Arial" w:hAnsi="Arial" w:cs="Arial"/>
          <w:sz w:val="24"/>
          <w:szCs w:val="24"/>
        </w:rPr>
        <w:t xml:space="preserve">rodzaju wydatków objętych pomocą publiczną / pomocą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515DE1F2" w:rsidR="00F01501" w:rsidRPr="00545EF6" w:rsidRDefault="00F80A55" w:rsidP="004E72E4">
      <w:pPr>
        <w:pStyle w:val="Akapitzlist"/>
        <w:numPr>
          <w:ilvl w:val="0"/>
          <w:numId w:val="16"/>
        </w:numPr>
        <w:tabs>
          <w:tab w:val="left" w:pos="1896"/>
          <w:tab w:val="left" w:pos="1897"/>
        </w:tabs>
        <w:spacing w:before="120" w:line="360" w:lineRule="auto"/>
        <w:ind w:left="1134" w:right="44" w:hanging="567"/>
        <w:rPr>
          <w:rFonts w:ascii="Arial" w:hAnsi="Arial" w:cs="Arial"/>
          <w:sz w:val="24"/>
          <w:szCs w:val="24"/>
        </w:rPr>
      </w:pPr>
      <w:r w:rsidRPr="00545EF6">
        <w:rPr>
          <w:rFonts w:ascii="Arial" w:hAnsi="Arial" w:cs="Arial"/>
          <w:sz w:val="24"/>
          <w:szCs w:val="24"/>
        </w:rPr>
        <w:t>sposobu wyliczenia szacunkowej wartości wydatków objętych pomocą publiczną, w tym poziomu wnoszonego wkładu prywatnego</w:t>
      </w:r>
      <w:r w:rsidR="00F01501" w:rsidRPr="00545EF6">
        <w:rPr>
          <w:rFonts w:ascii="Arial" w:hAnsi="Arial" w:cs="Arial"/>
          <w:sz w:val="24"/>
          <w:szCs w:val="24"/>
        </w:rPr>
        <w:t>.</w:t>
      </w:r>
    </w:p>
    <w:p w14:paraId="3B0ECCA4" w14:textId="3868A517" w:rsidR="00ED206C" w:rsidRPr="000B70C6" w:rsidRDefault="00F80A55" w:rsidP="00545EF6">
      <w:pPr>
        <w:pStyle w:val="Akapitzlist"/>
        <w:tabs>
          <w:tab w:val="left" w:pos="1896"/>
          <w:tab w:val="left" w:pos="1897"/>
        </w:tabs>
        <w:spacing w:before="120" w:line="360" w:lineRule="auto"/>
        <w:ind w:left="567"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 xml:space="preserve">określenie wysokości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xml:space="preserve">, wówczas powinien dokonać stosownego wyliczania wartości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w podziale na pomoc otrzymaną i pomoc udzielaną.</w:t>
      </w:r>
    </w:p>
    <w:p w14:paraId="125BD745" w14:textId="0C030917" w:rsidR="007F5724" w:rsidRPr="0077737F" w:rsidRDefault="003D12F0" w:rsidP="00DB605F">
      <w:pPr>
        <w:pStyle w:val="Tekstpodstawowy"/>
        <w:spacing w:before="120" w:line="360"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21923CD2" w:rsidR="0030176E" w:rsidRPr="0077737F" w:rsidRDefault="003D12F0" w:rsidP="000B70C6">
      <w:pPr>
        <w:pStyle w:val="Tekstpodstawowy"/>
        <w:spacing w:before="120" w:line="360" w:lineRule="auto"/>
        <w:ind w:right="44"/>
        <w:rPr>
          <w:rFonts w:ascii="Arial" w:hAnsi="Arial" w:cs="Arial"/>
        </w:rPr>
      </w:pPr>
      <w:r w:rsidRPr="0077737F">
        <w:rPr>
          <w:rFonts w:ascii="Arial" w:hAnsi="Arial" w:cs="Arial"/>
        </w:rPr>
        <w:lastRenderedPageBreak/>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24DF2216" w14:textId="5F89C235" w:rsidR="0030176E" w:rsidRPr="0077737F" w:rsidRDefault="0030176E" w:rsidP="00CC3E45">
      <w:pPr>
        <w:pStyle w:val="Tekstpodstawowy"/>
        <w:spacing w:before="120" w:line="360"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5F1BCF06" w14:textId="758FEC90"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 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164E8CE5"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 poprawną należy ponadto:</w:t>
      </w:r>
    </w:p>
    <w:p w14:paraId="70552EEE" w14:textId="2130D84C" w:rsidR="007F5724" w:rsidRPr="0077737F" w:rsidRDefault="003D12F0" w:rsidP="00545EF6">
      <w:pPr>
        <w:pStyle w:val="Akapitzlist"/>
        <w:numPr>
          <w:ilvl w:val="1"/>
          <w:numId w:val="1"/>
        </w:numPr>
        <w:tabs>
          <w:tab w:val="left" w:pos="567"/>
        </w:tabs>
        <w:spacing w:before="120" w:line="360" w:lineRule="auto"/>
        <w:ind w:left="567" w:hanging="567"/>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5C008783" w:rsidR="007F5724" w:rsidRPr="0077737F" w:rsidRDefault="003D12F0" w:rsidP="00545EF6">
      <w:pPr>
        <w:pStyle w:val="Akapitzlist"/>
        <w:numPr>
          <w:ilvl w:val="1"/>
          <w:numId w:val="1"/>
        </w:numPr>
        <w:tabs>
          <w:tab w:val="left" w:pos="567"/>
        </w:tabs>
        <w:spacing w:before="120" w:line="360" w:lineRule="auto"/>
        <w:ind w:left="567" w:right="4" w:hanging="567"/>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 budżecie projektu.</w:t>
      </w:r>
    </w:p>
    <w:p w14:paraId="3239CBB3" w14:textId="77777777" w:rsidR="007F5724" w:rsidRDefault="007F5724" w:rsidP="00736577">
      <w:pPr>
        <w:spacing w:before="120" w:line="360" w:lineRule="auto"/>
        <w:rPr>
          <w:rFonts w:ascii="Arial" w:hAnsi="Arial" w:cs="Arial"/>
          <w:sz w:val="24"/>
          <w:szCs w:val="24"/>
        </w:rPr>
      </w:pPr>
    </w:p>
    <w:p w14:paraId="34445EEC" w14:textId="5BB975C9" w:rsidR="002F0040" w:rsidRPr="004618FF" w:rsidRDefault="002F0040" w:rsidP="004618FF">
      <w:pPr>
        <w:pStyle w:val="Nagwek1"/>
        <w:spacing w:after="0"/>
        <w:rPr>
          <w:rFonts w:ascii="Arial" w:hAnsi="Arial" w:cs="Arial"/>
        </w:rPr>
      </w:pPr>
      <w:bookmarkStart w:id="15" w:name="_Toc142035085"/>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5"/>
    </w:p>
    <w:p w14:paraId="0ACB8269" w14:textId="20E50738" w:rsidR="000528C7" w:rsidRPr="0077737F" w:rsidRDefault="003D12F0" w:rsidP="00DB605F">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lastRenderedPageBreak/>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5DEAB709" w:rsidR="002F7153" w:rsidRPr="00545EF6" w:rsidRDefault="0051478D" w:rsidP="004E72E4">
      <w:pPr>
        <w:pStyle w:val="Akapitzlist"/>
        <w:numPr>
          <w:ilvl w:val="0"/>
          <w:numId w:val="17"/>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b/>
          <w:sz w:val="24"/>
          <w:szCs w:val="24"/>
          <w:lang w:eastAsia="pl-PL"/>
        </w:rPr>
        <w:t>w obszarze, w którym udzielane będzie wsparcie przewidziane w ramach projektu</w:t>
      </w:r>
      <w:r w:rsidRPr="00545EF6">
        <w:rPr>
          <w:rFonts w:ascii="Arial" w:eastAsia="Times New Roman" w:hAnsi="Arial" w:cs="Arial"/>
          <w:sz w:val="24"/>
          <w:szCs w:val="24"/>
          <w:lang w:eastAsia="pl-PL"/>
        </w:rPr>
        <w:t xml:space="preserve"> (w</w:t>
      </w:r>
      <w:r w:rsidR="00296EE2" w:rsidRPr="00545EF6">
        <w:rPr>
          <w:rFonts w:ascii="Arial" w:eastAsia="Times New Roman" w:hAnsi="Arial" w:cs="Arial"/>
          <w:sz w:val="24"/>
          <w:szCs w:val="24"/>
          <w:lang w:eastAsia="pl-PL"/>
        </w:rPr>
        <w:t> </w:t>
      </w:r>
      <w:r w:rsidRPr="00545EF6">
        <w:rPr>
          <w:rFonts w:ascii="Arial" w:eastAsia="Times New Roman" w:hAnsi="Arial" w:cs="Arial"/>
          <w:sz w:val="24"/>
          <w:szCs w:val="24"/>
          <w:lang w:eastAsia="pl-PL"/>
        </w:rPr>
        <w:t>szczególności powinien</w:t>
      </w:r>
      <w:r w:rsidR="002F7153" w:rsidRPr="00545EF6">
        <w:rPr>
          <w:rFonts w:ascii="Arial" w:eastAsia="Times New Roman" w:hAnsi="Arial" w:cs="Arial"/>
          <w:sz w:val="24"/>
          <w:szCs w:val="24"/>
          <w:lang w:eastAsia="pl-PL"/>
        </w:rPr>
        <w:t>eś</w:t>
      </w:r>
      <w:r w:rsidRPr="00545EF6">
        <w:rPr>
          <w:rFonts w:ascii="Arial" w:eastAsia="Times New Roman" w:hAnsi="Arial" w:cs="Arial"/>
          <w:sz w:val="24"/>
          <w:szCs w:val="24"/>
          <w:lang w:eastAsia="pl-PL"/>
        </w:rPr>
        <w:t xml:space="preserve"> wykazać jak planowany projekt wpisuje się w działalność statutową</w:t>
      </w:r>
      <w:r w:rsidR="002F7153" w:rsidRPr="00545EF6">
        <w:rPr>
          <w:rFonts w:ascii="Arial" w:eastAsia="Times New Roman" w:hAnsi="Arial" w:cs="Arial"/>
          <w:sz w:val="24"/>
          <w:szCs w:val="24"/>
          <w:lang w:eastAsia="pl-PL"/>
        </w:rPr>
        <w:t xml:space="preserve"> Twojej organizacji</w:t>
      </w:r>
      <w:r w:rsidRPr="00545EF6">
        <w:rPr>
          <w:rFonts w:ascii="Arial" w:eastAsia="Times New Roman" w:hAnsi="Arial" w:cs="Arial"/>
          <w:sz w:val="24"/>
          <w:szCs w:val="24"/>
          <w:lang w:eastAsia="pl-PL"/>
        </w:rPr>
        <w:t xml:space="preserve"> i udowodnić, że związek w tym zakresie występuje); </w:t>
      </w:r>
    </w:p>
    <w:p w14:paraId="75797B76" w14:textId="21AF67A8" w:rsidR="002F7153" w:rsidRPr="0077737F" w:rsidRDefault="0051478D" w:rsidP="00545EF6">
      <w:pPr>
        <w:adjustRightInd w:val="0"/>
        <w:spacing w:before="120" w:line="360" w:lineRule="auto"/>
        <w:ind w:left="567"/>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4ACD515F" w:rsidR="002F7153" w:rsidRPr="00545EF6" w:rsidRDefault="0051478D" w:rsidP="004E72E4">
      <w:pPr>
        <w:pStyle w:val="Akapitzlist"/>
        <w:numPr>
          <w:ilvl w:val="0"/>
          <w:numId w:val="17"/>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b/>
          <w:sz w:val="24"/>
          <w:szCs w:val="24"/>
          <w:lang w:eastAsia="pl-PL"/>
        </w:rPr>
        <w:t>na rzecz grupy docelowej, do której kierowane będzie wsparcie przewidziane w ramach projektu</w:t>
      </w:r>
      <w:r w:rsidRPr="00545EF6">
        <w:rPr>
          <w:rFonts w:ascii="Arial" w:eastAsia="Times New Roman" w:hAnsi="Arial" w:cs="Arial"/>
          <w:sz w:val="24"/>
          <w:szCs w:val="24"/>
          <w:lang w:eastAsia="pl-PL"/>
        </w:rPr>
        <w:t xml:space="preserve">; </w:t>
      </w:r>
      <w:r w:rsidR="002F7153" w:rsidRPr="00545EF6">
        <w:rPr>
          <w:rFonts w:ascii="Arial" w:eastAsia="Times New Roman" w:hAnsi="Arial" w:cs="Arial"/>
          <w:sz w:val="24"/>
          <w:szCs w:val="24"/>
          <w:lang w:eastAsia="pl-PL"/>
        </w:rPr>
        <w:t xml:space="preserve">np. </w:t>
      </w:r>
      <w:r w:rsidRPr="00545EF6">
        <w:rPr>
          <w:rFonts w:ascii="Arial" w:eastAsia="Times New Roman" w:hAnsi="Arial" w:cs="Arial"/>
          <w:sz w:val="24"/>
          <w:szCs w:val="24"/>
          <w:lang w:eastAsia="pl-PL"/>
        </w:rPr>
        <w:t xml:space="preserve"> składając wniosek o dofinansowanie w zakresie aktywizacji zawodowej osób bezrobotnych powinien</w:t>
      </w:r>
      <w:r w:rsidR="002F7153" w:rsidRPr="00545EF6">
        <w:rPr>
          <w:rFonts w:ascii="Arial" w:eastAsia="Times New Roman" w:hAnsi="Arial" w:cs="Arial"/>
          <w:sz w:val="24"/>
          <w:szCs w:val="24"/>
          <w:lang w:eastAsia="pl-PL"/>
        </w:rPr>
        <w:t>eś</w:t>
      </w:r>
      <w:r w:rsidRPr="00545EF6">
        <w:rPr>
          <w:rFonts w:ascii="Arial" w:eastAsia="Times New Roman" w:hAnsi="Arial" w:cs="Arial"/>
          <w:sz w:val="24"/>
          <w:szCs w:val="24"/>
          <w:lang w:eastAsia="pl-PL"/>
        </w:rPr>
        <w:t xml:space="preserve"> wykazać efekt dotychczas zrealizowanych przez siebie działań na</w:t>
      </w:r>
      <w:r w:rsidR="00296EE2" w:rsidRPr="00545EF6">
        <w:rPr>
          <w:rFonts w:ascii="Arial" w:eastAsia="Times New Roman" w:hAnsi="Arial" w:cs="Arial"/>
          <w:sz w:val="24"/>
          <w:szCs w:val="24"/>
          <w:lang w:eastAsia="pl-PL"/>
        </w:rPr>
        <w:t> </w:t>
      </w:r>
      <w:r w:rsidRPr="00545EF6">
        <w:rPr>
          <w:rFonts w:ascii="Arial" w:eastAsia="Times New Roman" w:hAnsi="Arial" w:cs="Arial"/>
          <w:sz w:val="24"/>
          <w:szCs w:val="24"/>
          <w:lang w:eastAsia="pl-PL"/>
        </w:rPr>
        <w:t xml:space="preserve">rzecz tej grupy docelowej. </w:t>
      </w:r>
    </w:p>
    <w:p w14:paraId="2D162729" w14:textId="357ADD8A" w:rsidR="002F7153" w:rsidRPr="00545EF6" w:rsidRDefault="0051478D" w:rsidP="004E72E4">
      <w:pPr>
        <w:pStyle w:val="Akapitzlist"/>
        <w:numPr>
          <w:ilvl w:val="0"/>
          <w:numId w:val="17"/>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b/>
          <w:sz w:val="24"/>
          <w:szCs w:val="24"/>
          <w:lang w:eastAsia="pl-PL"/>
        </w:rPr>
        <w:t>na określonym terytorium, którego dotyczyć będzie realizacja projektu</w:t>
      </w:r>
      <w:r w:rsidRPr="00545EF6">
        <w:rPr>
          <w:rFonts w:ascii="Arial" w:eastAsia="Times New Roman" w:hAnsi="Arial" w:cs="Arial"/>
          <w:sz w:val="24"/>
          <w:szCs w:val="24"/>
          <w:lang w:eastAsia="pl-PL"/>
        </w:rPr>
        <w:t xml:space="preserve">. </w:t>
      </w:r>
    </w:p>
    <w:p w14:paraId="7CFEC569" w14:textId="08DC49D7" w:rsidR="002F7153" w:rsidRPr="0077737F" w:rsidRDefault="002F7153" w:rsidP="00545EF6">
      <w:pPr>
        <w:adjustRightInd w:val="0"/>
        <w:spacing w:before="120" w:line="360" w:lineRule="auto"/>
        <w:ind w:left="567"/>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1F5AECBC" w14:textId="77777777" w:rsidR="00545EF6" w:rsidRDefault="00545EF6" w:rsidP="00DB605F">
      <w:pPr>
        <w:adjustRightInd w:val="0"/>
        <w:spacing w:before="120" w:line="360" w:lineRule="auto"/>
        <w:rPr>
          <w:rFonts w:ascii="Arial" w:eastAsia="Times New Roman" w:hAnsi="Arial" w:cs="Arial"/>
          <w:sz w:val="24"/>
          <w:szCs w:val="24"/>
          <w:lang w:eastAsia="pl-PL"/>
        </w:rPr>
      </w:pPr>
    </w:p>
    <w:p w14:paraId="7684C330" w14:textId="5B993389" w:rsidR="00885C80"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We wniosku o dofinansowanie nie wystarczy wskazać, że powyższe warunki są spełnione poprzez np. ogólnikowe przytoczenie zrealizowanych przedsięwzięć. Opis 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 nie ilościowych, zrealizowanych przedsięwzięć.</w:t>
      </w:r>
    </w:p>
    <w:p w14:paraId="04467614" w14:textId="71DF6D3E" w:rsidR="00CF01FB"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66CAFE04" w:rsidR="00056EE7"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nie potwierdza uzyskania doświadczenia we współpracy w lokalnym środowisku i kompetencji merytorycznych w pracy na rzecz poprawy sytuacji grupy docelowej, do której kieruje się wsparcie. </w:t>
      </w:r>
    </w:p>
    <w:p w14:paraId="1131F839" w14:textId="2D7344AD" w:rsidR="00056EE7" w:rsidRPr="000B70C6" w:rsidRDefault="0051478D"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2FB8E5A9" w:rsidR="00C776D4" w:rsidRPr="0077737F" w:rsidRDefault="00C776D4"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203B7EF5" w:rsidR="00C776D4" w:rsidRPr="00545EF6" w:rsidRDefault="00E95B38" w:rsidP="00545EF6">
      <w:pPr>
        <w:pStyle w:val="Akapitzlist"/>
        <w:numPr>
          <w:ilvl w:val="0"/>
          <w:numId w:val="1"/>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sz w:val="24"/>
          <w:szCs w:val="24"/>
          <w:lang w:eastAsia="pl-PL"/>
        </w:rPr>
        <w:t>to, czy proponowany sposób zarządzania projektem jest adekwatny do jego zakresu i</w:t>
      </w:r>
      <w:r w:rsidR="00296EE2" w:rsidRPr="00545EF6">
        <w:rPr>
          <w:rFonts w:ascii="Arial" w:eastAsia="Times New Roman" w:hAnsi="Arial" w:cs="Arial"/>
          <w:sz w:val="24"/>
          <w:szCs w:val="24"/>
          <w:lang w:eastAsia="pl-PL"/>
        </w:rPr>
        <w:t> </w:t>
      </w:r>
      <w:r w:rsidRPr="00545EF6">
        <w:rPr>
          <w:rFonts w:ascii="Arial" w:eastAsia="Times New Roman" w:hAnsi="Arial" w:cs="Arial"/>
          <w:sz w:val="24"/>
          <w:szCs w:val="24"/>
          <w:lang w:eastAsia="pl-PL"/>
        </w:rPr>
        <w:t xml:space="preserve">zapewni jego sprawną, efektywną i terminową realizację; </w:t>
      </w:r>
    </w:p>
    <w:p w14:paraId="362ED0A4" w14:textId="3241A1FC" w:rsidR="00C776D4" w:rsidRPr="00545EF6" w:rsidRDefault="00E95B38" w:rsidP="00545EF6">
      <w:pPr>
        <w:pStyle w:val="Akapitzlist"/>
        <w:numPr>
          <w:ilvl w:val="0"/>
          <w:numId w:val="1"/>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sz w:val="24"/>
          <w:szCs w:val="24"/>
          <w:lang w:eastAsia="pl-PL"/>
        </w:rPr>
        <w:t xml:space="preserve">podział ról i zadań w zespole zarządzającym;  </w:t>
      </w:r>
    </w:p>
    <w:p w14:paraId="6652E226" w14:textId="03EA091F" w:rsidR="007E02FB" w:rsidRPr="00545EF6" w:rsidRDefault="00E95B38" w:rsidP="00545EF6">
      <w:pPr>
        <w:pStyle w:val="Akapitzlist"/>
        <w:numPr>
          <w:ilvl w:val="0"/>
          <w:numId w:val="1"/>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sz w:val="24"/>
          <w:szCs w:val="24"/>
          <w:lang w:eastAsia="pl-PL"/>
        </w:rPr>
        <w:t xml:space="preserve">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 </w:t>
      </w:r>
    </w:p>
    <w:p w14:paraId="68CCB9DB" w14:textId="034DA96B" w:rsidR="007E02FB" w:rsidRPr="00545EF6" w:rsidRDefault="00E95B38" w:rsidP="00545EF6">
      <w:pPr>
        <w:pStyle w:val="Akapitzlist"/>
        <w:numPr>
          <w:ilvl w:val="0"/>
          <w:numId w:val="1"/>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sz w:val="24"/>
          <w:szCs w:val="24"/>
          <w:lang w:eastAsia="pl-PL"/>
        </w:rPr>
        <w:t>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545EF6">
        <w:rPr>
          <w:rFonts w:ascii="Arial" w:eastAsia="Times New Roman" w:hAnsi="Arial" w:cs="Arial"/>
          <w:sz w:val="24"/>
          <w:szCs w:val="24"/>
          <w:lang w:eastAsia="pl-PL"/>
        </w:rPr>
        <w:t> </w:t>
      </w:r>
      <w:r w:rsidRPr="00545EF6">
        <w:rPr>
          <w:rFonts w:ascii="Arial" w:eastAsia="Times New Roman" w:hAnsi="Arial" w:cs="Arial"/>
          <w:sz w:val="24"/>
          <w:szCs w:val="24"/>
          <w:lang w:eastAsia="pl-PL"/>
        </w:rPr>
        <w:t xml:space="preserve">jednostki organizacyjne, </w:t>
      </w:r>
      <w:r w:rsidRPr="00545EF6">
        <w:rPr>
          <w:rFonts w:ascii="Arial" w:eastAsia="Times New Roman" w:hAnsi="Arial" w:cs="Arial"/>
          <w:sz w:val="24"/>
          <w:szCs w:val="24"/>
          <w:lang w:eastAsia="pl-PL"/>
        </w:rPr>
        <w:lastRenderedPageBreak/>
        <w:t xml:space="preserve">czy też wiedza i doświadczenie poszczególnych osób w strukturze zarządzania jest adekwatna i zapewnia osiągnięcie zakładanych w projekcie celów); </w:t>
      </w:r>
    </w:p>
    <w:p w14:paraId="310CAFAE" w14:textId="77777777" w:rsidR="004E72E4" w:rsidRDefault="007E02FB" w:rsidP="004E72E4">
      <w:pPr>
        <w:pStyle w:val="Akapitzlist"/>
        <w:numPr>
          <w:ilvl w:val="0"/>
          <w:numId w:val="7"/>
        </w:numPr>
        <w:tabs>
          <w:tab w:val="left" w:pos="567"/>
        </w:tabs>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sz w:val="24"/>
          <w:szCs w:val="24"/>
          <w:lang w:eastAsia="pl-PL"/>
        </w:rPr>
        <w:t>zdefiniowanie roli partnera</w:t>
      </w:r>
      <w:r w:rsidR="00492797" w:rsidRPr="00545EF6">
        <w:rPr>
          <w:rFonts w:ascii="Arial" w:eastAsia="Times New Roman" w:hAnsi="Arial" w:cs="Arial"/>
          <w:sz w:val="24"/>
          <w:szCs w:val="24"/>
          <w:lang w:eastAsia="pl-PL"/>
        </w:rPr>
        <w:t>. Ponadto wskaż datę zainicjowania partnerstwa;</w:t>
      </w:r>
    </w:p>
    <w:p w14:paraId="28AABCF6" w14:textId="77777777" w:rsidR="004E72E4" w:rsidRDefault="00A45294" w:rsidP="004E72E4">
      <w:pPr>
        <w:pStyle w:val="Akapitzlist"/>
        <w:numPr>
          <w:ilvl w:val="0"/>
          <w:numId w:val="7"/>
        </w:numPr>
        <w:tabs>
          <w:tab w:val="left" w:pos="567"/>
        </w:tabs>
        <w:adjustRightInd w:val="0"/>
        <w:spacing w:before="120" w:line="360" w:lineRule="auto"/>
        <w:ind w:left="567" w:hanging="567"/>
        <w:rPr>
          <w:rFonts w:ascii="Arial" w:eastAsia="Times New Roman" w:hAnsi="Arial" w:cs="Arial"/>
          <w:sz w:val="24"/>
          <w:szCs w:val="24"/>
          <w:lang w:eastAsia="pl-PL"/>
        </w:rPr>
      </w:pPr>
      <w:r w:rsidRPr="004E72E4">
        <w:rPr>
          <w:rFonts w:ascii="Arial" w:eastAsia="Times New Roman" w:hAnsi="Arial" w:cs="Arial"/>
          <w:sz w:val="24"/>
          <w:szCs w:val="24"/>
          <w:lang w:eastAsia="pl-PL"/>
        </w:rPr>
        <w:t>wskazanie miejsca biura projektu</w:t>
      </w:r>
      <w:r w:rsidR="007E1516" w:rsidRPr="004E72E4">
        <w:rPr>
          <w:rFonts w:ascii="Arial" w:eastAsia="Times New Roman" w:hAnsi="Arial" w:cs="Arial"/>
          <w:sz w:val="24"/>
          <w:szCs w:val="24"/>
          <w:lang w:eastAsia="pl-PL"/>
        </w:rPr>
        <w:t xml:space="preserve"> i potencjału technicznego, w tym sprzętowego i</w:t>
      </w:r>
      <w:r w:rsidR="00296EE2" w:rsidRPr="004E72E4">
        <w:rPr>
          <w:rFonts w:ascii="Arial" w:eastAsia="Times New Roman" w:hAnsi="Arial" w:cs="Arial"/>
          <w:sz w:val="24"/>
          <w:szCs w:val="24"/>
          <w:lang w:eastAsia="pl-PL"/>
        </w:rPr>
        <w:t> </w:t>
      </w:r>
      <w:r w:rsidR="007E1516" w:rsidRPr="004E72E4">
        <w:rPr>
          <w:rFonts w:ascii="Arial" w:eastAsia="Times New Roman" w:hAnsi="Arial" w:cs="Arial"/>
          <w:sz w:val="24"/>
          <w:szCs w:val="24"/>
          <w:lang w:eastAsia="pl-PL"/>
        </w:rPr>
        <w:t>warunków lokalowych wnioskodawcy i partnerów (o ile dotyczy) planowanych do</w:t>
      </w:r>
      <w:r w:rsidR="00296EE2" w:rsidRPr="004E72E4">
        <w:rPr>
          <w:rFonts w:ascii="Arial" w:eastAsia="Times New Roman" w:hAnsi="Arial" w:cs="Arial"/>
          <w:sz w:val="24"/>
          <w:szCs w:val="24"/>
          <w:lang w:eastAsia="pl-PL"/>
        </w:rPr>
        <w:t> </w:t>
      </w:r>
      <w:r w:rsidR="007E1516" w:rsidRPr="004E72E4">
        <w:rPr>
          <w:rFonts w:ascii="Arial" w:eastAsia="Times New Roman" w:hAnsi="Arial" w:cs="Arial"/>
          <w:sz w:val="24"/>
          <w:szCs w:val="24"/>
          <w:lang w:eastAsia="pl-PL"/>
        </w:rPr>
        <w:t>wykorzystania w ramach projektu</w:t>
      </w:r>
      <w:r w:rsidR="00B82CA9" w:rsidRPr="004E72E4">
        <w:rPr>
          <w:rFonts w:ascii="Arial" w:eastAsia="Times New Roman" w:hAnsi="Arial" w:cs="Arial"/>
          <w:sz w:val="24"/>
          <w:szCs w:val="24"/>
          <w:lang w:eastAsia="pl-PL"/>
        </w:rPr>
        <w:t>;</w:t>
      </w:r>
    </w:p>
    <w:p w14:paraId="68ACB9A6" w14:textId="1B4D63C2" w:rsidR="00E36A75" w:rsidRPr="004E72E4" w:rsidRDefault="00E36A75" w:rsidP="004E72E4">
      <w:pPr>
        <w:pStyle w:val="Akapitzlist"/>
        <w:numPr>
          <w:ilvl w:val="0"/>
          <w:numId w:val="7"/>
        </w:numPr>
        <w:tabs>
          <w:tab w:val="left" w:pos="567"/>
        </w:tabs>
        <w:adjustRightInd w:val="0"/>
        <w:spacing w:before="120" w:line="360" w:lineRule="auto"/>
        <w:ind w:left="567" w:hanging="567"/>
        <w:rPr>
          <w:rFonts w:ascii="Arial" w:eastAsia="Times New Roman" w:hAnsi="Arial" w:cs="Arial"/>
          <w:sz w:val="24"/>
          <w:szCs w:val="24"/>
          <w:lang w:eastAsia="pl-PL"/>
        </w:rPr>
      </w:pPr>
      <w:r w:rsidRPr="004E72E4">
        <w:rPr>
          <w:rFonts w:ascii="Arial" w:eastAsia="Times New Roman" w:hAnsi="Arial" w:cs="Arial"/>
          <w:sz w:val="24"/>
          <w:szCs w:val="24"/>
          <w:lang w:eastAsia="pl-PL"/>
        </w:rPr>
        <w:t>wskazanie kadry zarządzającej</w:t>
      </w:r>
      <w:r w:rsidR="004E72E4">
        <w:rPr>
          <w:rFonts w:ascii="Arial" w:eastAsia="Times New Roman" w:hAnsi="Arial" w:cs="Arial"/>
          <w:sz w:val="24"/>
          <w:szCs w:val="24"/>
          <w:lang w:eastAsia="pl-PL"/>
        </w:rPr>
        <w:t>.</w:t>
      </w:r>
    </w:p>
    <w:p w14:paraId="1D585C38" w14:textId="55942405" w:rsidR="00C776D4" w:rsidRPr="0077737F" w:rsidRDefault="00E95B38" w:rsidP="004E72E4">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DB605F">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5CE292C7" w14:textId="3A1E7E22" w:rsidR="005569EF" w:rsidRPr="0077737F" w:rsidRDefault="005569EF"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 załączniku nr 1 do Wytycznych dotyczących realizacji zasad równościowych w ramach funduszy unijnych na  lata 2021-2027.</w:t>
      </w:r>
    </w:p>
    <w:p w14:paraId="7F772FCF" w14:textId="2ECFF624" w:rsidR="00BD22DE" w:rsidRPr="0077737F" w:rsidRDefault="00B82CA9"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6"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6"/>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 xml:space="preserve">wydatki polegające na </w:t>
      </w:r>
      <w:r w:rsidR="00BD22DE" w:rsidRPr="0077737F">
        <w:rPr>
          <w:rFonts w:ascii="Arial" w:eastAsia="Times New Roman" w:hAnsi="Arial" w:cs="Arial"/>
          <w:bCs/>
          <w:sz w:val="24"/>
          <w:szCs w:val="24"/>
          <w:lang w:eastAsia="pl-PL"/>
        </w:rPr>
        <w:lastRenderedPageBreak/>
        <w:t>udostępnianiu/użyczaniu budynków, pomieszczeń, urządzeń, wyposażenia na potrzeby projektu.</w:t>
      </w:r>
    </w:p>
    <w:p w14:paraId="2416B0A6" w14:textId="7B229C9D" w:rsidR="00BD22DE" w:rsidRPr="0077737F" w:rsidRDefault="00BD22DE"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71A54DBB" w:rsidR="00303D52" w:rsidRPr="0077737F" w:rsidRDefault="00303D52"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 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104CBA65" w14:textId="77777777" w:rsidR="004F42D8"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44A2C30F" w:rsidR="004F42D8" w:rsidRPr="004E72E4" w:rsidRDefault="004F42D8" w:rsidP="004E72E4">
      <w:pPr>
        <w:pStyle w:val="Akapitzlist"/>
        <w:numPr>
          <w:ilvl w:val="0"/>
          <w:numId w:val="18"/>
        </w:numPr>
        <w:adjustRightInd w:val="0"/>
        <w:spacing w:before="120" w:line="360" w:lineRule="auto"/>
        <w:ind w:left="567" w:hanging="567"/>
        <w:rPr>
          <w:rFonts w:ascii="Arial" w:eastAsia="Times New Roman" w:hAnsi="Arial" w:cs="Arial"/>
          <w:sz w:val="24"/>
          <w:szCs w:val="24"/>
          <w:lang w:eastAsia="pl-PL"/>
        </w:rPr>
      </w:pPr>
      <w:r w:rsidRPr="004E72E4">
        <w:rPr>
          <w:rFonts w:ascii="Arial" w:eastAsia="Times New Roman" w:hAnsi="Arial" w:cs="Arial"/>
          <w:sz w:val="24"/>
          <w:szCs w:val="24"/>
          <w:lang w:eastAsia="pl-PL"/>
        </w:rPr>
        <w:t>zatwierdzonych lat obrotowych zgodnie z ustawą o rachunkowości z dnia 29 września 1994 r. lub</w:t>
      </w:r>
    </w:p>
    <w:p w14:paraId="6D9DCFE3" w14:textId="38E68EBA" w:rsidR="004F42D8" w:rsidRPr="004E72E4" w:rsidRDefault="004F42D8" w:rsidP="004E72E4">
      <w:pPr>
        <w:pStyle w:val="Akapitzlist"/>
        <w:numPr>
          <w:ilvl w:val="0"/>
          <w:numId w:val="18"/>
        </w:numPr>
        <w:adjustRightInd w:val="0"/>
        <w:spacing w:before="120" w:line="360" w:lineRule="auto"/>
        <w:ind w:left="567" w:hanging="567"/>
        <w:rPr>
          <w:rFonts w:ascii="Arial" w:eastAsia="Times New Roman" w:hAnsi="Arial" w:cs="Arial"/>
          <w:sz w:val="24"/>
          <w:szCs w:val="24"/>
          <w:lang w:eastAsia="pl-PL"/>
        </w:rPr>
      </w:pPr>
      <w:r w:rsidRPr="004E72E4">
        <w:rPr>
          <w:rFonts w:ascii="Arial" w:eastAsia="Times New Roman" w:hAnsi="Arial" w:cs="Arial"/>
          <w:sz w:val="24"/>
          <w:szCs w:val="24"/>
          <w:lang w:eastAsia="pl-PL"/>
        </w:rPr>
        <w:t xml:space="preserve">zamkniętych i zatwierdzonych lat kalendarzowych </w:t>
      </w:r>
    </w:p>
    <w:p w14:paraId="3AF215E0" w14:textId="6A3AAE2D"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59368C74" w14:textId="77777777" w:rsidR="004E72E4" w:rsidRPr="004E72E4" w:rsidRDefault="004E72E4" w:rsidP="0059439A">
      <w:pPr>
        <w:adjustRightInd w:val="0"/>
        <w:spacing w:before="120" w:line="360" w:lineRule="auto"/>
        <w:rPr>
          <w:rFonts w:ascii="Arial" w:eastAsia="Times New Roman" w:hAnsi="Arial" w:cs="Arial"/>
          <w:sz w:val="16"/>
          <w:szCs w:val="16"/>
          <w:lang w:eastAsia="pl-PL"/>
        </w:rPr>
      </w:pPr>
    </w:p>
    <w:p w14:paraId="084E6FA0" w14:textId="7FFE48AA"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przypadku podmiotów nieprowadzących działalności gospodarczej i jednocześnie niebędących jednostkami sektora finansów publicznych, jako obroty należy rozumieć </w:t>
      </w:r>
      <w:r w:rsidRPr="0077737F">
        <w:rPr>
          <w:rFonts w:ascii="Arial" w:eastAsia="Times New Roman" w:hAnsi="Arial" w:cs="Arial"/>
          <w:sz w:val="24"/>
          <w:szCs w:val="24"/>
          <w:lang w:eastAsia="pl-PL"/>
        </w:rPr>
        <w:lastRenderedPageBreak/>
        <w:t>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63D9D">
      <w:pPr>
        <w:pStyle w:val="Tekstpodstawowy"/>
        <w:spacing w:before="120" w:line="360"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4B575A93" w14:textId="69CDC910" w:rsidR="00303D52" w:rsidRPr="0077737F" w:rsidRDefault="00303D52" w:rsidP="00CC3E45">
      <w:pPr>
        <w:pStyle w:val="Tekstpodstawowy"/>
        <w:spacing w:before="120" w:line="360"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7DD9C294" w:rsidR="00CD40A1" w:rsidRPr="0077737F" w:rsidRDefault="002F5380" w:rsidP="00C63D9D">
      <w:pPr>
        <w:pStyle w:val="Style22"/>
        <w:spacing w:before="120" w:line="360"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 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260AABCB"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 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501B2716"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 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46010C89"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 xml:space="preserve">Posiadany potencjał kadrowy może być wykazany jako wkład własny w projekcie, o </w:t>
      </w:r>
      <w:r w:rsidRPr="0077737F">
        <w:rPr>
          <w:rStyle w:val="FontStyle51"/>
          <w:rFonts w:ascii="Arial" w:hAnsi="Arial" w:cs="Arial"/>
          <w:sz w:val="24"/>
          <w:szCs w:val="24"/>
        </w:rPr>
        <w:lastRenderedPageBreak/>
        <w:t>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 określoną w ten sposób kwotę wykazujesz w budżecie projektu, jako wkład własny.</w:t>
      </w:r>
    </w:p>
    <w:p w14:paraId="753CE56A" w14:textId="026D4053"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3A4221E7" w14:textId="16A74CE5" w:rsidR="0051478D" w:rsidRPr="0077737F" w:rsidRDefault="00303D52" w:rsidP="00CC3E45">
      <w:pPr>
        <w:pStyle w:val="Style22"/>
        <w:spacing w:before="120" w:line="360" w:lineRule="auto"/>
        <w:jc w:val="left"/>
        <w:rPr>
          <w:rStyle w:val="FontStyle51"/>
          <w:rFonts w:ascii="Arial" w:hAnsi="Arial" w:cs="Arial"/>
          <w:sz w:val="24"/>
          <w:szCs w:val="24"/>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5A1AD622" w:rsidR="007D52E2" w:rsidRPr="0077737F" w:rsidRDefault="007D52E2"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 uczestników projektu</w:t>
      </w:r>
      <w:r w:rsidRPr="0077737F">
        <w:rPr>
          <w:rStyle w:val="FontStyle51"/>
          <w:rFonts w:ascii="Arial" w:hAnsi="Arial" w:cs="Arial"/>
          <w:sz w:val="24"/>
          <w:szCs w:val="24"/>
        </w:rPr>
        <w:t>.</w:t>
      </w:r>
    </w:p>
    <w:p w14:paraId="564A3E21" w14:textId="746A969F" w:rsidR="008E526E" w:rsidRPr="0077737F" w:rsidRDefault="008E526E" w:rsidP="00C63D9D">
      <w:pPr>
        <w:pStyle w:val="Style22"/>
        <w:spacing w:before="120" w:line="360"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4E72E4">
      <w:pPr>
        <w:widowControl/>
        <w:numPr>
          <w:ilvl w:val="0"/>
          <w:numId w:val="3"/>
        </w:numPr>
        <w:autoSpaceDE/>
        <w:autoSpaceDN/>
        <w:adjustRightInd w:val="0"/>
        <w:spacing w:before="120" w:line="360" w:lineRule="auto"/>
        <w:ind w:left="567" w:hanging="567"/>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4E72E4">
      <w:pPr>
        <w:widowControl/>
        <w:numPr>
          <w:ilvl w:val="0"/>
          <w:numId w:val="3"/>
        </w:numPr>
        <w:autoSpaceDE/>
        <w:autoSpaceDN/>
        <w:adjustRightInd w:val="0"/>
        <w:spacing w:before="120" w:line="360" w:lineRule="auto"/>
        <w:ind w:left="567" w:hanging="567"/>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xml:space="preserve">, w tym: czas i miejsce rekrutacji, dokumenty, które będą wymagane na etapie rekrutacji od potencjalnych </w:t>
      </w:r>
      <w:r w:rsidRPr="0077737F">
        <w:rPr>
          <w:rFonts w:ascii="Arial" w:eastAsia="Times New Roman" w:hAnsi="Arial" w:cs="Arial"/>
          <w:sz w:val="24"/>
          <w:szCs w:val="24"/>
          <w:lang w:eastAsia="pl-PL"/>
        </w:rPr>
        <w:lastRenderedPageBreak/>
        <w:t>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4E72E4">
      <w:pPr>
        <w:adjustRightInd w:val="0"/>
        <w:spacing w:before="120" w:line="360" w:lineRule="auto"/>
        <w:ind w:left="567"/>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58F50BDC" w:rsidR="008E526E" w:rsidRPr="0077737F" w:rsidRDefault="008E526E" w:rsidP="004E72E4">
      <w:pPr>
        <w:widowControl/>
        <w:numPr>
          <w:ilvl w:val="0"/>
          <w:numId w:val="4"/>
        </w:numPr>
        <w:autoSpaceDE/>
        <w:autoSpaceDN/>
        <w:adjustRightInd w:val="0"/>
        <w:spacing w:before="120" w:line="360" w:lineRule="auto"/>
        <w:ind w:left="567" w:hanging="567"/>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 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4E72E4">
      <w:pPr>
        <w:widowControl/>
        <w:numPr>
          <w:ilvl w:val="0"/>
          <w:numId w:val="4"/>
        </w:numPr>
        <w:autoSpaceDE/>
        <w:autoSpaceDN/>
        <w:adjustRightInd w:val="0"/>
        <w:spacing w:before="120" w:line="360" w:lineRule="auto"/>
        <w:ind w:left="567" w:hanging="567"/>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4E72E4">
      <w:pPr>
        <w:adjustRightInd w:val="0"/>
        <w:spacing w:before="120" w:line="360" w:lineRule="auto"/>
        <w:ind w:left="567"/>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4E72E4">
      <w:pPr>
        <w:adjustRightInd w:val="0"/>
        <w:spacing w:before="120" w:line="360" w:lineRule="auto"/>
        <w:ind w:left="567"/>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wskazaniu określonych potrzeb, oczekiwań i barier, uczestników/uczestniczek, przy opisywaniu kryteriów rekrutacji nie należy podawać kolejności zgłoszeń do projektu jako jedynego, bądź kluczowego czynnika </w:t>
      </w:r>
      <w:r w:rsidRPr="0077737F">
        <w:rPr>
          <w:rFonts w:ascii="Arial" w:eastAsia="Times New Roman" w:hAnsi="Arial" w:cs="Arial"/>
          <w:sz w:val="24"/>
          <w:szCs w:val="24"/>
          <w:lang w:eastAsia="pl-PL"/>
        </w:rPr>
        <w:lastRenderedPageBreak/>
        <w:t>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06D8C6F0" w:rsidR="002C075B"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obejmują osoby długotrwale bezrobotne, liczba uczestników z danej grupy docelowej przyjęta do projektu powinna umożliwić osiągniecie tych wskaźników). </w:t>
      </w:r>
    </w:p>
    <w:p w14:paraId="4A96B439" w14:textId="5F88B1F5" w:rsidR="00765964" w:rsidRPr="0077737F" w:rsidRDefault="00765964"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29FDC367" w:rsidR="007F5724" w:rsidRDefault="003D12F0" w:rsidP="00C63D9D">
      <w:pPr>
        <w:spacing w:before="120" w:line="360"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 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 rekrutacji i uczestników projektu.</w:t>
      </w:r>
    </w:p>
    <w:p w14:paraId="073E030A" w14:textId="77777777" w:rsidR="00C823EA" w:rsidRPr="0077737F" w:rsidRDefault="00C823EA" w:rsidP="00C63D9D">
      <w:pPr>
        <w:spacing w:before="120" w:line="360" w:lineRule="auto"/>
        <w:rPr>
          <w:rFonts w:ascii="Arial" w:hAnsi="Arial" w:cs="Arial"/>
          <w:b/>
          <w:color w:val="00B050"/>
          <w:spacing w:val="-2"/>
          <w:sz w:val="24"/>
          <w:szCs w:val="24"/>
        </w:rPr>
      </w:pPr>
    </w:p>
    <w:p w14:paraId="1D27E955" w14:textId="74E8964A" w:rsidR="00113119" w:rsidRPr="004618FF" w:rsidRDefault="008E526E" w:rsidP="004618FF">
      <w:pPr>
        <w:pStyle w:val="Nagwek1"/>
        <w:spacing w:after="0"/>
        <w:rPr>
          <w:rFonts w:ascii="Arial" w:hAnsi="Arial" w:cs="Arial"/>
        </w:rPr>
      </w:pPr>
      <w:r w:rsidRPr="0077737F">
        <w:rPr>
          <w:rFonts w:ascii="Arial" w:hAnsi="Arial" w:cs="Arial"/>
        </w:rPr>
        <w:tab/>
      </w:r>
      <w:bookmarkStart w:id="17" w:name="_Toc142035086"/>
      <w:r w:rsidR="00C823EA" w:rsidRPr="0077737F">
        <w:rPr>
          <w:rFonts w:ascii="Arial" w:hAnsi="Arial" w:cs="Arial"/>
        </w:rPr>
        <w:t>SEKCJA</w:t>
      </w:r>
      <w:r w:rsidR="00C823EA" w:rsidRPr="0077737F">
        <w:rPr>
          <w:rFonts w:ascii="Arial" w:hAnsi="Arial" w:cs="Arial"/>
          <w:spacing w:val="36"/>
        </w:rPr>
        <w:t xml:space="preserve"> </w:t>
      </w:r>
      <w:r w:rsidR="00C823EA" w:rsidRPr="0077737F">
        <w:rPr>
          <w:rFonts w:ascii="Arial" w:hAnsi="Arial" w:cs="Arial"/>
        </w:rPr>
        <w:t>10:</w:t>
      </w:r>
      <w:r w:rsidR="00C823EA" w:rsidRPr="0077737F">
        <w:rPr>
          <w:rFonts w:ascii="Arial" w:hAnsi="Arial" w:cs="Arial"/>
          <w:spacing w:val="38"/>
        </w:rPr>
        <w:t xml:space="preserve"> </w:t>
      </w:r>
      <w:r w:rsidR="00C823EA" w:rsidRPr="0077737F">
        <w:rPr>
          <w:rFonts w:ascii="Arial" w:hAnsi="Arial" w:cs="Arial"/>
          <w:spacing w:val="13"/>
        </w:rPr>
        <w:t>DODATKOWE</w:t>
      </w:r>
      <w:r w:rsidR="00C823EA" w:rsidRPr="0077737F">
        <w:rPr>
          <w:rFonts w:ascii="Arial" w:hAnsi="Arial" w:cs="Arial"/>
          <w:spacing w:val="43"/>
        </w:rPr>
        <w:t xml:space="preserve"> </w:t>
      </w:r>
      <w:r w:rsidR="00C823EA" w:rsidRPr="0077737F">
        <w:rPr>
          <w:rFonts w:ascii="Arial" w:hAnsi="Arial" w:cs="Arial"/>
          <w:spacing w:val="8"/>
        </w:rPr>
        <w:t>INFORMACJE</w:t>
      </w:r>
      <w:bookmarkEnd w:id="17"/>
    </w:p>
    <w:p w14:paraId="5FE50E11" w14:textId="73E28D17" w:rsidR="00773B26" w:rsidRPr="0077737F" w:rsidRDefault="003D12F0" w:rsidP="00C63D9D">
      <w:pPr>
        <w:pStyle w:val="Tekstpodstawowy"/>
        <w:spacing w:before="120" w:line="360"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8" w:name="_Hlk124943863"/>
      <w:r w:rsidR="00773B26" w:rsidRPr="0077737F">
        <w:rPr>
          <w:rFonts w:ascii="Arial" w:hAnsi="Arial" w:cs="Arial"/>
          <w:b/>
          <w:bCs/>
          <w:color w:val="00B050"/>
          <w:spacing w:val="-3"/>
        </w:rPr>
        <w:t>Zgodność projektu z zasadą zrównoważonego rozwoju</w:t>
      </w:r>
      <w:bookmarkEnd w:id="18"/>
      <w:r w:rsidR="00AF073C">
        <w:rPr>
          <w:rFonts w:ascii="Arial" w:hAnsi="Arial" w:cs="Arial"/>
          <w:bCs/>
          <w:spacing w:val="-3"/>
        </w:rPr>
        <w:t>,</w:t>
      </w:r>
      <w:r w:rsidR="00F23715">
        <w:rPr>
          <w:rFonts w:ascii="Arial" w:hAnsi="Arial" w:cs="Arial"/>
          <w:bCs/>
          <w:spacing w:val="-3"/>
        </w:rPr>
        <w:t xml:space="preserve"> </w:t>
      </w:r>
      <w:r w:rsidR="00773B26" w:rsidRPr="0077737F">
        <w:rPr>
          <w:rFonts w:ascii="Arial" w:hAnsi="Arial" w:cs="Arial"/>
          <w:bCs/>
          <w:spacing w:val="-3"/>
        </w:rPr>
        <w:t>pol</w:t>
      </w:r>
      <w:r w:rsidR="00FB0A09">
        <w:rPr>
          <w:rFonts w:ascii="Arial" w:hAnsi="Arial" w:cs="Arial"/>
          <w:bCs/>
          <w:spacing w:val="-3"/>
        </w:rPr>
        <w:t>e</w:t>
      </w:r>
      <w:r w:rsidR="00773B26" w:rsidRPr="0077737F">
        <w:rPr>
          <w:rFonts w:ascii="Arial" w:hAnsi="Arial" w:cs="Arial"/>
          <w:bCs/>
          <w:spacing w:val="-3"/>
        </w:rPr>
        <w:t xml:space="preserve"> </w:t>
      </w:r>
      <w:r w:rsidR="00CC515D" w:rsidRPr="0077737F">
        <w:rPr>
          <w:rFonts w:ascii="Arial" w:hAnsi="Arial" w:cs="Arial"/>
          <w:bCs/>
          <w:spacing w:val="-3"/>
        </w:rPr>
        <w:t xml:space="preserve">dotyczące spełnienia przez wniosek kryteriów premiujących, </w:t>
      </w:r>
      <w:r w:rsidR="00AF073C">
        <w:rPr>
          <w:rFonts w:ascii="Arial" w:hAnsi="Arial" w:cs="Arial"/>
          <w:bCs/>
          <w:spacing w:val="-3"/>
        </w:rPr>
        <w:t>oraz pol</w:t>
      </w:r>
      <w:r w:rsidR="00F23715">
        <w:rPr>
          <w:rFonts w:ascii="Arial" w:hAnsi="Arial" w:cs="Arial"/>
          <w:bCs/>
          <w:spacing w:val="-3"/>
        </w:rPr>
        <w:t>a</w:t>
      </w:r>
      <w:r w:rsidR="00AF073C">
        <w:rPr>
          <w:rFonts w:ascii="Arial" w:hAnsi="Arial" w:cs="Arial"/>
          <w:bCs/>
          <w:spacing w:val="-3"/>
        </w:rPr>
        <w:t>, w który</w:t>
      </w:r>
      <w:r w:rsidR="00F23715">
        <w:rPr>
          <w:rFonts w:ascii="Arial" w:hAnsi="Arial" w:cs="Arial"/>
          <w:bCs/>
          <w:spacing w:val="-3"/>
        </w:rPr>
        <w:t>ch</w:t>
      </w:r>
      <w:r w:rsidR="00AF073C">
        <w:rPr>
          <w:rFonts w:ascii="Arial" w:hAnsi="Arial" w:cs="Arial"/>
          <w:bCs/>
          <w:spacing w:val="-3"/>
        </w:rPr>
        <w:t xml:space="preserve"> należy wskazać dokumenty </w:t>
      </w:r>
      <w:r w:rsidR="00F23715">
        <w:rPr>
          <w:rFonts w:ascii="Arial" w:hAnsi="Arial" w:cs="Arial"/>
          <w:bCs/>
          <w:spacing w:val="-3"/>
        </w:rPr>
        <w:t>na podstawie których będą rozliczane kwoty ryczałtowe.</w:t>
      </w:r>
    </w:p>
    <w:p w14:paraId="1234F8A4" w14:textId="4BA3BCA6" w:rsidR="00773B26" w:rsidRDefault="000F10B0" w:rsidP="00C63D9D">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należy wykazać zgodność projektu z</w:t>
      </w:r>
      <w:r w:rsidR="00773B26" w:rsidRPr="0077737F">
        <w:rPr>
          <w:rFonts w:ascii="Arial" w:hAnsi="Arial" w:cs="Arial"/>
          <w:sz w:val="24"/>
          <w:szCs w:val="24"/>
        </w:rPr>
        <w:t xml:space="preserve"> zasadą zrównoważonego rozwoju</w:t>
      </w:r>
      <w:r w:rsidR="003F368C">
        <w:rPr>
          <w:rFonts w:ascii="Arial" w:hAnsi="Arial" w:cs="Arial"/>
          <w:sz w:val="24"/>
          <w:szCs w:val="24"/>
        </w:rPr>
        <w:t xml:space="preserve"> </w:t>
      </w:r>
      <w:r w:rsidR="006E38CD">
        <w:rPr>
          <w:rFonts w:ascii="Arial" w:hAnsi="Arial" w:cs="Arial"/>
          <w:sz w:val="24"/>
          <w:szCs w:val="24"/>
        </w:rPr>
        <w:t xml:space="preserve">oraz złożyć deklarację o stosowaniu w trakcie jego realizacji zasady </w:t>
      </w:r>
      <w:r w:rsidR="006E38CD" w:rsidRPr="006E38CD">
        <w:rPr>
          <w:rFonts w:ascii="Arial" w:hAnsi="Arial" w:cs="Arial"/>
          <w:sz w:val="24"/>
          <w:szCs w:val="24"/>
        </w:rPr>
        <w:t xml:space="preserve">„nie czyń poważnych szkód” środowisku </w:t>
      </w:r>
      <w:r w:rsidR="006E38CD" w:rsidRPr="006E38CD">
        <w:rPr>
          <w:rFonts w:ascii="Arial" w:hAnsi="Arial" w:cs="Arial"/>
          <w:sz w:val="24"/>
          <w:szCs w:val="24"/>
        </w:rPr>
        <w:lastRenderedPageBreak/>
        <w:t>(zasada DNSH)</w:t>
      </w:r>
      <w:r w:rsidR="00773B26" w:rsidRPr="0077737F">
        <w:rPr>
          <w:rFonts w:ascii="Arial" w:hAnsi="Arial" w:cs="Arial"/>
          <w:sz w:val="24"/>
          <w:szCs w:val="24"/>
        </w:rPr>
        <w:t>.</w:t>
      </w:r>
    </w:p>
    <w:p w14:paraId="04512276" w14:textId="53902733" w:rsidR="006E38CD" w:rsidRPr="0077737F" w:rsidRDefault="006E38CD" w:rsidP="00C63D9D">
      <w:pPr>
        <w:spacing w:before="120" w:line="360" w:lineRule="auto"/>
        <w:rPr>
          <w:rFonts w:ascii="Arial" w:hAnsi="Arial" w:cs="Arial"/>
          <w:sz w:val="24"/>
          <w:szCs w:val="24"/>
        </w:rPr>
      </w:pPr>
      <w:r w:rsidRPr="006E38CD">
        <w:rPr>
          <w:rFonts w:ascii="Arial" w:hAnsi="Arial" w:cs="Arial"/>
          <w:sz w:val="24"/>
          <w:szCs w:val="24"/>
        </w:rPr>
        <w:t xml:space="preserve">Zasada DNSH (ang. Do No </w:t>
      </w:r>
      <w:proofErr w:type="spellStart"/>
      <w:r w:rsidRPr="006E38CD">
        <w:rPr>
          <w:rFonts w:ascii="Arial" w:hAnsi="Arial" w:cs="Arial"/>
          <w:sz w:val="24"/>
          <w:szCs w:val="24"/>
        </w:rPr>
        <w:t>Significant</w:t>
      </w:r>
      <w:proofErr w:type="spellEnd"/>
      <w:r w:rsidRPr="006E38CD">
        <w:rPr>
          <w:rFonts w:ascii="Arial" w:hAnsi="Arial" w:cs="Arial"/>
          <w:sz w:val="24"/>
          <w:szCs w:val="24"/>
        </w:rPr>
        <w:t xml:space="preserve"> </w:t>
      </w:r>
      <w:proofErr w:type="spellStart"/>
      <w:r w:rsidRPr="006E38CD">
        <w:rPr>
          <w:rFonts w:ascii="Arial" w:hAnsi="Arial" w:cs="Arial"/>
          <w:sz w:val="24"/>
          <w:szCs w:val="24"/>
        </w:rPr>
        <w:t>Harm</w:t>
      </w:r>
      <w:proofErr w:type="spellEnd"/>
      <w:r w:rsidRPr="006E38CD">
        <w:rPr>
          <w:rFonts w:ascii="Arial" w:hAnsi="Arial" w:cs="Arial"/>
          <w:sz w:val="24"/>
          <w:szCs w:val="24"/>
        </w:rPr>
        <w:t>), czyli „nie czyń poważnych szkód”, dotyczy niewspierania oraz nieprowadzenia działalności gospodarczej, która powoduje znaczące szkody w środowisku.</w:t>
      </w:r>
    </w:p>
    <w:p w14:paraId="380143D2" w14:textId="5AE452BF"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Przez zrównoważony rozwój należy rozumieć rozwój społeczno–gospodarczy, w 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 xml:space="preserve">ustaw w mailach stopkę z uwagą: „Zastanów się, czy koniecznie musisz </w:t>
      </w:r>
      <w:r w:rsidRPr="0077737F">
        <w:rPr>
          <w:rFonts w:ascii="Arial" w:hAnsi="Arial" w:cs="Arial"/>
          <w:sz w:val="24"/>
          <w:szCs w:val="24"/>
        </w:rPr>
        <w:lastRenderedPageBreak/>
        <w:t>wydrukować tego maila. Dbaj o swoje środowisko.”,</w:t>
      </w:r>
    </w:p>
    <w:p w14:paraId="5EDCABF2"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 butelkach jednorazowych,</w:t>
      </w:r>
    </w:p>
    <w:p w14:paraId="4290F59C"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429BD794"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36A2E193" w14:textId="731AE898" w:rsidR="00F50D64" w:rsidRPr="0077737F" w:rsidRDefault="00982FD1" w:rsidP="00C63D9D">
      <w:pPr>
        <w:tabs>
          <w:tab w:val="left" w:pos="1134"/>
        </w:tabs>
        <w:spacing w:before="120" w:line="360"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Default="00643F1A" w:rsidP="00CC3E45">
      <w:pPr>
        <w:pStyle w:val="Tekstpodstawowy"/>
        <w:spacing w:before="120" w:line="360"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proofErr w:type="spellStart"/>
      <w:r w:rsidR="00156EE3" w:rsidRPr="0077737F">
        <w:rPr>
          <w:rFonts w:ascii="Arial" w:hAnsi="Arial" w:cs="Arial"/>
          <w:i/>
          <w:iCs/>
        </w:rPr>
        <w:t>nd</w:t>
      </w:r>
      <w:proofErr w:type="spellEnd"/>
      <w:r w:rsidR="00156EE3" w:rsidRPr="0077737F">
        <w:rPr>
          <w:rFonts w:ascii="Arial" w:hAnsi="Arial" w:cs="Arial"/>
        </w:rPr>
        <w:t xml:space="preserve">. </w:t>
      </w:r>
    </w:p>
    <w:p w14:paraId="2725E18C" w14:textId="7F6C0AF9" w:rsidR="004A4D30" w:rsidRPr="0077737F" w:rsidRDefault="004A4D30" w:rsidP="00CC3E45">
      <w:pPr>
        <w:pStyle w:val="Tekstpodstawowy"/>
        <w:spacing w:before="120" w:line="360" w:lineRule="auto"/>
        <w:rPr>
          <w:rFonts w:ascii="Arial" w:hAnsi="Arial" w:cs="Arial"/>
        </w:rPr>
      </w:pPr>
      <w:r>
        <w:rPr>
          <w:rFonts w:ascii="Arial" w:hAnsi="Arial" w:cs="Arial"/>
          <w:color w:val="00B050"/>
          <w:spacing w:val="-3"/>
        </w:rPr>
        <w:t>Pola</w:t>
      </w:r>
      <w:r w:rsidRPr="0077737F" w:rsidDel="002231A7">
        <w:rPr>
          <w:rFonts w:ascii="Arial" w:hAnsi="Arial" w:cs="Arial"/>
        </w:rPr>
        <w:t xml:space="preserve"> </w:t>
      </w:r>
      <w:r w:rsidRPr="004A4D30">
        <w:rPr>
          <w:rFonts w:ascii="Arial" w:hAnsi="Arial" w:cs="Arial"/>
          <w:b/>
          <w:bCs/>
          <w:color w:val="00B050"/>
          <w:spacing w:val="-3"/>
        </w:rPr>
        <w:t>Wykaz dokumentów, na podstawie których będą rozliczane kwoty ryczałtowe</w:t>
      </w:r>
      <w:r>
        <w:rPr>
          <w:rFonts w:ascii="Arial" w:hAnsi="Arial" w:cs="Arial"/>
          <w:b/>
          <w:bCs/>
          <w:color w:val="00B050"/>
          <w:spacing w:val="-3"/>
        </w:rPr>
        <w:t xml:space="preserve"> </w:t>
      </w:r>
      <w:r w:rsidRPr="008741B5">
        <w:rPr>
          <w:rFonts w:ascii="Arial" w:hAnsi="Arial" w:cs="Arial"/>
          <w:bCs/>
          <w:spacing w:val="-3"/>
        </w:rPr>
        <w:t>wypełniane są jedynie w przypadku projektów rozliczanych kwotami ryczałtowymi.</w:t>
      </w:r>
      <w:r>
        <w:rPr>
          <w:rFonts w:ascii="Arial" w:hAnsi="Arial" w:cs="Arial"/>
          <w:bCs/>
          <w:color w:val="00B050"/>
          <w:spacing w:val="-3"/>
        </w:rPr>
        <w:t xml:space="preserve"> </w:t>
      </w:r>
    </w:p>
    <w:p w14:paraId="5D12F1C3" w14:textId="42A7149B" w:rsidR="00773B26" w:rsidRPr="0077737F" w:rsidRDefault="00773B26" w:rsidP="00CC3E45">
      <w:pPr>
        <w:spacing w:before="120" w:line="360" w:lineRule="auto"/>
        <w:ind w:right="150"/>
        <w:rPr>
          <w:rFonts w:ascii="Arial" w:hAnsi="Arial" w:cs="Arial"/>
          <w:b/>
          <w:sz w:val="24"/>
          <w:szCs w:val="24"/>
        </w:rPr>
      </w:pPr>
      <w:r w:rsidRPr="0077737F">
        <w:rPr>
          <w:rFonts w:ascii="Arial" w:hAnsi="Arial" w:cs="Arial"/>
          <w:b/>
          <w:sz w:val="24"/>
          <w:szCs w:val="24"/>
        </w:rPr>
        <w:lastRenderedPageBreak/>
        <w:t>UWAGA!</w:t>
      </w:r>
    </w:p>
    <w:p w14:paraId="4182DC1A" w14:textId="338D2172" w:rsidR="007F5724" w:rsidRDefault="003D12F0" w:rsidP="00C63D9D">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4848E7E8" w14:textId="77777777" w:rsidR="00C823EA" w:rsidRDefault="00C823EA" w:rsidP="00C63D9D">
      <w:pPr>
        <w:pStyle w:val="Tekstpodstawowy"/>
        <w:spacing w:before="120" w:line="360" w:lineRule="auto"/>
        <w:ind w:right="4"/>
        <w:rPr>
          <w:rFonts w:ascii="Arial" w:hAnsi="Arial" w:cs="Arial"/>
        </w:rPr>
      </w:pPr>
    </w:p>
    <w:p w14:paraId="2AB17D7E" w14:textId="19DA9D8E" w:rsidR="00113119" w:rsidRPr="004618FF" w:rsidRDefault="00113119" w:rsidP="004618FF">
      <w:pPr>
        <w:pStyle w:val="Nagwek1"/>
        <w:spacing w:after="0"/>
        <w:rPr>
          <w:rFonts w:ascii="Arial" w:hAnsi="Arial" w:cs="Arial"/>
        </w:rPr>
      </w:pPr>
      <w:bookmarkStart w:id="19" w:name="_Toc142035087"/>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19"/>
    </w:p>
    <w:p w14:paraId="1D455B38" w14:textId="72DB100C"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EB194AD" w14:textId="590396CA"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3A111EE1" w14:textId="79BCBC17" w:rsidR="00D17BA8" w:rsidRPr="0077737F" w:rsidRDefault="00D17BA8" w:rsidP="00CC3E45">
      <w:pPr>
        <w:pStyle w:val="Tekstpodstawowy"/>
        <w:spacing w:before="120" w:line="360"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63D9D">
      <w:pPr>
        <w:spacing w:before="120" w:line="360"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7CDBB521" w14:textId="5888B018" w:rsidR="008B58B6" w:rsidRPr="0077737F" w:rsidRDefault="001143B6" w:rsidP="004618FF">
      <w:pPr>
        <w:spacing w:before="120" w:line="360" w:lineRule="auto"/>
        <w:rPr>
          <w:rFonts w:ascii="Arial" w:hAnsi="Arial" w:cs="Arial"/>
          <w:sz w:val="24"/>
          <w:szCs w:val="24"/>
        </w:rPr>
      </w:pPr>
      <w:r w:rsidRPr="0077737F">
        <w:rPr>
          <w:rFonts w:ascii="Arial" w:hAnsi="Arial" w:cs="Arial"/>
          <w:sz w:val="24"/>
          <w:szCs w:val="24"/>
        </w:rPr>
        <w:lastRenderedPageBreak/>
        <w:t>Należy pamiętać o spójności podanych informacji z przedstawionymi w innych częściach wniosku (opisy zadań, Budżet…).</w:t>
      </w:r>
    </w:p>
    <w:p w14:paraId="6C0D1B7D" w14:textId="656F2E0A" w:rsidR="008B58B6" w:rsidRPr="0077737F" w:rsidRDefault="008B58B6" w:rsidP="00CC3E45">
      <w:pPr>
        <w:spacing w:before="120" w:line="360"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46BACC40" w14:textId="77777777" w:rsidR="00C823EA" w:rsidRDefault="00C823EA" w:rsidP="00736577">
      <w:pPr>
        <w:tabs>
          <w:tab w:val="left" w:pos="1807"/>
        </w:tabs>
        <w:spacing w:before="120" w:line="360" w:lineRule="auto"/>
        <w:rPr>
          <w:rFonts w:ascii="Arial" w:hAnsi="Arial" w:cs="Arial"/>
          <w:sz w:val="24"/>
          <w:szCs w:val="24"/>
        </w:rPr>
      </w:pPr>
    </w:p>
    <w:p w14:paraId="303799F4" w14:textId="0ED87EBC" w:rsidR="00113119" w:rsidRPr="004618FF" w:rsidRDefault="00113119" w:rsidP="004618FF">
      <w:pPr>
        <w:pStyle w:val="Nagwek1"/>
        <w:spacing w:after="0"/>
        <w:rPr>
          <w:rFonts w:ascii="Arial" w:hAnsi="Arial" w:cs="Arial"/>
        </w:rPr>
      </w:pPr>
      <w:bookmarkStart w:id="20" w:name="_Toc142035088"/>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0"/>
    </w:p>
    <w:p w14:paraId="3C61E6A9" w14:textId="03107CD2"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132FEAB7" w:rsidR="00C063B6" w:rsidRPr="0077737F" w:rsidRDefault="00C063B6" w:rsidP="00A274BE">
      <w:pPr>
        <w:spacing w:before="120" w:line="360" w:lineRule="auto"/>
        <w:rPr>
          <w:rFonts w:ascii="Arial" w:hAnsi="Arial" w:cs="Arial"/>
          <w:sz w:val="24"/>
          <w:szCs w:val="24"/>
        </w:rPr>
      </w:pPr>
      <w:r w:rsidRPr="00C979E0">
        <w:rPr>
          <w:rFonts w:ascii="Arial" w:hAnsi="Arial" w:cs="Arial"/>
          <w:bCs/>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w:t>
      </w:r>
      <w:r w:rsidR="00A274BE" w:rsidRPr="00A274BE">
        <w:rPr>
          <w:rFonts w:ascii="Arial" w:hAnsi="Arial" w:cs="Arial"/>
          <w:bCs/>
          <w:spacing w:val="-3"/>
          <w:sz w:val="24"/>
          <w:szCs w:val="24"/>
        </w:rPr>
        <w:t>że jednostka samorządu terytorialnego (lub podmiot przez nią kontrolowany lub od</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niej zależny) nie przyjęła/nie przyjął obowiązujących aktów prawnych, które są dyskryminujące, sprzeczne z zasadami,</w:t>
      </w:r>
      <w:r w:rsidR="00A274BE">
        <w:rPr>
          <w:rFonts w:ascii="Arial" w:hAnsi="Arial" w:cs="Arial"/>
          <w:bCs/>
          <w:spacing w:val="-3"/>
          <w:sz w:val="24"/>
          <w:szCs w:val="24"/>
        </w:rPr>
        <w:t xml:space="preserve"> </w:t>
      </w:r>
      <w:r w:rsidR="00A274BE" w:rsidRPr="00A274BE">
        <w:rPr>
          <w:rFonts w:ascii="Arial" w:hAnsi="Arial" w:cs="Arial"/>
          <w:bCs/>
          <w:spacing w:val="-3"/>
          <w:sz w:val="24"/>
          <w:szCs w:val="24"/>
        </w:rPr>
        <w:t>o których mowa w art. 9 ust. 3 rozporządzenia Parlamentu Europejskiego i Rady (UE) nr 2021/1060 z dnia 24 czerwca</w:t>
      </w:r>
      <w:r w:rsidR="00A274BE">
        <w:rPr>
          <w:rFonts w:ascii="Arial" w:hAnsi="Arial" w:cs="Arial"/>
          <w:bCs/>
          <w:spacing w:val="-3"/>
          <w:sz w:val="24"/>
          <w:szCs w:val="24"/>
        </w:rPr>
        <w:t xml:space="preserve"> </w:t>
      </w:r>
      <w:r w:rsidR="00A274BE" w:rsidRPr="00A274BE">
        <w:rPr>
          <w:rFonts w:ascii="Arial" w:hAnsi="Arial" w:cs="Arial"/>
          <w:bCs/>
          <w:spacing w:val="-3"/>
          <w:sz w:val="24"/>
          <w:szCs w:val="24"/>
        </w:rPr>
        <w:t>2021 r. w</w:t>
      </w:r>
      <w:r w:rsidR="00A274BE">
        <w:rPr>
          <w:rFonts w:ascii="Arial" w:hAnsi="Arial" w:cs="Arial"/>
          <w:bCs/>
          <w:spacing w:val="-3"/>
          <w:sz w:val="24"/>
          <w:szCs w:val="24"/>
        </w:rPr>
        <w:t> </w:t>
      </w:r>
      <w:r w:rsidR="00A274BE" w:rsidRPr="00A274BE">
        <w:rPr>
          <w:rFonts w:ascii="Arial" w:hAnsi="Arial" w:cs="Arial"/>
          <w:bCs/>
          <w:spacing w:val="-3"/>
          <w:sz w:val="24"/>
          <w:szCs w:val="24"/>
        </w:rPr>
        <w:t>zakresie odnoszącym się do płci, rasy, pochodzenia etnicznego, religii lub światopoglądu,</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niepełnosprawności, wieku lub orientacji seksualnej.</w:t>
      </w:r>
      <w:r w:rsidRPr="0077737F">
        <w:rPr>
          <w:rFonts w:ascii="Arial" w:hAnsi="Arial" w:cs="Arial"/>
          <w:sz w:val="24"/>
          <w:szCs w:val="24"/>
        </w:rPr>
        <w:t xml:space="preserve"> </w:t>
      </w:r>
      <w:r w:rsidR="00A274BE">
        <w:rPr>
          <w:rFonts w:ascii="Arial" w:hAnsi="Arial" w:cs="Arial"/>
          <w:sz w:val="24"/>
          <w:szCs w:val="24"/>
        </w:rPr>
        <w:br/>
      </w:r>
      <w:r w:rsidRPr="0077737F">
        <w:rPr>
          <w:rFonts w:ascii="Arial" w:hAnsi="Arial" w:cs="Arial"/>
          <w:sz w:val="24"/>
          <w:szCs w:val="24"/>
        </w:rPr>
        <w:t xml:space="preserve">Wybierz odpowiednio odpowiedź „Tak” lub „Nie”. </w:t>
      </w:r>
    </w:p>
    <w:p w14:paraId="26836745" w14:textId="2282A8FF" w:rsidR="00F9420C" w:rsidRPr="004618FF" w:rsidRDefault="00C063B6" w:rsidP="004618FF">
      <w:pPr>
        <w:spacing w:before="120" w:line="360"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63D9D">
      <w:pPr>
        <w:pStyle w:val="Tekstpodstawowy"/>
        <w:spacing w:before="120" w:line="360" w:lineRule="auto"/>
        <w:ind w:right="4"/>
        <w:rPr>
          <w:rFonts w:ascii="Arial" w:hAnsi="Arial" w:cs="Arial"/>
          <w:b/>
        </w:rPr>
      </w:pPr>
      <w:r w:rsidRPr="0077737F">
        <w:rPr>
          <w:rFonts w:ascii="Arial" w:hAnsi="Arial" w:cs="Arial"/>
          <w:b/>
        </w:rPr>
        <w:t>UWAGA!</w:t>
      </w:r>
    </w:p>
    <w:p w14:paraId="0060180D" w14:textId="700269D7" w:rsidR="007F5724"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4BBC5884" w14:textId="099A090B" w:rsidR="00ED206C" w:rsidRPr="004618FF" w:rsidRDefault="00113119" w:rsidP="004618FF">
      <w:pPr>
        <w:pStyle w:val="Nagwek1"/>
        <w:spacing w:after="0"/>
        <w:rPr>
          <w:rFonts w:ascii="Arial" w:hAnsi="Arial" w:cs="Arial"/>
        </w:rPr>
      </w:pPr>
      <w:bookmarkStart w:id="21" w:name="_Toc142035089"/>
      <w:r w:rsidRPr="0077737F">
        <w:rPr>
          <w:rFonts w:ascii="Arial" w:hAnsi="Arial" w:cs="Arial"/>
        </w:rPr>
        <w:lastRenderedPageBreak/>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1"/>
    </w:p>
    <w:p w14:paraId="500FCEB0" w14:textId="241FB6A0" w:rsidR="00F9420C" w:rsidRPr="0077737F" w:rsidRDefault="003D12F0" w:rsidP="00C63D9D">
      <w:pPr>
        <w:pStyle w:val="Tekstpodstawowy"/>
        <w:spacing w:before="120" w:line="360"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63D9D">
      <w:pPr>
        <w:pStyle w:val="Tekstpodstawowy"/>
        <w:spacing w:before="120" w:line="360"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63D9D">
      <w:pPr>
        <w:pStyle w:val="Tekstpodstawowy"/>
        <w:spacing w:before="120" w:line="360" w:lineRule="auto"/>
        <w:ind w:right="6"/>
        <w:rPr>
          <w:rFonts w:ascii="Arial" w:hAnsi="Arial" w:cs="Arial"/>
          <w:b/>
        </w:rPr>
      </w:pPr>
      <w:r w:rsidRPr="0077737F">
        <w:rPr>
          <w:rFonts w:ascii="Arial" w:hAnsi="Arial" w:cs="Arial"/>
          <w:b/>
        </w:rPr>
        <w:t>UWAGA!</w:t>
      </w:r>
    </w:p>
    <w:p w14:paraId="281A1105" w14:textId="44703629" w:rsidR="007F5724" w:rsidRPr="0077737F" w:rsidRDefault="003D12F0" w:rsidP="00C63D9D">
      <w:pPr>
        <w:pStyle w:val="Tekstpodstawowy"/>
        <w:spacing w:before="120" w:line="360"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4609C702" w14:textId="36379E61" w:rsidR="00113119" w:rsidRDefault="001C7082" w:rsidP="00C823EA">
      <w:pPr>
        <w:spacing w:before="120" w:line="360"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bookmarkStart w:id="22" w:name="_Hlk139616104"/>
    </w:p>
    <w:p w14:paraId="0EC3CFD3" w14:textId="77777777" w:rsidR="00C823EA" w:rsidRPr="0077737F" w:rsidRDefault="00C823EA" w:rsidP="00C823EA">
      <w:pPr>
        <w:spacing w:before="120" w:line="360" w:lineRule="auto"/>
        <w:rPr>
          <w:rFonts w:ascii="Arial" w:hAnsi="Arial" w:cs="Arial"/>
        </w:rPr>
      </w:pPr>
    </w:p>
    <w:p w14:paraId="3506196A" w14:textId="7559ACA1" w:rsidR="00113119" w:rsidRPr="004618FF" w:rsidRDefault="00C823EA" w:rsidP="004618FF">
      <w:pPr>
        <w:pStyle w:val="Nagwek1"/>
        <w:spacing w:after="0"/>
        <w:rPr>
          <w:rFonts w:ascii="Arial" w:hAnsi="Arial" w:cs="Arial"/>
        </w:rPr>
      </w:pPr>
      <w:bookmarkStart w:id="23" w:name="_Toc142035090"/>
      <w:bookmarkEnd w:id="22"/>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3"/>
    </w:p>
    <w:p w14:paraId="584B10CD" w14:textId="7AF574E7" w:rsidR="007F5724" w:rsidRPr="00C63D9D" w:rsidRDefault="003D12F0" w:rsidP="00C63D9D">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C3E45">
      <w:pPr>
        <w:pStyle w:val="Tekstpodstawowy"/>
        <w:tabs>
          <w:tab w:val="left" w:leader="dot" w:pos="9875"/>
        </w:tabs>
        <w:spacing w:before="120" w:line="360"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8056" w14:textId="77777777" w:rsidR="003118E6" w:rsidRDefault="003118E6">
      <w:r>
        <w:separator/>
      </w:r>
    </w:p>
  </w:endnote>
  <w:endnote w:type="continuationSeparator" w:id="0">
    <w:p w14:paraId="56F52BBD" w14:textId="77777777" w:rsidR="003118E6" w:rsidRDefault="0031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5148" w14:textId="316675B7" w:rsidR="003118E6" w:rsidRDefault="003118E6"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300869"/>
      <w:docPartObj>
        <w:docPartGallery w:val="Page Numbers (Bottom of Page)"/>
        <w:docPartUnique/>
      </w:docPartObj>
    </w:sdtPr>
    <w:sdtEndPr/>
    <w:sdtContent>
      <w:p w14:paraId="76E10C20" w14:textId="47A30142" w:rsidR="003118E6" w:rsidRDefault="003118E6">
        <w:pPr>
          <w:pStyle w:val="Stopka"/>
          <w:jc w:val="right"/>
        </w:pPr>
        <w:r>
          <w:fldChar w:fldCharType="begin"/>
        </w:r>
        <w:r>
          <w:instrText>PAGE   \* MERGEFORMAT</w:instrText>
        </w:r>
        <w:r>
          <w:fldChar w:fldCharType="separate"/>
        </w:r>
        <w:r w:rsidR="003939DD">
          <w:rPr>
            <w:noProof/>
          </w:rPr>
          <w:t>2</w:t>
        </w:r>
        <w:r>
          <w:fldChar w:fldCharType="end"/>
        </w:r>
      </w:p>
    </w:sdtContent>
  </w:sdt>
  <w:p w14:paraId="070D0C21" w14:textId="612E3716" w:rsidR="003118E6" w:rsidRDefault="003118E6">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57091"/>
      <w:docPartObj>
        <w:docPartGallery w:val="Page Numbers (Bottom of Page)"/>
        <w:docPartUnique/>
      </w:docPartObj>
    </w:sdtPr>
    <w:sdtEndPr/>
    <w:sdtContent>
      <w:p w14:paraId="1AA72407" w14:textId="15078A7C" w:rsidR="003118E6" w:rsidRDefault="003118E6">
        <w:pPr>
          <w:pStyle w:val="Stopka"/>
          <w:jc w:val="right"/>
        </w:pPr>
        <w:r>
          <w:fldChar w:fldCharType="begin"/>
        </w:r>
        <w:r>
          <w:instrText>PAGE   \* MERGEFORMAT</w:instrText>
        </w:r>
        <w:r>
          <w:fldChar w:fldCharType="separate"/>
        </w:r>
        <w:r w:rsidR="003939DD">
          <w:rPr>
            <w:noProof/>
          </w:rPr>
          <w:t>48</w:t>
        </w:r>
        <w:r>
          <w:fldChar w:fldCharType="end"/>
        </w:r>
      </w:p>
    </w:sdtContent>
  </w:sdt>
  <w:p w14:paraId="2E5C6130" w14:textId="0B4CB188" w:rsidR="003118E6" w:rsidRDefault="003118E6">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14DBF" w14:textId="77777777" w:rsidR="003118E6" w:rsidRDefault="003118E6">
      <w:r>
        <w:separator/>
      </w:r>
    </w:p>
  </w:footnote>
  <w:footnote w:type="continuationSeparator" w:id="0">
    <w:p w14:paraId="791E5DCB" w14:textId="77777777" w:rsidR="003118E6" w:rsidRDefault="003118E6">
      <w:r>
        <w:continuationSeparator/>
      </w:r>
    </w:p>
  </w:footnote>
  <w:footnote w:id="1">
    <w:p w14:paraId="6D435F63" w14:textId="68B5206D" w:rsidR="003118E6" w:rsidRPr="00F40F64" w:rsidRDefault="003118E6"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3118E6" w:rsidRDefault="003118E6">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t>.</w:t>
      </w:r>
    </w:p>
  </w:footnote>
  <w:footnote w:id="3">
    <w:p w14:paraId="6E022B4E" w14:textId="77777777" w:rsidR="003118E6" w:rsidRPr="00504F8C" w:rsidRDefault="003118E6"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rsidRPr="00504F8C">
        <w:rPr>
          <w:rFonts w:asciiTheme="minorHAnsi" w:hAnsiTheme="minorHAnsi" w:cstheme="minorHAnsi"/>
        </w:rPr>
        <w:t>.</w:t>
      </w:r>
    </w:p>
  </w:footnote>
  <w:footnote w:id="4">
    <w:p w14:paraId="28D47BF2" w14:textId="77777777" w:rsidR="003118E6" w:rsidRPr="00504F8C" w:rsidRDefault="003118E6"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5">
    <w:p w14:paraId="3E74DD92" w14:textId="77777777" w:rsidR="003118E6" w:rsidRPr="00504F8C" w:rsidRDefault="003118E6"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997"/>
    <w:multiLevelType w:val="hybridMultilevel"/>
    <w:tmpl w:val="A09C2510"/>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2" w15:restartNumberingAfterBreak="0">
    <w:nsid w:val="053E5583"/>
    <w:multiLevelType w:val="hybridMultilevel"/>
    <w:tmpl w:val="0890DAD0"/>
    <w:lvl w:ilvl="0" w:tplc="02D28038">
      <w:numFmt w:val="bullet"/>
      <w:lvlText w:val="•"/>
      <w:lvlJc w:val="left"/>
      <w:pPr>
        <w:ind w:left="1080" w:hanging="72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4"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5"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BF05407"/>
    <w:multiLevelType w:val="hybridMultilevel"/>
    <w:tmpl w:val="BCE2D22E"/>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92A49A1"/>
    <w:multiLevelType w:val="hybridMultilevel"/>
    <w:tmpl w:val="D4F680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8B3BE4"/>
    <w:multiLevelType w:val="hybridMultilevel"/>
    <w:tmpl w:val="9056BF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1A92E2B"/>
    <w:multiLevelType w:val="hybridMultilevel"/>
    <w:tmpl w:val="A65470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5A22B41"/>
    <w:multiLevelType w:val="hybridMultilevel"/>
    <w:tmpl w:val="54EC3424"/>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4681D2B"/>
    <w:multiLevelType w:val="hybridMultilevel"/>
    <w:tmpl w:val="43601E8C"/>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99351C0"/>
    <w:multiLevelType w:val="hybridMultilevel"/>
    <w:tmpl w:val="104448CE"/>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16cid:durableId="1774014477">
    <w:abstractNumId w:val="17"/>
  </w:num>
  <w:num w:numId="2" w16cid:durableId="2061246133">
    <w:abstractNumId w:val="4"/>
  </w:num>
  <w:num w:numId="3" w16cid:durableId="293027074">
    <w:abstractNumId w:val="6"/>
  </w:num>
  <w:num w:numId="4" w16cid:durableId="564099496">
    <w:abstractNumId w:val="8"/>
  </w:num>
  <w:num w:numId="5" w16cid:durableId="991494449">
    <w:abstractNumId w:val="3"/>
  </w:num>
  <w:num w:numId="6" w16cid:durableId="457838829">
    <w:abstractNumId w:val="1"/>
  </w:num>
  <w:num w:numId="7" w16cid:durableId="1507552760">
    <w:abstractNumId w:val="16"/>
  </w:num>
  <w:num w:numId="8" w16cid:durableId="425348840">
    <w:abstractNumId w:val="5"/>
  </w:num>
  <w:num w:numId="9" w16cid:durableId="328411473">
    <w:abstractNumId w:val="11"/>
  </w:num>
  <w:num w:numId="10" w16cid:durableId="1692098622">
    <w:abstractNumId w:val="2"/>
  </w:num>
  <w:num w:numId="11" w16cid:durableId="1987471146">
    <w:abstractNumId w:val="0"/>
  </w:num>
  <w:num w:numId="12" w16cid:durableId="1942449110">
    <w:abstractNumId w:val="9"/>
  </w:num>
  <w:num w:numId="13" w16cid:durableId="1624925275">
    <w:abstractNumId w:val="13"/>
  </w:num>
  <w:num w:numId="14" w16cid:durableId="11566968">
    <w:abstractNumId w:val="15"/>
  </w:num>
  <w:num w:numId="15" w16cid:durableId="169032162">
    <w:abstractNumId w:val="12"/>
  </w:num>
  <w:num w:numId="16" w16cid:durableId="710811106">
    <w:abstractNumId w:val="7"/>
  </w:num>
  <w:num w:numId="17" w16cid:durableId="1034043037">
    <w:abstractNumId w:val="10"/>
  </w:num>
  <w:num w:numId="18" w16cid:durableId="30738665">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24"/>
    <w:rsid w:val="00005E9B"/>
    <w:rsid w:val="00012B41"/>
    <w:rsid w:val="00013A3A"/>
    <w:rsid w:val="00015072"/>
    <w:rsid w:val="00015949"/>
    <w:rsid w:val="00015F20"/>
    <w:rsid w:val="0001764B"/>
    <w:rsid w:val="00017DA9"/>
    <w:rsid w:val="0002114A"/>
    <w:rsid w:val="00022CC9"/>
    <w:rsid w:val="00025D15"/>
    <w:rsid w:val="0002751C"/>
    <w:rsid w:val="000322AB"/>
    <w:rsid w:val="00032FF9"/>
    <w:rsid w:val="00033FF2"/>
    <w:rsid w:val="000359BB"/>
    <w:rsid w:val="000409A3"/>
    <w:rsid w:val="00046195"/>
    <w:rsid w:val="00047AFD"/>
    <w:rsid w:val="0005044E"/>
    <w:rsid w:val="000528C7"/>
    <w:rsid w:val="0005291C"/>
    <w:rsid w:val="00053955"/>
    <w:rsid w:val="00056EE7"/>
    <w:rsid w:val="000608D1"/>
    <w:rsid w:val="00061555"/>
    <w:rsid w:val="00062009"/>
    <w:rsid w:val="00064E57"/>
    <w:rsid w:val="00066642"/>
    <w:rsid w:val="00070CB2"/>
    <w:rsid w:val="00073166"/>
    <w:rsid w:val="00085E36"/>
    <w:rsid w:val="00092282"/>
    <w:rsid w:val="0009285A"/>
    <w:rsid w:val="00092AA4"/>
    <w:rsid w:val="00093B9E"/>
    <w:rsid w:val="000979E2"/>
    <w:rsid w:val="00097EF6"/>
    <w:rsid w:val="000A0FC8"/>
    <w:rsid w:val="000A112D"/>
    <w:rsid w:val="000A1E9C"/>
    <w:rsid w:val="000A3CF7"/>
    <w:rsid w:val="000A4A6D"/>
    <w:rsid w:val="000B264D"/>
    <w:rsid w:val="000B3E35"/>
    <w:rsid w:val="000B70C6"/>
    <w:rsid w:val="000B7A88"/>
    <w:rsid w:val="000B7CD4"/>
    <w:rsid w:val="000C5172"/>
    <w:rsid w:val="000C5181"/>
    <w:rsid w:val="000C6A3D"/>
    <w:rsid w:val="000C7BA7"/>
    <w:rsid w:val="000D2219"/>
    <w:rsid w:val="000D5374"/>
    <w:rsid w:val="000D767E"/>
    <w:rsid w:val="000E6501"/>
    <w:rsid w:val="000E68C2"/>
    <w:rsid w:val="000E699C"/>
    <w:rsid w:val="000E7471"/>
    <w:rsid w:val="000F0FCA"/>
    <w:rsid w:val="000F10B0"/>
    <w:rsid w:val="000F14F3"/>
    <w:rsid w:val="000F1B82"/>
    <w:rsid w:val="000F79B6"/>
    <w:rsid w:val="001001F2"/>
    <w:rsid w:val="00100242"/>
    <w:rsid w:val="001010B1"/>
    <w:rsid w:val="0010676E"/>
    <w:rsid w:val="00106EE0"/>
    <w:rsid w:val="00107334"/>
    <w:rsid w:val="00111DAF"/>
    <w:rsid w:val="00113119"/>
    <w:rsid w:val="001143B6"/>
    <w:rsid w:val="00115965"/>
    <w:rsid w:val="001173C2"/>
    <w:rsid w:val="001201A1"/>
    <w:rsid w:val="0012158B"/>
    <w:rsid w:val="00122A6D"/>
    <w:rsid w:val="00124309"/>
    <w:rsid w:val="00125BCD"/>
    <w:rsid w:val="001261A5"/>
    <w:rsid w:val="001308CA"/>
    <w:rsid w:val="00133070"/>
    <w:rsid w:val="0014388D"/>
    <w:rsid w:val="00147886"/>
    <w:rsid w:val="00151408"/>
    <w:rsid w:val="00153282"/>
    <w:rsid w:val="00153B7E"/>
    <w:rsid w:val="00153C45"/>
    <w:rsid w:val="00155769"/>
    <w:rsid w:val="001561A9"/>
    <w:rsid w:val="00156EE3"/>
    <w:rsid w:val="0016022F"/>
    <w:rsid w:val="00163241"/>
    <w:rsid w:val="001635BB"/>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10D"/>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6D22"/>
    <w:rsid w:val="0028773D"/>
    <w:rsid w:val="0029245F"/>
    <w:rsid w:val="002928E9"/>
    <w:rsid w:val="00293593"/>
    <w:rsid w:val="00296EE2"/>
    <w:rsid w:val="00297DD8"/>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18E6"/>
    <w:rsid w:val="00312A88"/>
    <w:rsid w:val="003134ED"/>
    <w:rsid w:val="00316086"/>
    <w:rsid w:val="003177B3"/>
    <w:rsid w:val="003202C6"/>
    <w:rsid w:val="00321BEF"/>
    <w:rsid w:val="0032299D"/>
    <w:rsid w:val="00322D3C"/>
    <w:rsid w:val="00331C2F"/>
    <w:rsid w:val="00331F2C"/>
    <w:rsid w:val="00342302"/>
    <w:rsid w:val="003432A2"/>
    <w:rsid w:val="00353BB3"/>
    <w:rsid w:val="003573BA"/>
    <w:rsid w:val="00363E22"/>
    <w:rsid w:val="00364FBE"/>
    <w:rsid w:val="00365AED"/>
    <w:rsid w:val="003673BA"/>
    <w:rsid w:val="003675B9"/>
    <w:rsid w:val="00372577"/>
    <w:rsid w:val="003744EB"/>
    <w:rsid w:val="00377691"/>
    <w:rsid w:val="00381D09"/>
    <w:rsid w:val="003824E5"/>
    <w:rsid w:val="00382F6B"/>
    <w:rsid w:val="00384007"/>
    <w:rsid w:val="003864EB"/>
    <w:rsid w:val="00391607"/>
    <w:rsid w:val="003924AD"/>
    <w:rsid w:val="003939DD"/>
    <w:rsid w:val="00397F8B"/>
    <w:rsid w:val="003A493B"/>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1E17"/>
    <w:rsid w:val="003D3555"/>
    <w:rsid w:val="003D4DEB"/>
    <w:rsid w:val="003D58A3"/>
    <w:rsid w:val="003D5BCF"/>
    <w:rsid w:val="003E234D"/>
    <w:rsid w:val="003E2686"/>
    <w:rsid w:val="003E2BDC"/>
    <w:rsid w:val="003E2D19"/>
    <w:rsid w:val="003E2D96"/>
    <w:rsid w:val="003E4404"/>
    <w:rsid w:val="003E5011"/>
    <w:rsid w:val="003E523D"/>
    <w:rsid w:val="003E6A14"/>
    <w:rsid w:val="003F2033"/>
    <w:rsid w:val="003F297F"/>
    <w:rsid w:val="003F35A7"/>
    <w:rsid w:val="003F368C"/>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55BD"/>
    <w:rsid w:val="004358FF"/>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18FF"/>
    <w:rsid w:val="004628FA"/>
    <w:rsid w:val="00463668"/>
    <w:rsid w:val="00463BD4"/>
    <w:rsid w:val="004646CD"/>
    <w:rsid w:val="00464E84"/>
    <w:rsid w:val="00465EA2"/>
    <w:rsid w:val="0046667C"/>
    <w:rsid w:val="00472F17"/>
    <w:rsid w:val="00482A67"/>
    <w:rsid w:val="0048400C"/>
    <w:rsid w:val="004862A3"/>
    <w:rsid w:val="00490666"/>
    <w:rsid w:val="00490E24"/>
    <w:rsid w:val="00492797"/>
    <w:rsid w:val="0049365D"/>
    <w:rsid w:val="00495951"/>
    <w:rsid w:val="004A324E"/>
    <w:rsid w:val="004A4D30"/>
    <w:rsid w:val="004A4F19"/>
    <w:rsid w:val="004A4FAD"/>
    <w:rsid w:val="004A5CD8"/>
    <w:rsid w:val="004A5EB4"/>
    <w:rsid w:val="004A603D"/>
    <w:rsid w:val="004A60C9"/>
    <w:rsid w:val="004A7072"/>
    <w:rsid w:val="004B2633"/>
    <w:rsid w:val="004B2EAE"/>
    <w:rsid w:val="004B647A"/>
    <w:rsid w:val="004B6C1B"/>
    <w:rsid w:val="004B7203"/>
    <w:rsid w:val="004C222D"/>
    <w:rsid w:val="004C2567"/>
    <w:rsid w:val="004C39FF"/>
    <w:rsid w:val="004D1DE3"/>
    <w:rsid w:val="004D2255"/>
    <w:rsid w:val="004D4901"/>
    <w:rsid w:val="004E0864"/>
    <w:rsid w:val="004E412C"/>
    <w:rsid w:val="004E43A9"/>
    <w:rsid w:val="004E6452"/>
    <w:rsid w:val="004E66BE"/>
    <w:rsid w:val="004E6A3F"/>
    <w:rsid w:val="004E6EC3"/>
    <w:rsid w:val="004E72E4"/>
    <w:rsid w:val="004E73FD"/>
    <w:rsid w:val="004F0AC6"/>
    <w:rsid w:val="004F42D8"/>
    <w:rsid w:val="004F7580"/>
    <w:rsid w:val="0050258E"/>
    <w:rsid w:val="00504F8C"/>
    <w:rsid w:val="0050546F"/>
    <w:rsid w:val="005059C0"/>
    <w:rsid w:val="005076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5EF6"/>
    <w:rsid w:val="0054643C"/>
    <w:rsid w:val="005513B7"/>
    <w:rsid w:val="0055237A"/>
    <w:rsid w:val="00554E23"/>
    <w:rsid w:val="00555D70"/>
    <w:rsid w:val="005569EF"/>
    <w:rsid w:val="005617DE"/>
    <w:rsid w:val="0056191D"/>
    <w:rsid w:val="00563822"/>
    <w:rsid w:val="0056622B"/>
    <w:rsid w:val="0056638D"/>
    <w:rsid w:val="0056659B"/>
    <w:rsid w:val="00567D93"/>
    <w:rsid w:val="0057001B"/>
    <w:rsid w:val="00570504"/>
    <w:rsid w:val="00572AC4"/>
    <w:rsid w:val="00572B59"/>
    <w:rsid w:val="00573DEE"/>
    <w:rsid w:val="00575F36"/>
    <w:rsid w:val="00576EF9"/>
    <w:rsid w:val="00580131"/>
    <w:rsid w:val="0058061A"/>
    <w:rsid w:val="00583C83"/>
    <w:rsid w:val="00583D9E"/>
    <w:rsid w:val="005849FD"/>
    <w:rsid w:val="00592C66"/>
    <w:rsid w:val="0059439A"/>
    <w:rsid w:val="00595111"/>
    <w:rsid w:val="0059594A"/>
    <w:rsid w:val="005969EB"/>
    <w:rsid w:val="00597AE7"/>
    <w:rsid w:val="005A13AC"/>
    <w:rsid w:val="005A7A31"/>
    <w:rsid w:val="005B0375"/>
    <w:rsid w:val="005B1490"/>
    <w:rsid w:val="005B199B"/>
    <w:rsid w:val="005B38B0"/>
    <w:rsid w:val="005B5237"/>
    <w:rsid w:val="005C0C98"/>
    <w:rsid w:val="005C29E1"/>
    <w:rsid w:val="005D0933"/>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4F17"/>
    <w:rsid w:val="00615728"/>
    <w:rsid w:val="00615AC4"/>
    <w:rsid w:val="006219AF"/>
    <w:rsid w:val="0062551D"/>
    <w:rsid w:val="00626B16"/>
    <w:rsid w:val="00630346"/>
    <w:rsid w:val="00633D76"/>
    <w:rsid w:val="00633FA8"/>
    <w:rsid w:val="00635AB3"/>
    <w:rsid w:val="00637195"/>
    <w:rsid w:val="00637A05"/>
    <w:rsid w:val="00643F1A"/>
    <w:rsid w:val="00644AF7"/>
    <w:rsid w:val="006456A5"/>
    <w:rsid w:val="0064618D"/>
    <w:rsid w:val="00646BF4"/>
    <w:rsid w:val="00646CDE"/>
    <w:rsid w:val="0064724D"/>
    <w:rsid w:val="00651B35"/>
    <w:rsid w:val="00653D58"/>
    <w:rsid w:val="00657058"/>
    <w:rsid w:val="006608D6"/>
    <w:rsid w:val="00660976"/>
    <w:rsid w:val="00664B71"/>
    <w:rsid w:val="00665917"/>
    <w:rsid w:val="00665ED0"/>
    <w:rsid w:val="0066779C"/>
    <w:rsid w:val="0067377B"/>
    <w:rsid w:val="00674183"/>
    <w:rsid w:val="00676BE5"/>
    <w:rsid w:val="00676E37"/>
    <w:rsid w:val="00677C55"/>
    <w:rsid w:val="006817B8"/>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38CD"/>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0782"/>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77EED"/>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0F4C"/>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395B"/>
    <w:rsid w:val="00845ECD"/>
    <w:rsid w:val="008478CD"/>
    <w:rsid w:val="00850CA3"/>
    <w:rsid w:val="0085235B"/>
    <w:rsid w:val="008529CF"/>
    <w:rsid w:val="0085425D"/>
    <w:rsid w:val="008553AA"/>
    <w:rsid w:val="00855AFB"/>
    <w:rsid w:val="0086121C"/>
    <w:rsid w:val="008646DF"/>
    <w:rsid w:val="0086570A"/>
    <w:rsid w:val="0086665C"/>
    <w:rsid w:val="00867A9A"/>
    <w:rsid w:val="00872664"/>
    <w:rsid w:val="008729BA"/>
    <w:rsid w:val="008741B5"/>
    <w:rsid w:val="00880B12"/>
    <w:rsid w:val="00881150"/>
    <w:rsid w:val="00881D79"/>
    <w:rsid w:val="008823A2"/>
    <w:rsid w:val="008833FF"/>
    <w:rsid w:val="00883917"/>
    <w:rsid w:val="00884AC4"/>
    <w:rsid w:val="0088597D"/>
    <w:rsid w:val="00885C80"/>
    <w:rsid w:val="00890B98"/>
    <w:rsid w:val="00891147"/>
    <w:rsid w:val="00891E54"/>
    <w:rsid w:val="00892E0B"/>
    <w:rsid w:val="008967DA"/>
    <w:rsid w:val="008A090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36E4"/>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464F"/>
    <w:rsid w:val="00946F52"/>
    <w:rsid w:val="00950B61"/>
    <w:rsid w:val="00951A6E"/>
    <w:rsid w:val="009536E7"/>
    <w:rsid w:val="00956AAB"/>
    <w:rsid w:val="00956EF4"/>
    <w:rsid w:val="00957BC9"/>
    <w:rsid w:val="00961FC2"/>
    <w:rsid w:val="00965130"/>
    <w:rsid w:val="00972701"/>
    <w:rsid w:val="00972CD2"/>
    <w:rsid w:val="009738CC"/>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274BE"/>
    <w:rsid w:val="00A3050F"/>
    <w:rsid w:val="00A32446"/>
    <w:rsid w:val="00A33169"/>
    <w:rsid w:val="00A4139B"/>
    <w:rsid w:val="00A42BA0"/>
    <w:rsid w:val="00A44AED"/>
    <w:rsid w:val="00A45294"/>
    <w:rsid w:val="00A45654"/>
    <w:rsid w:val="00A4568A"/>
    <w:rsid w:val="00A46EA4"/>
    <w:rsid w:val="00A52DBB"/>
    <w:rsid w:val="00A558CA"/>
    <w:rsid w:val="00A561C6"/>
    <w:rsid w:val="00A63286"/>
    <w:rsid w:val="00A643B5"/>
    <w:rsid w:val="00A64F55"/>
    <w:rsid w:val="00A6672B"/>
    <w:rsid w:val="00A8279C"/>
    <w:rsid w:val="00A912B4"/>
    <w:rsid w:val="00A917AA"/>
    <w:rsid w:val="00A93008"/>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4AA9"/>
    <w:rsid w:val="00AD6D8D"/>
    <w:rsid w:val="00AD72A3"/>
    <w:rsid w:val="00AE2302"/>
    <w:rsid w:val="00AE339C"/>
    <w:rsid w:val="00AE7EC6"/>
    <w:rsid w:val="00AF073C"/>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4A7F"/>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2C2C"/>
    <w:rsid w:val="00C13E82"/>
    <w:rsid w:val="00C15D4A"/>
    <w:rsid w:val="00C15F41"/>
    <w:rsid w:val="00C17C8E"/>
    <w:rsid w:val="00C22115"/>
    <w:rsid w:val="00C305A7"/>
    <w:rsid w:val="00C31789"/>
    <w:rsid w:val="00C3185D"/>
    <w:rsid w:val="00C32F4F"/>
    <w:rsid w:val="00C33287"/>
    <w:rsid w:val="00C43ABC"/>
    <w:rsid w:val="00C441C0"/>
    <w:rsid w:val="00C50521"/>
    <w:rsid w:val="00C561E2"/>
    <w:rsid w:val="00C56339"/>
    <w:rsid w:val="00C56989"/>
    <w:rsid w:val="00C56A4B"/>
    <w:rsid w:val="00C6090A"/>
    <w:rsid w:val="00C62774"/>
    <w:rsid w:val="00C63D9D"/>
    <w:rsid w:val="00C63F4D"/>
    <w:rsid w:val="00C65EC8"/>
    <w:rsid w:val="00C66F54"/>
    <w:rsid w:val="00C6750A"/>
    <w:rsid w:val="00C70D20"/>
    <w:rsid w:val="00C742B3"/>
    <w:rsid w:val="00C776D4"/>
    <w:rsid w:val="00C813E4"/>
    <w:rsid w:val="00C81A3D"/>
    <w:rsid w:val="00C823EA"/>
    <w:rsid w:val="00C8377E"/>
    <w:rsid w:val="00C84D4C"/>
    <w:rsid w:val="00C87E2B"/>
    <w:rsid w:val="00C953D3"/>
    <w:rsid w:val="00C979E0"/>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343"/>
    <w:rsid w:val="00CD55F0"/>
    <w:rsid w:val="00CD7208"/>
    <w:rsid w:val="00CE3F5F"/>
    <w:rsid w:val="00CF01FB"/>
    <w:rsid w:val="00CF07FC"/>
    <w:rsid w:val="00CF3C2B"/>
    <w:rsid w:val="00CF4374"/>
    <w:rsid w:val="00D0040A"/>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4D9F"/>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457AA"/>
    <w:rsid w:val="00E4667C"/>
    <w:rsid w:val="00E501F5"/>
    <w:rsid w:val="00E50683"/>
    <w:rsid w:val="00E532FB"/>
    <w:rsid w:val="00E569F3"/>
    <w:rsid w:val="00E57140"/>
    <w:rsid w:val="00E57FC4"/>
    <w:rsid w:val="00E62004"/>
    <w:rsid w:val="00E62D27"/>
    <w:rsid w:val="00E62EB8"/>
    <w:rsid w:val="00E6405B"/>
    <w:rsid w:val="00E67073"/>
    <w:rsid w:val="00E705A9"/>
    <w:rsid w:val="00E720F8"/>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C6E94"/>
    <w:rsid w:val="00ED17F7"/>
    <w:rsid w:val="00ED206C"/>
    <w:rsid w:val="00ED50B3"/>
    <w:rsid w:val="00ED5618"/>
    <w:rsid w:val="00EE20C6"/>
    <w:rsid w:val="00EE2784"/>
    <w:rsid w:val="00EE40A5"/>
    <w:rsid w:val="00EE6990"/>
    <w:rsid w:val="00EF0A19"/>
    <w:rsid w:val="00EF2117"/>
    <w:rsid w:val="00EF443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3715"/>
    <w:rsid w:val="00F266D9"/>
    <w:rsid w:val="00F32B70"/>
    <w:rsid w:val="00F3392D"/>
    <w:rsid w:val="00F34352"/>
    <w:rsid w:val="00F34F83"/>
    <w:rsid w:val="00F35F53"/>
    <w:rsid w:val="00F404EE"/>
    <w:rsid w:val="00F40F64"/>
    <w:rsid w:val="00F46729"/>
    <w:rsid w:val="00F47691"/>
    <w:rsid w:val="00F50475"/>
    <w:rsid w:val="00F50670"/>
    <w:rsid w:val="00F50759"/>
    <w:rsid w:val="00F50D64"/>
    <w:rsid w:val="00F54115"/>
    <w:rsid w:val="00F57C87"/>
    <w:rsid w:val="00F614FF"/>
    <w:rsid w:val="00F62D5F"/>
    <w:rsid w:val="00F63565"/>
    <w:rsid w:val="00F6524C"/>
    <w:rsid w:val="00F65B62"/>
    <w:rsid w:val="00F66ADB"/>
    <w:rsid w:val="00F671A7"/>
    <w:rsid w:val="00F715A8"/>
    <w:rsid w:val="00F71946"/>
    <w:rsid w:val="00F7434F"/>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0A09"/>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link w:val="Nagwek1Znak"/>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 w:type="character" w:customStyle="1" w:styleId="header-text">
    <w:name w:val="header-text"/>
    <w:basedOn w:val="Domylnaczcionkaakapitu"/>
    <w:rsid w:val="00C979E0"/>
  </w:style>
  <w:style w:type="character" w:customStyle="1" w:styleId="Nagwek1Znak">
    <w:name w:val="Nagłówek 1 Znak"/>
    <w:basedOn w:val="Domylnaczcionkaakapitu"/>
    <w:link w:val="Nagwek1"/>
    <w:uiPriority w:val="9"/>
    <w:rsid w:val="00C823EA"/>
    <w:rPr>
      <w:rFonts w:ascii="Calibri" w:eastAsia="Calibri" w:hAnsi="Calibri" w:cs="Calibri"/>
      <w:b/>
      <w:bCs/>
      <w:spacing w:val="11"/>
      <w:sz w:val="24"/>
      <w:szCs w:val="24"/>
      <w:shd w:val="clear" w:color="auto" w:fill="C6E1F9"/>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06335011">
      <w:bodyDiv w:val="1"/>
      <w:marLeft w:val="0"/>
      <w:marRight w:val="0"/>
      <w:marTop w:val="0"/>
      <w:marBottom w:val="0"/>
      <w:divBdr>
        <w:top w:val="none" w:sz="0" w:space="0" w:color="auto"/>
        <w:left w:val="none" w:sz="0" w:space="0" w:color="auto"/>
        <w:bottom w:val="none" w:sz="0" w:space="0" w:color="auto"/>
        <w:right w:val="none" w:sz="0" w:space="0" w:color="auto"/>
      </w:divBdr>
    </w:div>
    <w:div w:id="210383604">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47044078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DC97F-FDC1-4E75-ADD2-0A51B9DC5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58</Pages>
  <Words>15580</Words>
  <Characters>93485</Characters>
  <Application>Microsoft Office Word</Application>
  <DocSecurity>0</DocSecurity>
  <Lines>779</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Maja Jacoń-Gawrońska</cp:lastModifiedBy>
  <cp:revision>5</cp:revision>
  <cp:lastPrinted>2023-07-11T13:00:00Z</cp:lastPrinted>
  <dcterms:created xsi:type="dcterms:W3CDTF">2023-08-01T12:08:00Z</dcterms:created>
  <dcterms:modified xsi:type="dcterms:W3CDTF">2023-08-04T07:51:00Z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