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856D0" w14:textId="77777777" w:rsidR="000277EA" w:rsidRDefault="000277EA" w:rsidP="000D5B2A">
      <w:pPr>
        <w:rPr>
          <w:sz w:val="20"/>
          <w:szCs w:val="20"/>
        </w:rPr>
      </w:pPr>
    </w:p>
    <w:p w14:paraId="5B62EC81" w14:textId="72BA4646" w:rsidR="003B2473" w:rsidRPr="003B2473" w:rsidRDefault="003B2473" w:rsidP="003B2473">
      <w:pPr>
        <w:pStyle w:val="Tekstpodstawowy"/>
        <w:rPr>
          <w:bCs/>
          <w:i/>
        </w:rPr>
      </w:pPr>
      <w:r w:rsidRPr="003B2473">
        <w:rPr>
          <w:bCs/>
          <w:i/>
        </w:rPr>
        <w:t xml:space="preserve">Załącznik nr </w:t>
      </w:r>
      <w:r w:rsidR="00AA4B9D">
        <w:rPr>
          <w:bCs/>
          <w:i/>
        </w:rPr>
        <w:t>3</w:t>
      </w:r>
      <w:r w:rsidRPr="003B2473">
        <w:rPr>
          <w:bCs/>
          <w:i/>
        </w:rPr>
        <w:t xml:space="preserve"> do Regulaminu wyboru projektów powiatowych urzędów pracy w sposób niekonkurencyjny </w:t>
      </w:r>
    </w:p>
    <w:p w14:paraId="0815AE7F" w14:textId="77777777" w:rsidR="000D5B2A" w:rsidRPr="009248F7" w:rsidRDefault="000D5B2A" w:rsidP="000D5B2A">
      <w:pPr>
        <w:pStyle w:val="Tekstpodstawowy"/>
      </w:pPr>
    </w:p>
    <w:p w14:paraId="7F114738" w14:textId="77777777" w:rsidR="000277EA" w:rsidRDefault="000277EA" w:rsidP="000D5B2A">
      <w:pPr>
        <w:pStyle w:val="Tekstpodstawowy"/>
        <w:rPr>
          <w:b/>
          <w:bCs/>
        </w:rPr>
      </w:pPr>
    </w:p>
    <w:p w14:paraId="7C695E23" w14:textId="159C15CF" w:rsidR="00820FC4" w:rsidRPr="009248F7" w:rsidRDefault="00305E8C" w:rsidP="000D5B2A">
      <w:pPr>
        <w:pStyle w:val="Tekstpodstawowy"/>
        <w:rPr>
          <w:b/>
          <w:bCs/>
          <w:spacing w:val="-2"/>
        </w:rPr>
      </w:pPr>
      <w:r w:rsidRPr="009248F7">
        <w:rPr>
          <w:b/>
          <w:bCs/>
        </w:rPr>
        <w:t>Kryteria</w:t>
      </w:r>
      <w:r w:rsidRPr="009248F7">
        <w:rPr>
          <w:b/>
          <w:bCs/>
          <w:spacing w:val="-5"/>
        </w:rPr>
        <w:t xml:space="preserve"> </w:t>
      </w:r>
      <w:r w:rsidRPr="009248F7">
        <w:rPr>
          <w:b/>
          <w:bCs/>
        </w:rPr>
        <w:t>wyboru</w:t>
      </w:r>
      <w:r w:rsidRPr="009248F7">
        <w:rPr>
          <w:b/>
          <w:bCs/>
          <w:spacing w:val="-4"/>
        </w:rPr>
        <w:t xml:space="preserve"> </w:t>
      </w:r>
      <w:r w:rsidRPr="009248F7">
        <w:rPr>
          <w:b/>
          <w:bCs/>
        </w:rPr>
        <w:t>projektów</w:t>
      </w:r>
      <w:r w:rsidRPr="009248F7">
        <w:rPr>
          <w:b/>
          <w:bCs/>
          <w:spacing w:val="-1"/>
        </w:rPr>
        <w:t xml:space="preserve"> </w:t>
      </w:r>
      <w:r w:rsidR="005F5778">
        <w:rPr>
          <w:b/>
          <w:bCs/>
        </w:rPr>
        <w:t>PUP</w:t>
      </w:r>
    </w:p>
    <w:p w14:paraId="47ECEE8A" w14:textId="77777777" w:rsidR="000D5B2A" w:rsidRPr="009248F7" w:rsidRDefault="000D5B2A" w:rsidP="000D5B2A">
      <w:pPr>
        <w:rPr>
          <w:rFonts w:eastAsia="Times New Roman"/>
          <w:b/>
          <w:sz w:val="20"/>
          <w:szCs w:val="20"/>
          <w:lang w:eastAsia="pl-PL"/>
        </w:rPr>
      </w:pPr>
    </w:p>
    <w:p w14:paraId="03EA27DB" w14:textId="45E04612" w:rsidR="000D5B2A" w:rsidRPr="009248F7" w:rsidRDefault="000D5B2A" w:rsidP="000D5B2A">
      <w:pPr>
        <w:rPr>
          <w:rFonts w:eastAsia="Times New Roman"/>
          <w:b/>
          <w:sz w:val="20"/>
          <w:szCs w:val="20"/>
          <w:lang w:eastAsia="pl-PL"/>
        </w:rPr>
      </w:pPr>
      <w:r w:rsidRPr="009248F7">
        <w:rPr>
          <w:rFonts w:eastAsia="Times New Roman"/>
          <w:b/>
          <w:sz w:val="20"/>
          <w:szCs w:val="20"/>
          <w:lang w:eastAsia="pl-PL"/>
        </w:rPr>
        <w:t xml:space="preserve">Działanie </w:t>
      </w:r>
      <w:r w:rsidRPr="009248F7">
        <w:rPr>
          <w:b/>
          <w:bCs/>
          <w:sz w:val="20"/>
          <w:szCs w:val="20"/>
        </w:rPr>
        <w:t>FELD.07.01 Aktywizacja zawodowa – PUP</w:t>
      </w:r>
    </w:p>
    <w:p w14:paraId="67A8654F" w14:textId="77777777" w:rsidR="000D5B2A" w:rsidRPr="009248F7" w:rsidRDefault="000D5B2A" w:rsidP="000D5B2A">
      <w:pPr>
        <w:rPr>
          <w:rFonts w:eastAsia="Times New Roman"/>
          <w:b/>
          <w:sz w:val="20"/>
          <w:szCs w:val="20"/>
          <w:lang w:eastAsia="pl-PL"/>
        </w:rPr>
      </w:pPr>
    </w:p>
    <w:p w14:paraId="714D55EE" w14:textId="77777777" w:rsidR="00820FC4" w:rsidRPr="009248F7" w:rsidRDefault="00820FC4">
      <w:pPr>
        <w:pStyle w:val="Tekstpodstawowy"/>
        <w:spacing w:before="8"/>
        <w:rPr>
          <w:b/>
        </w:rPr>
      </w:pPr>
    </w:p>
    <w:p w14:paraId="7748CE93" w14:textId="437039B0" w:rsidR="00820FC4" w:rsidRPr="009248F7" w:rsidRDefault="000D5B2A" w:rsidP="000D5B2A">
      <w:pPr>
        <w:pStyle w:val="Spistreci2"/>
        <w:tabs>
          <w:tab w:val="right" w:leader="dot" w:pos="13972"/>
        </w:tabs>
        <w:ind w:left="0"/>
        <w:rPr>
          <w:sz w:val="20"/>
          <w:szCs w:val="20"/>
        </w:rPr>
      </w:pPr>
      <w:r w:rsidRPr="009248F7">
        <w:rPr>
          <w:sz w:val="20"/>
          <w:szCs w:val="20"/>
        </w:rPr>
        <w:t>Kryteria wyboru projektów powiatowych urzędów pracy w sposób niekonkurencyjny zostały przyjęte przez Komitet Monitorujący program regionalny Fundusze Europejskie dla Łódzkiego 2021-2027 uchwałą Nr 3/23 z dnia 23 marca 2023r.</w:t>
      </w:r>
    </w:p>
    <w:p w14:paraId="7B7DC306" w14:textId="0D2C57D7" w:rsidR="000D5B2A" w:rsidRPr="009248F7" w:rsidRDefault="000D5B2A" w:rsidP="000D5B2A">
      <w:pPr>
        <w:pStyle w:val="Spistreci2"/>
        <w:tabs>
          <w:tab w:val="right" w:leader="dot" w:pos="13972"/>
        </w:tabs>
        <w:ind w:left="0"/>
        <w:rPr>
          <w:sz w:val="20"/>
          <w:szCs w:val="20"/>
        </w:rPr>
      </w:pPr>
      <w:r w:rsidRPr="009248F7">
        <w:rPr>
          <w:sz w:val="20"/>
          <w:szCs w:val="20"/>
        </w:rPr>
        <w:t>W ramach naboru numer</w:t>
      </w:r>
      <w:r w:rsidRPr="009248F7">
        <w:rPr>
          <w:rFonts w:eastAsia="Times New Roman"/>
          <w:b/>
          <w:bCs/>
          <w:sz w:val="20"/>
          <w:szCs w:val="20"/>
          <w:lang w:eastAsia="pl-PL"/>
        </w:rPr>
        <w:t xml:space="preserve"> FELD.07.01-IP.01-001/23 </w:t>
      </w:r>
      <w:r w:rsidRPr="009248F7">
        <w:rPr>
          <w:rFonts w:eastAsia="Times New Roman"/>
          <w:sz w:val="20"/>
          <w:szCs w:val="20"/>
          <w:lang w:eastAsia="pl-PL"/>
        </w:rPr>
        <w:t>obowiązują następujące kryteria merytoryczne:</w:t>
      </w:r>
    </w:p>
    <w:p w14:paraId="3FB2287B" w14:textId="77777777" w:rsidR="000D5B2A" w:rsidRDefault="000D5B2A"/>
    <w:p w14:paraId="2125AAB3" w14:textId="77777777" w:rsidR="00820FC4" w:rsidRDefault="00820FC4">
      <w:pPr>
        <w:pStyle w:val="Tekstpodstawowy"/>
        <w:spacing w:before="9"/>
        <w:rPr>
          <w:b/>
          <w:sz w:val="15"/>
        </w:rPr>
      </w:pPr>
      <w:bookmarkStart w:id="0" w:name="_bookmark0"/>
      <w:bookmarkEnd w:id="0"/>
    </w:p>
    <w:p w14:paraId="3D125B03" w14:textId="40F80F94" w:rsidR="00820FC4" w:rsidRPr="00A203A8" w:rsidRDefault="00305E8C" w:rsidP="00AA4B9D">
      <w:pPr>
        <w:pStyle w:val="Akapitzlist"/>
        <w:spacing w:before="93"/>
        <w:rPr>
          <w:b/>
          <w:sz w:val="20"/>
        </w:rPr>
      </w:pPr>
      <w:r w:rsidRPr="00A203A8">
        <w:rPr>
          <w:b/>
          <w:sz w:val="20"/>
        </w:rPr>
        <w:t>KRYTERIA</w:t>
      </w:r>
      <w:r w:rsidRPr="00A203A8">
        <w:rPr>
          <w:b/>
          <w:spacing w:val="-13"/>
          <w:sz w:val="20"/>
        </w:rPr>
        <w:t xml:space="preserve"> </w:t>
      </w:r>
      <w:r w:rsidRPr="00A203A8">
        <w:rPr>
          <w:b/>
          <w:sz w:val="20"/>
        </w:rPr>
        <w:t>MERYTORYCZNE</w:t>
      </w:r>
      <w:r w:rsidRPr="00A203A8">
        <w:rPr>
          <w:b/>
          <w:spacing w:val="-10"/>
          <w:sz w:val="20"/>
        </w:rPr>
        <w:t xml:space="preserve"> </w:t>
      </w:r>
      <w:r w:rsidRPr="00A203A8">
        <w:rPr>
          <w:b/>
          <w:sz w:val="20"/>
        </w:rPr>
        <w:t>DOSTĘPU</w:t>
      </w:r>
      <w:r w:rsidRPr="00A203A8">
        <w:rPr>
          <w:b/>
          <w:spacing w:val="-7"/>
          <w:sz w:val="20"/>
        </w:rPr>
        <w:t xml:space="preserve"> </w:t>
      </w:r>
      <w:r w:rsidRPr="00A203A8">
        <w:rPr>
          <w:b/>
          <w:sz w:val="20"/>
        </w:rPr>
        <w:t>–</w:t>
      </w:r>
      <w:r w:rsidRPr="00A203A8">
        <w:rPr>
          <w:b/>
          <w:spacing w:val="-8"/>
          <w:sz w:val="20"/>
        </w:rPr>
        <w:t xml:space="preserve"> </w:t>
      </w:r>
      <w:r w:rsidRPr="00A203A8">
        <w:rPr>
          <w:b/>
          <w:sz w:val="20"/>
        </w:rPr>
        <w:t>DOTYCZĄ</w:t>
      </w:r>
      <w:r w:rsidRPr="00A203A8">
        <w:rPr>
          <w:b/>
          <w:spacing w:val="-13"/>
          <w:sz w:val="20"/>
        </w:rPr>
        <w:t xml:space="preserve"> </w:t>
      </w:r>
      <w:r w:rsidRPr="00A203A8">
        <w:rPr>
          <w:b/>
          <w:sz w:val="20"/>
        </w:rPr>
        <w:t>WYBORU</w:t>
      </w:r>
      <w:r w:rsidRPr="00A203A8">
        <w:rPr>
          <w:b/>
          <w:spacing w:val="-6"/>
          <w:sz w:val="20"/>
        </w:rPr>
        <w:t xml:space="preserve"> </w:t>
      </w:r>
      <w:r w:rsidRPr="00A203A8">
        <w:rPr>
          <w:b/>
          <w:sz w:val="20"/>
        </w:rPr>
        <w:t>PROJEKTÓW</w:t>
      </w:r>
      <w:r w:rsidRPr="00A203A8">
        <w:rPr>
          <w:b/>
          <w:spacing w:val="-8"/>
          <w:sz w:val="20"/>
        </w:rPr>
        <w:t xml:space="preserve"> </w:t>
      </w:r>
      <w:r w:rsidRPr="00A203A8">
        <w:rPr>
          <w:b/>
          <w:sz w:val="20"/>
        </w:rPr>
        <w:t>W</w:t>
      </w:r>
      <w:r w:rsidRPr="00A203A8">
        <w:rPr>
          <w:b/>
          <w:spacing w:val="-8"/>
          <w:sz w:val="20"/>
        </w:rPr>
        <w:t xml:space="preserve"> </w:t>
      </w:r>
      <w:r w:rsidRPr="00A203A8">
        <w:rPr>
          <w:b/>
          <w:sz w:val="20"/>
        </w:rPr>
        <w:t>SPOSÓB</w:t>
      </w:r>
      <w:r w:rsidRPr="00A203A8">
        <w:rPr>
          <w:b/>
          <w:spacing w:val="-7"/>
          <w:sz w:val="20"/>
        </w:rPr>
        <w:t xml:space="preserve"> </w:t>
      </w:r>
      <w:r w:rsidRPr="00A203A8">
        <w:rPr>
          <w:b/>
          <w:spacing w:val="-2"/>
          <w:sz w:val="20"/>
        </w:rPr>
        <w:t>NIEKONKURENCYJNY</w:t>
      </w:r>
    </w:p>
    <w:p w14:paraId="043A4E98" w14:textId="77777777" w:rsidR="00820FC4" w:rsidRDefault="00820FC4">
      <w:pPr>
        <w:pStyle w:val="Tekstpodstawowy"/>
        <w:spacing w:before="8"/>
        <w:rPr>
          <w:b/>
        </w:rPr>
      </w:pPr>
    </w:p>
    <w:p w14:paraId="4BE5E227" w14:textId="77777777" w:rsidR="00820FC4" w:rsidRDefault="00305E8C" w:rsidP="00305E8C">
      <w:pPr>
        <w:pStyle w:val="Tekstpodstawowy"/>
      </w:pPr>
      <w:r>
        <w:t>Spełnienie</w:t>
      </w:r>
      <w:r>
        <w:rPr>
          <w:spacing w:val="-10"/>
        </w:rPr>
        <w:t xml:space="preserve"> </w:t>
      </w:r>
      <w:r>
        <w:t>wszystkich</w:t>
      </w:r>
      <w:r>
        <w:rPr>
          <w:spacing w:val="-11"/>
        </w:rPr>
        <w:t xml:space="preserve"> </w:t>
      </w:r>
      <w:r>
        <w:t>merytorycznych</w:t>
      </w:r>
      <w:r>
        <w:rPr>
          <w:spacing w:val="-12"/>
        </w:rPr>
        <w:t xml:space="preserve"> </w:t>
      </w:r>
      <w:r>
        <w:t>kryteriów</w:t>
      </w:r>
      <w:r>
        <w:rPr>
          <w:spacing w:val="-13"/>
        </w:rPr>
        <w:t xml:space="preserve"> </w:t>
      </w:r>
      <w:r>
        <w:t>dostępu</w:t>
      </w:r>
      <w:r>
        <w:rPr>
          <w:spacing w:val="-10"/>
        </w:rPr>
        <w:t xml:space="preserve"> </w:t>
      </w:r>
      <w:r>
        <w:t>warunkuje</w:t>
      </w:r>
      <w:r>
        <w:rPr>
          <w:spacing w:val="-11"/>
        </w:rPr>
        <w:t xml:space="preserve"> </w:t>
      </w:r>
      <w:r>
        <w:t>dokonanie</w:t>
      </w:r>
      <w:r>
        <w:rPr>
          <w:spacing w:val="-12"/>
        </w:rPr>
        <w:t xml:space="preserve"> </w:t>
      </w:r>
      <w:r>
        <w:t>oceny</w:t>
      </w:r>
      <w:r>
        <w:rPr>
          <w:spacing w:val="-13"/>
        </w:rPr>
        <w:t xml:space="preserve"> </w:t>
      </w:r>
      <w:r>
        <w:t>spełnienia</w:t>
      </w:r>
      <w:r>
        <w:rPr>
          <w:spacing w:val="-12"/>
        </w:rPr>
        <w:t xml:space="preserve"> </w:t>
      </w:r>
      <w:r>
        <w:t>specyficznych</w:t>
      </w:r>
      <w:r>
        <w:rPr>
          <w:spacing w:val="-11"/>
        </w:rPr>
        <w:t xml:space="preserve"> </w:t>
      </w:r>
      <w:r>
        <w:t>kryteriów</w:t>
      </w:r>
      <w:r>
        <w:rPr>
          <w:spacing w:val="-2"/>
        </w:rPr>
        <w:t xml:space="preserve"> merytorycznych.</w:t>
      </w:r>
    </w:p>
    <w:p w14:paraId="4D21D034" w14:textId="77777777" w:rsidR="00820FC4" w:rsidRDefault="00820FC4">
      <w:pPr>
        <w:pStyle w:val="Tekstpodstawowy"/>
        <w:spacing w:before="1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2407"/>
        <w:gridCol w:w="8010"/>
        <w:gridCol w:w="2721"/>
      </w:tblGrid>
      <w:tr w:rsidR="00820FC4" w14:paraId="1931ED9F" w14:textId="77777777">
        <w:trPr>
          <w:trHeight w:val="230"/>
        </w:trPr>
        <w:tc>
          <w:tcPr>
            <w:tcW w:w="713" w:type="dxa"/>
            <w:shd w:val="clear" w:color="auto" w:fill="BEBEBE"/>
          </w:tcPr>
          <w:p w14:paraId="253D3328" w14:textId="77777777" w:rsidR="00820FC4" w:rsidRDefault="00305E8C" w:rsidP="00592C35">
            <w:pPr>
              <w:pStyle w:val="TableParagraph"/>
              <w:spacing w:line="210" w:lineRule="exact"/>
              <w:ind w:left="19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LP.</w:t>
            </w:r>
          </w:p>
        </w:tc>
        <w:tc>
          <w:tcPr>
            <w:tcW w:w="2407" w:type="dxa"/>
            <w:shd w:val="clear" w:color="auto" w:fill="BEBEBE"/>
          </w:tcPr>
          <w:p w14:paraId="37E05E52" w14:textId="77777777" w:rsidR="00820FC4" w:rsidRDefault="00305E8C">
            <w:pPr>
              <w:pStyle w:val="TableParagraph"/>
              <w:spacing w:line="210" w:lineRule="exact"/>
              <w:ind w:left="208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KRYTERIUM</w:t>
            </w:r>
          </w:p>
        </w:tc>
        <w:tc>
          <w:tcPr>
            <w:tcW w:w="8010" w:type="dxa"/>
            <w:shd w:val="clear" w:color="auto" w:fill="BEBEBE"/>
          </w:tcPr>
          <w:p w14:paraId="358F52FF" w14:textId="77777777" w:rsidR="00820FC4" w:rsidRDefault="00305E8C">
            <w:pPr>
              <w:pStyle w:val="TableParagraph"/>
              <w:spacing w:line="210" w:lineRule="exact"/>
              <w:ind w:left="2845" w:right="28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DEFINICJA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KRYTERIUM</w:t>
            </w:r>
          </w:p>
        </w:tc>
        <w:tc>
          <w:tcPr>
            <w:tcW w:w="2721" w:type="dxa"/>
            <w:shd w:val="clear" w:color="auto" w:fill="BEBEBE"/>
          </w:tcPr>
          <w:p w14:paraId="566FC6FE" w14:textId="77777777" w:rsidR="00820FC4" w:rsidRDefault="00305E8C">
            <w:pPr>
              <w:pStyle w:val="TableParagraph"/>
              <w:spacing w:line="210" w:lineRule="exact"/>
              <w:ind w:left="377"/>
              <w:rPr>
                <w:b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KRYTERIUM</w:t>
            </w:r>
          </w:p>
        </w:tc>
      </w:tr>
      <w:tr w:rsidR="00820FC4" w14:paraId="3DDEF534" w14:textId="77777777">
        <w:trPr>
          <w:trHeight w:val="2210"/>
        </w:trPr>
        <w:tc>
          <w:tcPr>
            <w:tcW w:w="713" w:type="dxa"/>
          </w:tcPr>
          <w:p w14:paraId="2B759D18" w14:textId="77777777" w:rsidR="00820FC4" w:rsidRDefault="00820FC4" w:rsidP="00592C35">
            <w:pPr>
              <w:pStyle w:val="TableParagraph"/>
              <w:jc w:val="center"/>
            </w:pPr>
          </w:p>
          <w:p w14:paraId="5A185B43" w14:textId="77777777" w:rsidR="00820FC4" w:rsidRDefault="00820FC4" w:rsidP="00592C35">
            <w:pPr>
              <w:pStyle w:val="TableParagraph"/>
              <w:jc w:val="center"/>
            </w:pPr>
          </w:p>
          <w:p w14:paraId="7372065C" w14:textId="77777777" w:rsidR="00820FC4" w:rsidRDefault="00820FC4" w:rsidP="00592C35">
            <w:pPr>
              <w:pStyle w:val="TableParagraph"/>
              <w:jc w:val="center"/>
            </w:pPr>
          </w:p>
          <w:p w14:paraId="786ADC46" w14:textId="77777777" w:rsidR="00820FC4" w:rsidRDefault="00820FC4" w:rsidP="00592C35">
            <w:pPr>
              <w:pStyle w:val="TableParagraph"/>
              <w:spacing w:before="11"/>
              <w:jc w:val="center"/>
              <w:rPr>
                <w:sz w:val="19"/>
              </w:rPr>
            </w:pPr>
          </w:p>
          <w:p w14:paraId="36915627" w14:textId="77777777" w:rsidR="00820FC4" w:rsidRDefault="00305E8C" w:rsidP="00592C35">
            <w:pPr>
              <w:pStyle w:val="TableParagraph"/>
              <w:ind w:right="6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2407" w:type="dxa"/>
          </w:tcPr>
          <w:p w14:paraId="00A2DF3A" w14:textId="77777777" w:rsidR="00820FC4" w:rsidRDefault="00820FC4">
            <w:pPr>
              <w:pStyle w:val="TableParagraph"/>
            </w:pPr>
          </w:p>
          <w:p w14:paraId="035A6B5F" w14:textId="77777777" w:rsidR="00820FC4" w:rsidRDefault="00820FC4">
            <w:pPr>
              <w:pStyle w:val="TableParagraph"/>
            </w:pPr>
          </w:p>
          <w:p w14:paraId="3ED5D0F0" w14:textId="77777777" w:rsidR="00820FC4" w:rsidRDefault="00305E8C">
            <w:pPr>
              <w:pStyle w:val="TableParagraph"/>
              <w:spacing w:before="13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Zgodność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projektu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ze </w:t>
            </w:r>
            <w:r>
              <w:rPr>
                <w:b/>
                <w:spacing w:val="-2"/>
                <w:sz w:val="20"/>
              </w:rPr>
              <w:t>Szczegółowym</w:t>
            </w:r>
          </w:p>
          <w:p w14:paraId="2BBD59B8" w14:textId="77777777" w:rsidR="00820FC4" w:rsidRDefault="00305E8C">
            <w:pPr>
              <w:pStyle w:val="TableParagraph"/>
              <w:ind w:left="107" w:right="394"/>
              <w:rPr>
                <w:b/>
                <w:sz w:val="20"/>
              </w:rPr>
            </w:pPr>
            <w:r>
              <w:rPr>
                <w:b/>
                <w:sz w:val="20"/>
              </w:rPr>
              <w:t>Opisem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Priorytetów </w:t>
            </w:r>
            <w:r>
              <w:rPr>
                <w:b/>
                <w:spacing w:val="-2"/>
                <w:sz w:val="20"/>
              </w:rPr>
              <w:t>FEŁ2027</w:t>
            </w:r>
          </w:p>
        </w:tc>
        <w:tc>
          <w:tcPr>
            <w:tcW w:w="8010" w:type="dxa"/>
          </w:tcPr>
          <w:p w14:paraId="1A27A9DC" w14:textId="77777777" w:rsidR="00820FC4" w:rsidRDefault="00305E8C">
            <w:pPr>
              <w:pStyle w:val="TableParagraph"/>
              <w:ind w:left="108" w:right="188"/>
              <w:rPr>
                <w:sz w:val="20"/>
              </w:rPr>
            </w:pPr>
            <w:r>
              <w:rPr>
                <w:sz w:val="20"/>
              </w:rPr>
              <w:t>Czy zapisy wniosku o dofinansowanie są zgodne ze Szczegółowym Opisem Priorytetów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FEŁ2027, aktualnym na dzień ogłaszania naboru, w zakresie typów beneficjentów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typów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projektów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ramach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Działania,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którego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dotyczy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nabór.</w:t>
            </w:r>
          </w:p>
          <w:p w14:paraId="7EAC115E" w14:textId="77777777" w:rsidR="00820FC4" w:rsidRDefault="00820FC4">
            <w:pPr>
              <w:pStyle w:val="TableParagraph"/>
              <w:spacing w:before="4"/>
              <w:rPr>
                <w:sz w:val="17"/>
              </w:rPr>
            </w:pPr>
          </w:p>
          <w:p w14:paraId="2A23490C" w14:textId="77777777" w:rsidR="00820FC4" w:rsidRDefault="00305E8C">
            <w:pPr>
              <w:pStyle w:val="TableParagraph"/>
              <w:spacing w:before="1"/>
              <w:ind w:left="108" w:right="188"/>
              <w:rPr>
                <w:sz w:val="20"/>
              </w:rPr>
            </w:pPr>
            <w:r>
              <w:rPr>
                <w:sz w:val="20"/>
              </w:rPr>
              <w:t>Weryfikacja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dokonywana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będzie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podstawie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informacji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zawartych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wniosku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 dofinansowanie, wypełnionego zgodnie z instrukcją.</w:t>
            </w:r>
          </w:p>
          <w:p w14:paraId="26B61B9D" w14:textId="77777777" w:rsidR="00820FC4" w:rsidRDefault="00820FC4">
            <w:pPr>
              <w:pStyle w:val="TableParagraph"/>
              <w:spacing w:before="4"/>
              <w:rPr>
                <w:sz w:val="17"/>
              </w:rPr>
            </w:pPr>
          </w:p>
          <w:p w14:paraId="334E301A" w14:textId="77777777" w:rsidR="00820FC4" w:rsidRDefault="00305E8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KRYTERIUM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UZNAJE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SPEŁNIONE,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OCENA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BRZMI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„TAK”.</w:t>
            </w:r>
          </w:p>
          <w:p w14:paraId="599815A8" w14:textId="77777777" w:rsidR="00820FC4" w:rsidRDefault="00820FC4">
            <w:pPr>
              <w:pStyle w:val="TableParagraph"/>
              <w:spacing w:before="4"/>
              <w:rPr>
                <w:sz w:val="17"/>
              </w:rPr>
            </w:pPr>
          </w:p>
          <w:p w14:paraId="3A83C16C" w14:textId="77777777" w:rsidR="00820FC4" w:rsidRDefault="00305E8C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Projekty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niespełniające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przedmiotowego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kryterium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kierowane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poprawy.</w:t>
            </w:r>
          </w:p>
        </w:tc>
        <w:tc>
          <w:tcPr>
            <w:tcW w:w="2721" w:type="dxa"/>
          </w:tcPr>
          <w:p w14:paraId="6BA01B95" w14:textId="77777777" w:rsidR="00820FC4" w:rsidRDefault="00820FC4">
            <w:pPr>
              <w:pStyle w:val="TableParagraph"/>
            </w:pPr>
          </w:p>
          <w:p w14:paraId="784F0AAD" w14:textId="77777777" w:rsidR="00820FC4" w:rsidRDefault="00305E8C">
            <w:pPr>
              <w:pStyle w:val="TableParagraph"/>
              <w:spacing w:before="193"/>
              <w:ind w:left="207" w:right="195"/>
              <w:jc w:val="center"/>
              <w:rPr>
                <w:sz w:val="20"/>
              </w:rPr>
            </w:pPr>
            <w:r>
              <w:rPr>
                <w:sz w:val="20"/>
              </w:rPr>
              <w:t>TAK/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  <w:p w14:paraId="0B599041" w14:textId="77777777" w:rsidR="00820FC4" w:rsidRDefault="00820FC4">
            <w:pPr>
              <w:pStyle w:val="TableParagraph"/>
              <w:spacing w:before="4"/>
              <w:rPr>
                <w:sz w:val="17"/>
              </w:rPr>
            </w:pPr>
          </w:p>
          <w:p w14:paraId="05FFB567" w14:textId="77777777" w:rsidR="00820FC4" w:rsidRDefault="00305E8C">
            <w:pPr>
              <w:pStyle w:val="TableParagraph"/>
              <w:ind w:left="262" w:right="250" w:firstLine="2"/>
              <w:jc w:val="center"/>
              <w:rPr>
                <w:sz w:val="20"/>
              </w:rPr>
            </w:pPr>
            <w:r>
              <w:rPr>
                <w:sz w:val="20"/>
              </w:rPr>
              <w:t>Spełnienie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kryterium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jest konieczne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przyznania </w:t>
            </w:r>
            <w:r>
              <w:rPr>
                <w:spacing w:val="-2"/>
                <w:sz w:val="20"/>
              </w:rPr>
              <w:t>dofinansowania.</w:t>
            </w:r>
          </w:p>
        </w:tc>
      </w:tr>
      <w:tr w:rsidR="00820FC4" w14:paraId="271E008E" w14:textId="77777777">
        <w:trPr>
          <w:trHeight w:val="2870"/>
        </w:trPr>
        <w:tc>
          <w:tcPr>
            <w:tcW w:w="713" w:type="dxa"/>
          </w:tcPr>
          <w:p w14:paraId="2D719BFE" w14:textId="77777777" w:rsidR="00820FC4" w:rsidRDefault="00820FC4" w:rsidP="00592C35">
            <w:pPr>
              <w:pStyle w:val="TableParagraph"/>
              <w:jc w:val="center"/>
            </w:pPr>
          </w:p>
          <w:p w14:paraId="7A7A196A" w14:textId="77777777" w:rsidR="00820FC4" w:rsidRDefault="00820FC4" w:rsidP="00592C35">
            <w:pPr>
              <w:pStyle w:val="TableParagraph"/>
              <w:jc w:val="center"/>
            </w:pPr>
          </w:p>
          <w:p w14:paraId="392DF5EA" w14:textId="77777777" w:rsidR="00820FC4" w:rsidRDefault="00820FC4" w:rsidP="00592C35">
            <w:pPr>
              <w:pStyle w:val="TableParagraph"/>
              <w:jc w:val="center"/>
            </w:pPr>
          </w:p>
          <w:p w14:paraId="333FD5F8" w14:textId="77777777" w:rsidR="00820FC4" w:rsidRDefault="00820FC4" w:rsidP="00592C35">
            <w:pPr>
              <w:pStyle w:val="TableParagraph"/>
              <w:jc w:val="center"/>
            </w:pPr>
          </w:p>
          <w:p w14:paraId="33005B45" w14:textId="77777777" w:rsidR="00820FC4" w:rsidRDefault="00820FC4" w:rsidP="00592C35">
            <w:pPr>
              <w:pStyle w:val="TableParagraph"/>
              <w:spacing w:before="6"/>
              <w:jc w:val="center"/>
              <w:rPr>
                <w:sz w:val="26"/>
              </w:rPr>
            </w:pPr>
          </w:p>
          <w:p w14:paraId="2FBA272E" w14:textId="77777777" w:rsidR="00820FC4" w:rsidRDefault="00305E8C" w:rsidP="00592C35">
            <w:pPr>
              <w:pStyle w:val="TableParagraph"/>
              <w:ind w:right="6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2407" w:type="dxa"/>
          </w:tcPr>
          <w:p w14:paraId="137DE3A2" w14:textId="77777777" w:rsidR="00820FC4" w:rsidRDefault="00820FC4">
            <w:pPr>
              <w:pStyle w:val="TableParagraph"/>
            </w:pPr>
          </w:p>
          <w:p w14:paraId="5F92821C" w14:textId="77777777" w:rsidR="00820FC4" w:rsidRDefault="00820FC4">
            <w:pPr>
              <w:pStyle w:val="TableParagraph"/>
            </w:pPr>
          </w:p>
          <w:p w14:paraId="12965839" w14:textId="77777777" w:rsidR="00820FC4" w:rsidRDefault="00820FC4">
            <w:pPr>
              <w:pStyle w:val="TableParagraph"/>
            </w:pPr>
          </w:p>
          <w:p w14:paraId="2CC33356" w14:textId="77777777" w:rsidR="00820FC4" w:rsidRDefault="00820FC4">
            <w:pPr>
              <w:pStyle w:val="TableParagraph"/>
              <w:spacing w:before="6"/>
              <w:rPr>
                <w:sz w:val="28"/>
              </w:rPr>
            </w:pPr>
          </w:p>
          <w:p w14:paraId="57953FA9" w14:textId="77777777" w:rsidR="00820FC4" w:rsidRDefault="00305E8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Zgodność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projektu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 Kartą Praw </w:t>
            </w:r>
            <w:r>
              <w:rPr>
                <w:b/>
                <w:spacing w:val="-2"/>
                <w:sz w:val="20"/>
              </w:rPr>
              <w:t>Podstawowych</w:t>
            </w:r>
          </w:p>
        </w:tc>
        <w:tc>
          <w:tcPr>
            <w:tcW w:w="8010" w:type="dxa"/>
          </w:tcPr>
          <w:p w14:paraId="13B812EF" w14:textId="77777777" w:rsidR="00820FC4" w:rsidRDefault="00305E8C">
            <w:pPr>
              <w:pStyle w:val="TableParagraph"/>
              <w:ind w:left="108" w:right="188"/>
              <w:rPr>
                <w:sz w:val="20"/>
              </w:rPr>
            </w:pPr>
            <w:r>
              <w:rPr>
                <w:sz w:val="20"/>
              </w:rPr>
              <w:t>Czy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projekt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zgodny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Kartą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podstawowych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Europejskiej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dnia 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czerwca 2016 r., co na etapie oceny wniosku o dofinansowanie należy rozumieć jako brak sprzeczności pomiędzy zapisami wniosku o dofinansowanie a wymogami KPP odnoszącymi się do zakresu projektu lub stwierdzenie, że te wymagania są neutralne wobec zakresu i zawartości projektu.</w:t>
            </w:r>
          </w:p>
          <w:p w14:paraId="17BB1AD1" w14:textId="77777777" w:rsidR="00820FC4" w:rsidRDefault="00820FC4">
            <w:pPr>
              <w:pStyle w:val="TableParagraph"/>
              <w:spacing w:before="3"/>
              <w:rPr>
                <w:sz w:val="17"/>
              </w:rPr>
            </w:pPr>
          </w:p>
          <w:p w14:paraId="00007C0D" w14:textId="77777777" w:rsidR="00820FC4" w:rsidRDefault="00305E8C">
            <w:pPr>
              <w:pStyle w:val="TableParagraph"/>
              <w:ind w:left="108" w:right="188"/>
              <w:rPr>
                <w:sz w:val="20"/>
              </w:rPr>
            </w:pPr>
            <w:r>
              <w:rPr>
                <w:sz w:val="20"/>
              </w:rPr>
              <w:t>Weryfikacja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dokonywana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będzie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podstawie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informacji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zawartych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wniosku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 dofinansowanie, wypełnionego zgodnie z instrukcją.</w:t>
            </w:r>
          </w:p>
          <w:p w14:paraId="2DA3B413" w14:textId="77777777" w:rsidR="00820FC4" w:rsidRDefault="00820FC4">
            <w:pPr>
              <w:pStyle w:val="TableParagraph"/>
              <w:spacing w:before="7"/>
              <w:rPr>
                <w:sz w:val="17"/>
              </w:rPr>
            </w:pPr>
          </w:p>
          <w:p w14:paraId="7C3FFCF7" w14:textId="77777777" w:rsidR="00820FC4" w:rsidRDefault="00305E8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KRYTERIUM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UZNAJE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SPEŁNIONE,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OCENA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BRZMI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„TAK”.</w:t>
            </w:r>
          </w:p>
          <w:p w14:paraId="3DD882F8" w14:textId="77777777" w:rsidR="00820FC4" w:rsidRDefault="00820FC4">
            <w:pPr>
              <w:pStyle w:val="TableParagraph"/>
              <w:spacing w:before="4"/>
              <w:rPr>
                <w:sz w:val="17"/>
              </w:rPr>
            </w:pPr>
          </w:p>
          <w:p w14:paraId="36254C05" w14:textId="77777777" w:rsidR="00820FC4" w:rsidRDefault="00305E8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Projekty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niespełniające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przedmiotowego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kryterium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kierowane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poprawy.</w:t>
            </w:r>
          </w:p>
        </w:tc>
        <w:tc>
          <w:tcPr>
            <w:tcW w:w="2721" w:type="dxa"/>
          </w:tcPr>
          <w:p w14:paraId="4FE2332F" w14:textId="77777777" w:rsidR="00820FC4" w:rsidRDefault="00820FC4">
            <w:pPr>
              <w:pStyle w:val="TableParagraph"/>
            </w:pPr>
          </w:p>
          <w:p w14:paraId="33D263F9" w14:textId="77777777" w:rsidR="00820FC4" w:rsidRDefault="00820FC4">
            <w:pPr>
              <w:pStyle w:val="TableParagraph"/>
            </w:pPr>
          </w:p>
          <w:p w14:paraId="29520F64" w14:textId="77777777" w:rsidR="00820FC4" w:rsidRDefault="00820FC4">
            <w:pPr>
              <w:pStyle w:val="TableParagraph"/>
              <w:spacing w:before="4"/>
              <w:rPr>
                <w:sz w:val="23"/>
              </w:rPr>
            </w:pPr>
          </w:p>
          <w:p w14:paraId="4C253131" w14:textId="77777777" w:rsidR="00820FC4" w:rsidRDefault="00305E8C">
            <w:pPr>
              <w:pStyle w:val="TableParagraph"/>
              <w:ind w:left="207" w:right="194"/>
              <w:jc w:val="center"/>
              <w:rPr>
                <w:sz w:val="20"/>
              </w:rPr>
            </w:pPr>
            <w:r>
              <w:rPr>
                <w:sz w:val="20"/>
              </w:rPr>
              <w:t>TAK/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  <w:p w14:paraId="49DCF1AD" w14:textId="77777777" w:rsidR="00820FC4" w:rsidRDefault="00820FC4">
            <w:pPr>
              <w:pStyle w:val="TableParagraph"/>
              <w:spacing w:before="4"/>
              <w:rPr>
                <w:sz w:val="17"/>
              </w:rPr>
            </w:pPr>
          </w:p>
          <w:p w14:paraId="3C3061A0" w14:textId="77777777" w:rsidR="00820FC4" w:rsidRDefault="00305E8C">
            <w:pPr>
              <w:pStyle w:val="TableParagraph"/>
              <w:ind w:left="262" w:right="250" w:firstLine="2"/>
              <w:jc w:val="center"/>
              <w:rPr>
                <w:sz w:val="20"/>
              </w:rPr>
            </w:pPr>
            <w:r>
              <w:rPr>
                <w:sz w:val="20"/>
              </w:rPr>
              <w:t>Spełnienie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kryterium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jest konieczne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przyznania </w:t>
            </w:r>
            <w:r>
              <w:rPr>
                <w:spacing w:val="-2"/>
                <w:sz w:val="20"/>
              </w:rPr>
              <w:t>dofinansowania.</w:t>
            </w:r>
          </w:p>
        </w:tc>
      </w:tr>
      <w:tr w:rsidR="00820FC4" w14:paraId="527A8A4E" w14:textId="77777777">
        <w:trPr>
          <w:trHeight w:val="1581"/>
        </w:trPr>
        <w:tc>
          <w:tcPr>
            <w:tcW w:w="713" w:type="dxa"/>
          </w:tcPr>
          <w:p w14:paraId="450821BA" w14:textId="77777777" w:rsidR="00820FC4" w:rsidRDefault="00820FC4" w:rsidP="00592C35">
            <w:pPr>
              <w:pStyle w:val="TableParagraph"/>
              <w:jc w:val="center"/>
            </w:pPr>
          </w:p>
          <w:p w14:paraId="6402A3C0" w14:textId="77777777" w:rsidR="00820FC4" w:rsidRDefault="00820FC4" w:rsidP="00592C35">
            <w:pPr>
              <w:pStyle w:val="TableParagraph"/>
              <w:jc w:val="center"/>
            </w:pPr>
          </w:p>
          <w:p w14:paraId="5450EC05" w14:textId="77777777" w:rsidR="00820FC4" w:rsidRDefault="00305E8C" w:rsidP="00592C35">
            <w:pPr>
              <w:pStyle w:val="TableParagraph"/>
              <w:spacing w:before="166"/>
              <w:ind w:right="6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2407" w:type="dxa"/>
          </w:tcPr>
          <w:p w14:paraId="3F7B4B8A" w14:textId="77777777" w:rsidR="00820FC4" w:rsidRDefault="00820FC4">
            <w:pPr>
              <w:pStyle w:val="TableParagraph"/>
              <w:spacing w:before="4"/>
              <w:rPr>
                <w:sz w:val="28"/>
              </w:rPr>
            </w:pPr>
          </w:p>
          <w:p w14:paraId="780DD129" w14:textId="77777777" w:rsidR="00820FC4" w:rsidRDefault="00305E8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Zgodność projektu z Konwencją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Prawach </w:t>
            </w:r>
            <w:r>
              <w:rPr>
                <w:b/>
                <w:spacing w:val="-4"/>
                <w:sz w:val="20"/>
              </w:rPr>
              <w:t xml:space="preserve">Osób </w:t>
            </w:r>
            <w:r>
              <w:rPr>
                <w:b/>
                <w:spacing w:val="-2"/>
                <w:sz w:val="20"/>
              </w:rPr>
              <w:t>Niepełnosprawnych</w:t>
            </w:r>
          </w:p>
        </w:tc>
        <w:tc>
          <w:tcPr>
            <w:tcW w:w="8010" w:type="dxa"/>
          </w:tcPr>
          <w:p w14:paraId="451DFE8A" w14:textId="77777777" w:rsidR="00820FC4" w:rsidRDefault="00305E8C">
            <w:pPr>
              <w:pStyle w:val="TableParagraph"/>
              <w:ind w:left="108" w:right="188"/>
              <w:rPr>
                <w:sz w:val="20"/>
              </w:rPr>
            </w:pPr>
            <w:r>
              <w:rPr>
                <w:sz w:val="20"/>
              </w:rPr>
              <w:t>Czy projekt jest zgodny z Konwencją o Prawach Osób Niepełnosprawnych, sporządzoną w Nowym Jorku dnia 13 grudnia 2006 r., co na etapie oceny wniosku o dofinansowanie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należy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rozumieć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sprzeczności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pomiędzy zapisami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wniosku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 dofinansowanie a wymogami KPON odnoszącymi się do zakresu projektu lub</w:t>
            </w:r>
          </w:p>
          <w:p w14:paraId="5C67DCB2" w14:textId="214F1FEE" w:rsidR="00A203A8" w:rsidRDefault="00305E8C" w:rsidP="00A203A8">
            <w:pPr>
              <w:pStyle w:val="TableParagraph"/>
              <w:ind w:left="108" w:right="188"/>
              <w:rPr>
                <w:sz w:val="20"/>
              </w:rPr>
            </w:pPr>
            <w:r>
              <w:rPr>
                <w:sz w:val="20"/>
              </w:rPr>
              <w:t>stwierdzenie,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że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wymagania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neutralne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wobec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zakresu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zawartości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projektu.</w:t>
            </w:r>
            <w:r w:rsidR="00A203A8">
              <w:rPr>
                <w:sz w:val="20"/>
              </w:rPr>
              <w:t xml:space="preserve"> Weryfikacja</w:t>
            </w:r>
            <w:r w:rsidR="00A203A8">
              <w:rPr>
                <w:spacing w:val="-6"/>
                <w:sz w:val="20"/>
              </w:rPr>
              <w:t xml:space="preserve"> </w:t>
            </w:r>
            <w:r w:rsidR="00A203A8">
              <w:rPr>
                <w:sz w:val="20"/>
              </w:rPr>
              <w:t>dokonywana</w:t>
            </w:r>
            <w:r w:rsidR="00A203A8">
              <w:rPr>
                <w:spacing w:val="-6"/>
                <w:sz w:val="20"/>
              </w:rPr>
              <w:t xml:space="preserve"> </w:t>
            </w:r>
            <w:r w:rsidR="00A203A8">
              <w:rPr>
                <w:sz w:val="20"/>
              </w:rPr>
              <w:t>będzie</w:t>
            </w:r>
            <w:r w:rsidR="00A203A8">
              <w:rPr>
                <w:spacing w:val="-4"/>
                <w:sz w:val="20"/>
              </w:rPr>
              <w:t xml:space="preserve"> </w:t>
            </w:r>
            <w:r w:rsidR="00A203A8">
              <w:rPr>
                <w:sz w:val="20"/>
              </w:rPr>
              <w:t>na</w:t>
            </w:r>
            <w:r w:rsidR="00A203A8">
              <w:rPr>
                <w:spacing w:val="-5"/>
                <w:sz w:val="20"/>
              </w:rPr>
              <w:t xml:space="preserve"> </w:t>
            </w:r>
            <w:r w:rsidR="00A203A8">
              <w:rPr>
                <w:sz w:val="20"/>
              </w:rPr>
              <w:t>podstawie</w:t>
            </w:r>
            <w:r w:rsidR="00A203A8">
              <w:rPr>
                <w:spacing w:val="-6"/>
                <w:sz w:val="20"/>
              </w:rPr>
              <w:t xml:space="preserve"> </w:t>
            </w:r>
            <w:r w:rsidR="00A203A8">
              <w:rPr>
                <w:sz w:val="20"/>
              </w:rPr>
              <w:t>informacji</w:t>
            </w:r>
            <w:r w:rsidR="00A203A8">
              <w:rPr>
                <w:spacing w:val="-5"/>
                <w:sz w:val="20"/>
              </w:rPr>
              <w:t xml:space="preserve"> </w:t>
            </w:r>
            <w:r w:rsidR="00A203A8">
              <w:rPr>
                <w:sz w:val="20"/>
              </w:rPr>
              <w:t>zawartych</w:t>
            </w:r>
            <w:r w:rsidR="00A203A8">
              <w:rPr>
                <w:spacing w:val="-4"/>
                <w:sz w:val="20"/>
              </w:rPr>
              <w:t xml:space="preserve"> </w:t>
            </w:r>
            <w:r w:rsidR="00A203A8">
              <w:rPr>
                <w:sz w:val="20"/>
              </w:rPr>
              <w:t>we</w:t>
            </w:r>
            <w:r w:rsidR="00A203A8">
              <w:rPr>
                <w:spacing w:val="-4"/>
                <w:sz w:val="20"/>
              </w:rPr>
              <w:t xml:space="preserve"> </w:t>
            </w:r>
            <w:r w:rsidR="00A203A8">
              <w:rPr>
                <w:sz w:val="20"/>
              </w:rPr>
              <w:t>wniosku</w:t>
            </w:r>
            <w:r w:rsidR="00A203A8">
              <w:rPr>
                <w:spacing w:val="-6"/>
                <w:sz w:val="20"/>
              </w:rPr>
              <w:t xml:space="preserve"> </w:t>
            </w:r>
            <w:r w:rsidR="00A203A8">
              <w:rPr>
                <w:sz w:val="20"/>
              </w:rPr>
              <w:t>o dofinansowanie, wypełnionego zgodnie z instrukcją.</w:t>
            </w:r>
          </w:p>
          <w:p w14:paraId="178A896F" w14:textId="77777777" w:rsidR="00A203A8" w:rsidRDefault="00A203A8" w:rsidP="00A203A8">
            <w:pPr>
              <w:pStyle w:val="TableParagraph"/>
              <w:spacing w:before="6"/>
              <w:rPr>
                <w:sz w:val="17"/>
              </w:rPr>
            </w:pPr>
          </w:p>
          <w:p w14:paraId="38C728F6" w14:textId="77777777" w:rsidR="00A203A8" w:rsidRDefault="00A203A8" w:rsidP="00A203A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KRYTERIUM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UZNAJE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SPEŁNIONE,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OCENA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BRZMI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„TAK”.</w:t>
            </w:r>
          </w:p>
          <w:p w14:paraId="4B7B43B4" w14:textId="77777777" w:rsidR="00A203A8" w:rsidRDefault="00A203A8" w:rsidP="00A203A8">
            <w:pPr>
              <w:pStyle w:val="TableParagraph"/>
              <w:spacing w:before="4"/>
              <w:rPr>
                <w:sz w:val="17"/>
              </w:rPr>
            </w:pPr>
          </w:p>
          <w:p w14:paraId="2ABADCA9" w14:textId="52E11E2A" w:rsidR="00820FC4" w:rsidRDefault="00A203A8" w:rsidP="00A203A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Projekty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niespełniające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przedmiotowego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kryterium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kierowane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poprawy.</w:t>
            </w:r>
          </w:p>
        </w:tc>
        <w:tc>
          <w:tcPr>
            <w:tcW w:w="2721" w:type="dxa"/>
          </w:tcPr>
          <w:p w14:paraId="5DB001C8" w14:textId="77777777" w:rsidR="00820FC4" w:rsidRDefault="00305E8C">
            <w:pPr>
              <w:pStyle w:val="TableParagraph"/>
              <w:spacing w:before="129"/>
              <w:ind w:left="207" w:right="194"/>
              <w:jc w:val="center"/>
              <w:rPr>
                <w:sz w:val="20"/>
              </w:rPr>
            </w:pPr>
            <w:r>
              <w:rPr>
                <w:sz w:val="20"/>
              </w:rPr>
              <w:t>TAK/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  <w:p w14:paraId="44412CF3" w14:textId="77777777" w:rsidR="00820FC4" w:rsidRDefault="00820FC4">
            <w:pPr>
              <w:pStyle w:val="TableParagraph"/>
              <w:spacing w:before="4"/>
              <w:rPr>
                <w:sz w:val="17"/>
              </w:rPr>
            </w:pPr>
          </w:p>
          <w:p w14:paraId="13663135" w14:textId="77777777" w:rsidR="00820FC4" w:rsidRDefault="00305E8C">
            <w:pPr>
              <w:pStyle w:val="TableParagraph"/>
              <w:ind w:left="262" w:right="250" w:firstLine="2"/>
              <w:jc w:val="center"/>
              <w:rPr>
                <w:sz w:val="20"/>
              </w:rPr>
            </w:pPr>
            <w:r>
              <w:rPr>
                <w:sz w:val="20"/>
              </w:rPr>
              <w:t>Spełnienie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kryterium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jest konieczne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przyznania </w:t>
            </w:r>
            <w:r>
              <w:rPr>
                <w:spacing w:val="-2"/>
                <w:sz w:val="20"/>
              </w:rPr>
              <w:t>dofinansowania.</w:t>
            </w:r>
          </w:p>
        </w:tc>
      </w:tr>
      <w:tr w:rsidR="00820FC4" w14:paraId="16BE8D1C" w14:textId="77777777">
        <w:trPr>
          <w:trHeight w:val="2913"/>
        </w:trPr>
        <w:tc>
          <w:tcPr>
            <w:tcW w:w="713" w:type="dxa"/>
          </w:tcPr>
          <w:p w14:paraId="44051BE1" w14:textId="77777777" w:rsidR="00820FC4" w:rsidRDefault="00820FC4" w:rsidP="00592C35">
            <w:pPr>
              <w:pStyle w:val="TableParagraph"/>
              <w:jc w:val="center"/>
            </w:pPr>
          </w:p>
          <w:p w14:paraId="130B697F" w14:textId="77777777" w:rsidR="00820FC4" w:rsidRDefault="00820FC4" w:rsidP="00592C35">
            <w:pPr>
              <w:pStyle w:val="TableParagraph"/>
              <w:jc w:val="center"/>
            </w:pPr>
          </w:p>
          <w:p w14:paraId="37DAF00C" w14:textId="77777777" w:rsidR="00820FC4" w:rsidRDefault="00820FC4" w:rsidP="00592C35">
            <w:pPr>
              <w:pStyle w:val="TableParagraph"/>
              <w:jc w:val="center"/>
            </w:pPr>
          </w:p>
          <w:p w14:paraId="6537DE10" w14:textId="77777777" w:rsidR="00820FC4" w:rsidRDefault="00820FC4" w:rsidP="00592C35">
            <w:pPr>
              <w:pStyle w:val="TableParagraph"/>
              <w:jc w:val="center"/>
            </w:pPr>
          </w:p>
          <w:p w14:paraId="2B4F069F" w14:textId="77777777" w:rsidR="00820FC4" w:rsidRDefault="00820FC4" w:rsidP="00592C35">
            <w:pPr>
              <w:pStyle w:val="TableParagraph"/>
              <w:spacing w:before="5"/>
              <w:jc w:val="center"/>
              <w:rPr>
                <w:sz w:val="28"/>
              </w:rPr>
            </w:pPr>
          </w:p>
          <w:p w14:paraId="11BDD071" w14:textId="77777777" w:rsidR="00820FC4" w:rsidRDefault="00305E8C" w:rsidP="00592C35">
            <w:pPr>
              <w:pStyle w:val="TableParagraph"/>
              <w:ind w:right="6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2407" w:type="dxa"/>
          </w:tcPr>
          <w:p w14:paraId="39F227E3" w14:textId="77777777" w:rsidR="00820FC4" w:rsidRDefault="00820FC4">
            <w:pPr>
              <w:pStyle w:val="TableParagraph"/>
            </w:pPr>
          </w:p>
          <w:p w14:paraId="19F10915" w14:textId="77777777" w:rsidR="00820FC4" w:rsidRDefault="00820FC4">
            <w:pPr>
              <w:pStyle w:val="TableParagraph"/>
            </w:pPr>
          </w:p>
          <w:p w14:paraId="4EF62765" w14:textId="77777777" w:rsidR="00820FC4" w:rsidRDefault="00820FC4">
            <w:pPr>
              <w:pStyle w:val="TableParagraph"/>
            </w:pPr>
          </w:p>
          <w:p w14:paraId="54523371" w14:textId="77777777" w:rsidR="00820FC4" w:rsidRDefault="00820FC4">
            <w:pPr>
              <w:pStyle w:val="TableParagraph"/>
            </w:pPr>
          </w:p>
          <w:p w14:paraId="708C6983" w14:textId="77777777" w:rsidR="00820FC4" w:rsidRDefault="00820FC4">
            <w:pPr>
              <w:pStyle w:val="TableParagraph"/>
              <w:spacing w:before="5"/>
              <w:rPr>
                <w:sz w:val="18"/>
              </w:rPr>
            </w:pPr>
          </w:p>
          <w:p w14:paraId="55B8C345" w14:textId="77777777" w:rsidR="00820FC4" w:rsidRDefault="00305E8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Równość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szans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 </w:t>
            </w:r>
            <w:r>
              <w:rPr>
                <w:b/>
                <w:spacing w:val="-2"/>
                <w:sz w:val="20"/>
              </w:rPr>
              <w:t>dostępność</w:t>
            </w:r>
          </w:p>
        </w:tc>
        <w:tc>
          <w:tcPr>
            <w:tcW w:w="8010" w:type="dxa"/>
          </w:tcPr>
          <w:p w14:paraId="2C28117F" w14:textId="77777777" w:rsidR="00820FC4" w:rsidRDefault="00305E8C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Czy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projekt:</w:t>
            </w:r>
          </w:p>
          <w:p w14:paraId="18341067" w14:textId="77777777" w:rsidR="00820FC4" w:rsidRDefault="00305E8C">
            <w:pPr>
              <w:pStyle w:val="TableParagraph"/>
              <w:ind w:left="427" w:right="420" w:hanging="257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zapewnia dostępność do oferowanego w projekcie wsparcia oraz wszystkich produktów projektu (w tym także usług), które nie zostały uznane za neutralne, zgodnie ze standardami dostępności, stanowiącymi załącznik do Wytycznych dotyczących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realizacji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zasad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równościowych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ramach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funduszy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unijnych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lata 2021-2027, aktualnych na dzień ogłoszenia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naboru.</w:t>
            </w:r>
          </w:p>
          <w:p w14:paraId="2065FC0A" w14:textId="77777777" w:rsidR="00820FC4" w:rsidRDefault="00820FC4">
            <w:pPr>
              <w:pStyle w:val="TableParagraph"/>
              <w:spacing w:before="4"/>
              <w:rPr>
                <w:sz w:val="17"/>
              </w:rPr>
            </w:pPr>
          </w:p>
          <w:p w14:paraId="0382BD17" w14:textId="77777777" w:rsidR="00820FC4" w:rsidRDefault="00305E8C">
            <w:pPr>
              <w:pStyle w:val="TableParagraph"/>
              <w:ind w:left="170" w:right="188"/>
              <w:rPr>
                <w:sz w:val="20"/>
              </w:rPr>
            </w:pPr>
            <w:r>
              <w:rPr>
                <w:sz w:val="20"/>
              </w:rPr>
              <w:t>Weryfikacja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dokonywana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będzie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podstawie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informacji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zawartych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wniosku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 dofinansowanie, wypełnionego zgodnie z instrukcją.</w:t>
            </w:r>
          </w:p>
          <w:p w14:paraId="499CCA56" w14:textId="77777777" w:rsidR="00820FC4" w:rsidRDefault="00820FC4">
            <w:pPr>
              <w:pStyle w:val="TableParagraph"/>
              <w:spacing w:before="4"/>
              <w:rPr>
                <w:sz w:val="17"/>
              </w:rPr>
            </w:pPr>
          </w:p>
          <w:p w14:paraId="1F0B1AD0" w14:textId="77777777" w:rsidR="00820FC4" w:rsidRDefault="00305E8C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KRYTERIUM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UZNAJE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SPEŁNIONE,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OCENA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BRZMI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„TAK”.</w:t>
            </w:r>
          </w:p>
          <w:p w14:paraId="081061AD" w14:textId="77777777" w:rsidR="00820FC4" w:rsidRDefault="00820FC4">
            <w:pPr>
              <w:pStyle w:val="TableParagraph"/>
              <w:spacing w:before="4"/>
              <w:rPr>
                <w:sz w:val="17"/>
              </w:rPr>
            </w:pPr>
          </w:p>
          <w:p w14:paraId="777FE197" w14:textId="77777777" w:rsidR="00820FC4" w:rsidRDefault="00305E8C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Projekty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niespełniające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przedmiotowego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kryterium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kierowane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poprawy.</w:t>
            </w:r>
          </w:p>
        </w:tc>
        <w:tc>
          <w:tcPr>
            <w:tcW w:w="2721" w:type="dxa"/>
          </w:tcPr>
          <w:p w14:paraId="7FFE6373" w14:textId="77777777" w:rsidR="00820FC4" w:rsidRDefault="00820FC4">
            <w:pPr>
              <w:pStyle w:val="TableParagraph"/>
            </w:pPr>
          </w:p>
          <w:p w14:paraId="5D3A2DE2" w14:textId="77777777" w:rsidR="00820FC4" w:rsidRDefault="00820FC4">
            <w:pPr>
              <w:pStyle w:val="TableParagraph"/>
            </w:pPr>
          </w:p>
          <w:p w14:paraId="1BFF21BA" w14:textId="77777777" w:rsidR="00820FC4" w:rsidRDefault="00820FC4">
            <w:pPr>
              <w:pStyle w:val="TableParagraph"/>
              <w:spacing w:before="3"/>
              <w:rPr>
                <w:sz w:val="25"/>
              </w:rPr>
            </w:pPr>
          </w:p>
          <w:p w14:paraId="25BDA241" w14:textId="77777777" w:rsidR="00820FC4" w:rsidRDefault="00305E8C">
            <w:pPr>
              <w:pStyle w:val="TableParagraph"/>
              <w:ind w:left="207" w:right="195"/>
              <w:jc w:val="center"/>
              <w:rPr>
                <w:sz w:val="20"/>
              </w:rPr>
            </w:pPr>
            <w:r>
              <w:rPr>
                <w:sz w:val="20"/>
              </w:rPr>
              <w:t>TAK/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  <w:p w14:paraId="77066E9A" w14:textId="77777777" w:rsidR="00820FC4" w:rsidRDefault="00820FC4">
            <w:pPr>
              <w:pStyle w:val="TableParagraph"/>
              <w:spacing w:before="4"/>
              <w:rPr>
                <w:sz w:val="17"/>
              </w:rPr>
            </w:pPr>
          </w:p>
          <w:p w14:paraId="4CCE05BA" w14:textId="77777777" w:rsidR="00820FC4" w:rsidRDefault="00305E8C">
            <w:pPr>
              <w:pStyle w:val="TableParagraph"/>
              <w:ind w:left="262" w:right="250" w:firstLine="2"/>
              <w:jc w:val="center"/>
              <w:rPr>
                <w:sz w:val="20"/>
              </w:rPr>
            </w:pPr>
            <w:r>
              <w:rPr>
                <w:sz w:val="20"/>
              </w:rPr>
              <w:t>Spełnienie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kryterium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jest konieczne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przyznania </w:t>
            </w:r>
            <w:r>
              <w:rPr>
                <w:spacing w:val="-2"/>
                <w:sz w:val="20"/>
              </w:rPr>
              <w:t>dofinansowania.</w:t>
            </w:r>
          </w:p>
        </w:tc>
      </w:tr>
      <w:tr w:rsidR="00820FC4" w14:paraId="0257D50C" w14:textId="77777777">
        <w:trPr>
          <w:trHeight w:val="3130"/>
        </w:trPr>
        <w:tc>
          <w:tcPr>
            <w:tcW w:w="713" w:type="dxa"/>
          </w:tcPr>
          <w:p w14:paraId="27382B2A" w14:textId="77777777" w:rsidR="00820FC4" w:rsidRDefault="00820FC4" w:rsidP="00592C35">
            <w:pPr>
              <w:pStyle w:val="TableParagraph"/>
              <w:jc w:val="center"/>
            </w:pPr>
          </w:p>
          <w:p w14:paraId="30DCA261" w14:textId="77777777" w:rsidR="00820FC4" w:rsidRDefault="00820FC4" w:rsidP="00592C35">
            <w:pPr>
              <w:pStyle w:val="TableParagraph"/>
              <w:jc w:val="center"/>
            </w:pPr>
          </w:p>
          <w:p w14:paraId="1B4E3EF4" w14:textId="77777777" w:rsidR="00820FC4" w:rsidRDefault="00820FC4" w:rsidP="00592C35">
            <w:pPr>
              <w:pStyle w:val="TableParagraph"/>
              <w:jc w:val="center"/>
            </w:pPr>
          </w:p>
          <w:p w14:paraId="23D1D6B5" w14:textId="77777777" w:rsidR="00820FC4" w:rsidRDefault="00820FC4" w:rsidP="00592C35">
            <w:pPr>
              <w:pStyle w:val="TableParagraph"/>
              <w:jc w:val="center"/>
            </w:pPr>
          </w:p>
          <w:p w14:paraId="44269CD8" w14:textId="77777777" w:rsidR="00820FC4" w:rsidRDefault="00820FC4" w:rsidP="00592C35">
            <w:pPr>
              <w:pStyle w:val="TableParagraph"/>
              <w:jc w:val="center"/>
            </w:pPr>
          </w:p>
          <w:p w14:paraId="185BE210" w14:textId="77777777" w:rsidR="00820FC4" w:rsidRDefault="00305E8C" w:rsidP="00592C35">
            <w:pPr>
              <w:pStyle w:val="TableParagraph"/>
              <w:spacing w:before="182"/>
              <w:ind w:right="6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2407" w:type="dxa"/>
          </w:tcPr>
          <w:p w14:paraId="17FC4041" w14:textId="77777777" w:rsidR="00820FC4" w:rsidRDefault="00820FC4">
            <w:pPr>
              <w:pStyle w:val="TableParagraph"/>
            </w:pPr>
          </w:p>
          <w:p w14:paraId="4339B92E" w14:textId="77777777" w:rsidR="00820FC4" w:rsidRDefault="00820FC4">
            <w:pPr>
              <w:pStyle w:val="TableParagraph"/>
            </w:pPr>
          </w:p>
          <w:p w14:paraId="18820310" w14:textId="77777777" w:rsidR="00820FC4" w:rsidRDefault="00820FC4">
            <w:pPr>
              <w:pStyle w:val="TableParagraph"/>
            </w:pPr>
          </w:p>
          <w:p w14:paraId="4EBC3F20" w14:textId="77777777" w:rsidR="00820FC4" w:rsidRDefault="00820FC4">
            <w:pPr>
              <w:pStyle w:val="TableParagraph"/>
            </w:pPr>
          </w:p>
          <w:p w14:paraId="26CE7EF3" w14:textId="77777777" w:rsidR="00820FC4" w:rsidRDefault="00820FC4">
            <w:pPr>
              <w:pStyle w:val="TableParagraph"/>
              <w:spacing w:before="9"/>
              <w:rPr>
                <w:sz w:val="27"/>
              </w:rPr>
            </w:pPr>
          </w:p>
          <w:p w14:paraId="5AE8FF53" w14:textId="77777777" w:rsidR="00820FC4" w:rsidRDefault="00305E8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Działania dyskryminujące</w:t>
            </w:r>
          </w:p>
        </w:tc>
        <w:tc>
          <w:tcPr>
            <w:tcW w:w="8010" w:type="dxa"/>
          </w:tcPr>
          <w:p w14:paraId="37980532" w14:textId="77777777" w:rsidR="00820FC4" w:rsidRDefault="00305E8C">
            <w:pPr>
              <w:pStyle w:val="TableParagraph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Czy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wnioskodawca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będący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jednostką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samorządu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terytorialnego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(lub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podmiot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niego kontrolowany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niego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zależny)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przyjął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obowiązujących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aktów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prawnych,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które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są dyskryminujące, sprzeczne z zasadami, o których mowa w art. 9 ust. 3 rozporządzenia Parlamentu Europejskiego i Rady (UE) nr 2021/1060 z dnia 24 czerwca 2021 r. w zakresie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odnoszącym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płci,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rasy,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pochodzenia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etnicznego,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religii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światopoglądu, niepełnosprawności, wieku lub orientacji seksualnej?</w:t>
            </w:r>
          </w:p>
          <w:p w14:paraId="5E0C142C" w14:textId="77777777" w:rsidR="00820FC4" w:rsidRDefault="00820FC4">
            <w:pPr>
              <w:pStyle w:val="TableParagraph"/>
              <w:spacing w:before="3"/>
              <w:rPr>
                <w:sz w:val="17"/>
              </w:rPr>
            </w:pPr>
          </w:p>
          <w:p w14:paraId="106EC0FE" w14:textId="77777777" w:rsidR="00820FC4" w:rsidRDefault="00305E8C">
            <w:pPr>
              <w:pStyle w:val="TableParagraph"/>
              <w:ind w:left="108" w:right="188"/>
              <w:rPr>
                <w:sz w:val="20"/>
              </w:rPr>
            </w:pPr>
            <w:r>
              <w:rPr>
                <w:sz w:val="20"/>
              </w:rPr>
              <w:t>KRYTERIUM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UZNAJE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SPEŁNIONE,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OCENA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BRZMI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„TAK”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„NIE </w:t>
            </w:r>
            <w:r>
              <w:rPr>
                <w:spacing w:val="-2"/>
                <w:sz w:val="20"/>
              </w:rPr>
              <w:t>DOTYCZY”.</w:t>
            </w:r>
          </w:p>
          <w:p w14:paraId="03EE7E0F" w14:textId="77777777" w:rsidR="00820FC4" w:rsidRDefault="00820FC4">
            <w:pPr>
              <w:pStyle w:val="TableParagraph"/>
              <w:spacing w:before="5"/>
              <w:rPr>
                <w:sz w:val="17"/>
              </w:rPr>
            </w:pPr>
          </w:p>
          <w:p w14:paraId="6F66B83F" w14:textId="77777777" w:rsidR="00820FC4" w:rsidRDefault="00305E8C">
            <w:pPr>
              <w:pStyle w:val="TableParagraph"/>
              <w:ind w:left="108" w:right="188"/>
              <w:rPr>
                <w:sz w:val="20"/>
              </w:rPr>
            </w:pPr>
            <w:r>
              <w:rPr>
                <w:sz w:val="20"/>
              </w:rPr>
              <w:t>Weryfikacja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dokonywana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będzie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podstawie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oświadczenia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składanego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przez wnioskodawcę we wniosku o dofinansowanie.</w:t>
            </w:r>
          </w:p>
          <w:p w14:paraId="52B74EEF" w14:textId="77777777" w:rsidR="00820FC4" w:rsidRDefault="00820FC4">
            <w:pPr>
              <w:pStyle w:val="TableParagraph"/>
              <w:spacing w:before="5"/>
              <w:rPr>
                <w:sz w:val="17"/>
              </w:rPr>
            </w:pPr>
          </w:p>
          <w:p w14:paraId="5D5BFF03" w14:textId="77777777" w:rsidR="00820FC4" w:rsidRDefault="00305E8C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Projekty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niespełniające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przedmiotowego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kryterium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kierowane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poprawy.</w:t>
            </w:r>
          </w:p>
        </w:tc>
        <w:tc>
          <w:tcPr>
            <w:tcW w:w="2721" w:type="dxa"/>
          </w:tcPr>
          <w:p w14:paraId="2D530E47" w14:textId="77777777" w:rsidR="00820FC4" w:rsidRDefault="00820FC4">
            <w:pPr>
              <w:pStyle w:val="TableParagraph"/>
            </w:pPr>
          </w:p>
          <w:p w14:paraId="66577AC1" w14:textId="77777777" w:rsidR="00820FC4" w:rsidRDefault="00820FC4">
            <w:pPr>
              <w:pStyle w:val="TableParagraph"/>
            </w:pPr>
          </w:p>
          <w:p w14:paraId="450D2A76" w14:textId="77777777" w:rsidR="00820FC4" w:rsidRDefault="00820FC4">
            <w:pPr>
              <w:pStyle w:val="TableParagraph"/>
            </w:pPr>
          </w:p>
          <w:p w14:paraId="2522BD5F" w14:textId="77777777" w:rsidR="00820FC4" w:rsidRDefault="00305E8C">
            <w:pPr>
              <w:pStyle w:val="TableParagraph"/>
              <w:spacing w:before="131"/>
              <w:ind w:left="207" w:right="198"/>
              <w:jc w:val="center"/>
              <w:rPr>
                <w:sz w:val="20"/>
              </w:rPr>
            </w:pP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DOTYCZY</w:t>
            </w:r>
          </w:p>
          <w:p w14:paraId="40C7AA72" w14:textId="77777777" w:rsidR="00820FC4" w:rsidRDefault="00820FC4">
            <w:pPr>
              <w:pStyle w:val="TableParagraph"/>
              <w:spacing w:before="10"/>
              <w:rPr>
                <w:sz w:val="19"/>
              </w:rPr>
            </w:pPr>
          </w:p>
          <w:p w14:paraId="46E2B573" w14:textId="77777777" w:rsidR="00820FC4" w:rsidRDefault="00305E8C">
            <w:pPr>
              <w:pStyle w:val="TableParagraph"/>
              <w:ind w:left="262" w:right="250" w:firstLine="2"/>
              <w:jc w:val="center"/>
              <w:rPr>
                <w:sz w:val="20"/>
              </w:rPr>
            </w:pPr>
            <w:r>
              <w:rPr>
                <w:sz w:val="20"/>
              </w:rPr>
              <w:t>Spełnienie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kryterium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jest konieczne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przyznania </w:t>
            </w:r>
            <w:r>
              <w:rPr>
                <w:spacing w:val="-2"/>
                <w:sz w:val="20"/>
              </w:rPr>
              <w:t>dofinansowania</w:t>
            </w:r>
          </w:p>
        </w:tc>
      </w:tr>
      <w:tr w:rsidR="00820FC4" w14:paraId="5EB5B338" w14:textId="77777777">
        <w:trPr>
          <w:trHeight w:val="1120"/>
        </w:trPr>
        <w:tc>
          <w:tcPr>
            <w:tcW w:w="713" w:type="dxa"/>
          </w:tcPr>
          <w:p w14:paraId="7E94DFC8" w14:textId="77777777" w:rsidR="00820FC4" w:rsidRDefault="00820FC4" w:rsidP="00592C35">
            <w:pPr>
              <w:pStyle w:val="TableParagraph"/>
              <w:jc w:val="center"/>
            </w:pPr>
          </w:p>
          <w:p w14:paraId="305A053A" w14:textId="77777777" w:rsidR="00820FC4" w:rsidRDefault="00305E8C" w:rsidP="00592C35">
            <w:pPr>
              <w:pStyle w:val="TableParagraph"/>
              <w:spacing w:before="190"/>
              <w:ind w:right="6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2407" w:type="dxa"/>
          </w:tcPr>
          <w:p w14:paraId="08875F82" w14:textId="77777777" w:rsidR="00820FC4" w:rsidRDefault="00820FC4">
            <w:pPr>
              <w:pStyle w:val="TableParagraph"/>
            </w:pPr>
          </w:p>
          <w:p w14:paraId="4C67C51C" w14:textId="77777777" w:rsidR="00820FC4" w:rsidRDefault="00305E8C">
            <w:pPr>
              <w:pStyle w:val="TableParagraph"/>
              <w:spacing w:before="190"/>
              <w:ind w:right="15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Zrównoważony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rozwój</w:t>
            </w:r>
          </w:p>
        </w:tc>
        <w:tc>
          <w:tcPr>
            <w:tcW w:w="8010" w:type="dxa"/>
          </w:tcPr>
          <w:p w14:paraId="2FA96DF5" w14:textId="29E06E3B" w:rsidR="00A203A8" w:rsidRDefault="00305E8C" w:rsidP="00A203A8">
            <w:pPr>
              <w:pStyle w:val="TableParagraph"/>
              <w:ind w:left="108" w:right="188"/>
              <w:rPr>
                <w:sz w:val="20"/>
              </w:rPr>
            </w:pPr>
            <w:r>
              <w:rPr>
                <w:sz w:val="20"/>
              </w:rPr>
              <w:t>Czy projekt jest zgodny z zasadą zrównoważonego rozwoju, tj. zastosowane w nim będą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rozwiązania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proekologiczne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np.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oszczędność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energii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wody,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powtórne wykorzystanie zasobów. W projekcie zadeklarowano stosowanie zasady „nie czyń poważnych szkód” środowisku (zasada DNSH).</w:t>
            </w:r>
            <w:r w:rsidR="00A203A8">
              <w:rPr>
                <w:sz w:val="20"/>
              </w:rPr>
              <w:t xml:space="preserve"> </w:t>
            </w:r>
          </w:p>
          <w:p w14:paraId="3216A5DA" w14:textId="11EC1B4F" w:rsidR="00A203A8" w:rsidRDefault="00A203A8" w:rsidP="00A203A8">
            <w:pPr>
              <w:pStyle w:val="TableParagraph"/>
              <w:ind w:left="108" w:right="188"/>
              <w:rPr>
                <w:sz w:val="20"/>
              </w:rPr>
            </w:pPr>
            <w:r>
              <w:rPr>
                <w:sz w:val="20"/>
              </w:rPr>
              <w:t>Weryfikacja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dokonywana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będzie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podstawie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informacji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zawartych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wniosku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 dofinansowanie, wypełnionego zgodnie z instrukcją.</w:t>
            </w:r>
          </w:p>
          <w:p w14:paraId="29E56FB4" w14:textId="77777777" w:rsidR="00A203A8" w:rsidRDefault="00A203A8" w:rsidP="00A203A8">
            <w:pPr>
              <w:pStyle w:val="TableParagraph"/>
              <w:spacing w:before="6"/>
              <w:rPr>
                <w:sz w:val="17"/>
              </w:rPr>
            </w:pPr>
          </w:p>
          <w:p w14:paraId="61FB23DE" w14:textId="77777777" w:rsidR="00A203A8" w:rsidRDefault="00A203A8" w:rsidP="00A203A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KRYTERIUM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UZNAJE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SPEŁNIONE,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OCENA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KRYTERIUM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BRZMI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„TAK”.</w:t>
            </w:r>
          </w:p>
          <w:p w14:paraId="7A9BEB2D" w14:textId="77777777" w:rsidR="00A203A8" w:rsidRDefault="00A203A8" w:rsidP="00A203A8">
            <w:pPr>
              <w:pStyle w:val="TableParagraph"/>
              <w:spacing w:before="4"/>
              <w:rPr>
                <w:sz w:val="17"/>
              </w:rPr>
            </w:pPr>
          </w:p>
          <w:p w14:paraId="44019691" w14:textId="4A9A18AE" w:rsidR="00820FC4" w:rsidRDefault="00A203A8" w:rsidP="00A203A8">
            <w:pPr>
              <w:pStyle w:val="TableParagraph"/>
              <w:ind w:left="108" w:right="188"/>
              <w:rPr>
                <w:sz w:val="20"/>
              </w:rPr>
            </w:pPr>
            <w:r>
              <w:rPr>
                <w:sz w:val="20"/>
              </w:rPr>
              <w:t>Projekty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niespełniające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przedmiotowego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kryterium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kierowane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poprawy.</w:t>
            </w:r>
          </w:p>
        </w:tc>
        <w:tc>
          <w:tcPr>
            <w:tcW w:w="2721" w:type="dxa"/>
          </w:tcPr>
          <w:p w14:paraId="0BFA18E3" w14:textId="77777777" w:rsidR="00820FC4" w:rsidRDefault="00305E8C">
            <w:pPr>
              <w:pStyle w:val="TableParagraph"/>
              <w:spacing w:line="229" w:lineRule="exact"/>
              <w:ind w:left="207" w:right="195"/>
              <w:jc w:val="center"/>
              <w:rPr>
                <w:sz w:val="20"/>
              </w:rPr>
            </w:pPr>
            <w:r>
              <w:rPr>
                <w:sz w:val="20"/>
              </w:rPr>
              <w:t>TAK/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  <w:p w14:paraId="149978A3" w14:textId="77777777" w:rsidR="00820FC4" w:rsidRDefault="00305E8C">
            <w:pPr>
              <w:pStyle w:val="TableParagraph"/>
              <w:spacing w:before="181" w:line="230" w:lineRule="atLeast"/>
              <w:ind w:left="262" w:right="250" w:firstLine="2"/>
              <w:jc w:val="center"/>
              <w:rPr>
                <w:sz w:val="20"/>
              </w:rPr>
            </w:pPr>
            <w:r>
              <w:rPr>
                <w:sz w:val="20"/>
              </w:rPr>
              <w:t>Spełnienie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kryterium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jest konieczne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przyznania </w:t>
            </w:r>
            <w:r>
              <w:rPr>
                <w:spacing w:val="-2"/>
                <w:sz w:val="20"/>
              </w:rPr>
              <w:t>dofinansowania.</w:t>
            </w:r>
          </w:p>
        </w:tc>
      </w:tr>
    </w:tbl>
    <w:p w14:paraId="7BA95969" w14:textId="77777777" w:rsidR="00820FC4" w:rsidRDefault="00820FC4">
      <w:pPr>
        <w:spacing w:line="230" w:lineRule="atLeast"/>
        <w:jc w:val="center"/>
        <w:rPr>
          <w:sz w:val="20"/>
        </w:rPr>
        <w:sectPr w:rsidR="00820FC4">
          <w:headerReference w:type="default" r:id="rId7"/>
          <w:footerReference w:type="default" r:id="rId8"/>
          <w:pgSz w:w="16840" w:h="11910" w:orient="landscape"/>
          <w:pgMar w:top="1320" w:right="840" w:bottom="1200" w:left="1440" w:header="712" w:footer="1015" w:gutter="0"/>
          <w:cols w:space="708"/>
        </w:sectPr>
      </w:pPr>
    </w:p>
    <w:p w14:paraId="2AD80AD4" w14:textId="77777777" w:rsidR="00820FC4" w:rsidRDefault="00820FC4">
      <w:pPr>
        <w:pStyle w:val="Tekstpodstawowy"/>
        <w:spacing w:before="11"/>
        <w:rPr>
          <w:sz w:val="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2407"/>
        <w:gridCol w:w="8010"/>
        <w:gridCol w:w="2721"/>
      </w:tblGrid>
      <w:tr w:rsidR="00820FC4" w14:paraId="7AA165B3" w14:textId="77777777">
        <w:trPr>
          <w:trHeight w:val="5208"/>
        </w:trPr>
        <w:tc>
          <w:tcPr>
            <w:tcW w:w="713" w:type="dxa"/>
          </w:tcPr>
          <w:p w14:paraId="00C6231A" w14:textId="77777777" w:rsidR="00820FC4" w:rsidRDefault="00820FC4">
            <w:pPr>
              <w:pStyle w:val="TableParagraph"/>
            </w:pPr>
          </w:p>
          <w:p w14:paraId="4C3D49ED" w14:textId="77777777" w:rsidR="00820FC4" w:rsidRDefault="00820FC4">
            <w:pPr>
              <w:pStyle w:val="TableParagraph"/>
            </w:pPr>
          </w:p>
          <w:p w14:paraId="6649ECC0" w14:textId="77777777" w:rsidR="00820FC4" w:rsidRDefault="00820FC4">
            <w:pPr>
              <w:pStyle w:val="TableParagraph"/>
            </w:pPr>
          </w:p>
          <w:p w14:paraId="3D0C7D62" w14:textId="77777777" w:rsidR="00820FC4" w:rsidRDefault="00820FC4">
            <w:pPr>
              <w:pStyle w:val="TableParagraph"/>
            </w:pPr>
          </w:p>
          <w:p w14:paraId="2332E734" w14:textId="77777777" w:rsidR="00820FC4" w:rsidRDefault="00820FC4">
            <w:pPr>
              <w:pStyle w:val="TableParagraph"/>
            </w:pPr>
          </w:p>
          <w:p w14:paraId="72DC7E1E" w14:textId="77777777" w:rsidR="00820FC4" w:rsidRDefault="00820FC4">
            <w:pPr>
              <w:pStyle w:val="TableParagraph"/>
            </w:pPr>
          </w:p>
          <w:p w14:paraId="0FDF4900" w14:textId="77777777" w:rsidR="00820FC4" w:rsidRDefault="00820FC4">
            <w:pPr>
              <w:pStyle w:val="TableParagraph"/>
            </w:pPr>
          </w:p>
          <w:p w14:paraId="04004179" w14:textId="77777777" w:rsidR="00820FC4" w:rsidRDefault="00820FC4">
            <w:pPr>
              <w:pStyle w:val="TableParagraph"/>
            </w:pPr>
          </w:p>
          <w:p w14:paraId="18DC627A" w14:textId="77777777" w:rsidR="00820FC4" w:rsidRDefault="00820FC4">
            <w:pPr>
              <w:pStyle w:val="TableParagraph"/>
            </w:pPr>
          </w:p>
          <w:p w14:paraId="59BA998B" w14:textId="77777777" w:rsidR="00820FC4" w:rsidRDefault="00820FC4" w:rsidP="00592C35">
            <w:pPr>
              <w:pStyle w:val="TableParagraph"/>
              <w:spacing w:before="2"/>
              <w:rPr>
                <w:sz w:val="18"/>
              </w:rPr>
            </w:pPr>
          </w:p>
          <w:p w14:paraId="66A13E50" w14:textId="77777777" w:rsidR="00820FC4" w:rsidRDefault="00305E8C" w:rsidP="00592C35">
            <w:pPr>
              <w:pStyle w:val="TableParagraph"/>
              <w:ind w:right="6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2407" w:type="dxa"/>
          </w:tcPr>
          <w:p w14:paraId="52E07494" w14:textId="77777777" w:rsidR="00820FC4" w:rsidRDefault="00820FC4">
            <w:pPr>
              <w:pStyle w:val="TableParagraph"/>
            </w:pPr>
          </w:p>
          <w:p w14:paraId="07E532BA" w14:textId="77777777" w:rsidR="00820FC4" w:rsidRDefault="00820FC4">
            <w:pPr>
              <w:pStyle w:val="TableParagraph"/>
            </w:pPr>
          </w:p>
          <w:p w14:paraId="7ED7BEB1" w14:textId="77777777" w:rsidR="00820FC4" w:rsidRDefault="00820FC4">
            <w:pPr>
              <w:pStyle w:val="TableParagraph"/>
            </w:pPr>
          </w:p>
          <w:p w14:paraId="35BB8430" w14:textId="77777777" w:rsidR="00820FC4" w:rsidRDefault="00820FC4">
            <w:pPr>
              <w:pStyle w:val="TableParagraph"/>
            </w:pPr>
          </w:p>
          <w:p w14:paraId="75CAF0E3" w14:textId="77777777" w:rsidR="00820FC4" w:rsidRDefault="00820FC4">
            <w:pPr>
              <w:pStyle w:val="TableParagraph"/>
            </w:pPr>
          </w:p>
          <w:p w14:paraId="0588314D" w14:textId="77777777" w:rsidR="00820FC4" w:rsidRDefault="00820FC4">
            <w:pPr>
              <w:pStyle w:val="TableParagraph"/>
            </w:pPr>
          </w:p>
          <w:p w14:paraId="54D7FBC3" w14:textId="77777777" w:rsidR="00820FC4" w:rsidRDefault="00820FC4">
            <w:pPr>
              <w:pStyle w:val="TableParagraph"/>
            </w:pPr>
          </w:p>
          <w:p w14:paraId="7CE248CB" w14:textId="77777777" w:rsidR="00820FC4" w:rsidRDefault="00820FC4">
            <w:pPr>
              <w:pStyle w:val="TableParagraph"/>
              <w:spacing w:before="1"/>
            </w:pPr>
          </w:p>
          <w:p w14:paraId="100F959A" w14:textId="5CAE589D" w:rsidR="000277EA" w:rsidRDefault="00305E8C" w:rsidP="000277EA">
            <w:pPr>
              <w:pStyle w:val="TableParagraph"/>
              <w:ind w:left="107" w:right="483"/>
              <w:rPr>
                <w:b/>
                <w:sz w:val="20"/>
              </w:rPr>
            </w:pPr>
            <w:r>
              <w:rPr>
                <w:b/>
                <w:sz w:val="20"/>
              </w:rPr>
              <w:t>Równość kobiet i mężczyzn</w:t>
            </w:r>
            <w:r>
              <w:rPr>
                <w:b/>
                <w:spacing w:val="-14"/>
                <w:sz w:val="20"/>
              </w:rPr>
              <w:t xml:space="preserve"> </w:t>
            </w:r>
          </w:p>
          <w:p w14:paraId="40EAE02E" w14:textId="2BA41BCF" w:rsidR="00820FC4" w:rsidRDefault="008F2C5B">
            <w:pPr>
              <w:pStyle w:val="TableParagraph"/>
              <w:spacing w:before="2"/>
              <w:ind w:left="107" w:right="161"/>
              <w:rPr>
                <w:b/>
                <w:sz w:val="20"/>
              </w:rPr>
            </w:pPr>
            <w:r w:rsidRPr="008F2C5B">
              <w:rPr>
                <w:b/>
                <w:sz w:val="20"/>
              </w:rPr>
              <w:t>(dotyczy projektów powiatowych urzędów pracy)</w:t>
            </w:r>
            <w:bookmarkStart w:id="1" w:name="_GoBack"/>
            <w:bookmarkEnd w:id="1"/>
          </w:p>
        </w:tc>
        <w:tc>
          <w:tcPr>
            <w:tcW w:w="8010" w:type="dxa"/>
          </w:tcPr>
          <w:p w14:paraId="0DA71723" w14:textId="77777777" w:rsidR="00820FC4" w:rsidRDefault="00305E8C">
            <w:pPr>
              <w:pStyle w:val="TableParagraph"/>
              <w:ind w:left="108" w:right="188"/>
              <w:rPr>
                <w:sz w:val="20"/>
              </w:rPr>
            </w:pPr>
            <w:r>
              <w:rPr>
                <w:sz w:val="20"/>
              </w:rPr>
              <w:t>Czy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projekt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zgodny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zasadą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równości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kobiet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mężczyzn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podstawie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standardu minimum określonego w załączniku nr 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Wytycznych dotyczących realizacji zasad równościowych w ramach funduszy unijnych na lata 2021-2027, aktualnych na dzień ogłoszenia naboru.</w:t>
            </w:r>
          </w:p>
          <w:p w14:paraId="5E2F45B2" w14:textId="77777777" w:rsidR="00820FC4" w:rsidRDefault="00305E8C">
            <w:pPr>
              <w:pStyle w:val="TableParagraph"/>
              <w:ind w:left="108" w:right="188"/>
              <w:rPr>
                <w:sz w:val="20"/>
              </w:rPr>
            </w:pPr>
            <w:r>
              <w:rPr>
                <w:sz w:val="20"/>
              </w:rPr>
              <w:t>Weryfikacja będzie odbywała się w oparciu o standard minimum składający się z 4 kryteriów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oceny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poprzez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przyznanie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odpowiedniej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liczby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punktów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każdemu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kryteriów. Standard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minimum uznaje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spełniony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przypadku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uzyskania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łącznie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najmniej 2 punktów.</w:t>
            </w:r>
          </w:p>
          <w:p w14:paraId="5691AF67" w14:textId="77777777" w:rsidR="00820FC4" w:rsidRDefault="00305E8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Weryfikacja,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czy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projekt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otrzymał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najmniej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punkty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spełnienie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standardu minimum polega na przypisaniu wartości logicznych „tak”, „nie”.</w:t>
            </w:r>
          </w:p>
          <w:p w14:paraId="2E02F848" w14:textId="77777777" w:rsidR="00820FC4" w:rsidRDefault="00305E8C">
            <w:pPr>
              <w:pStyle w:val="TableParagraph"/>
              <w:ind w:left="108" w:right="188"/>
              <w:rPr>
                <w:sz w:val="20"/>
              </w:rPr>
            </w:pPr>
            <w:r>
              <w:rPr>
                <w:sz w:val="20"/>
              </w:rPr>
              <w:t>Jeśli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projekt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stanowi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wyjątek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standardu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minimum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punkty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przyznawane,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 kryterium uznaje się za spełnione.</w:t>
            </w:r>
          </w:p>
          <w:p w14:paraId="42FBB148" w14:textId="77777777" w:rsidR="00820FC4" w:rsidRDefault="00820FC4">
            <w:pPr>
              <w:pStyle w:val="TableParagraph"/>
              <w:spacing w:before="3"/>
              <w:rPr>
                <w:sz w:val="17"/>
              </w:rPr>
            </w:pPr>
          </w:p>
          <w:p w14:paraId="4CCCE9CD" w14:textId="77777777" w:rsidR="00820FC4" w:rsidRDefault="00305E8C">
            <w:pPr>
              <w:pStyle w:val="TableParagraph"/>
              <w:spacing w:before="1"/>
              <w:ind w:left="108" w:right="188"/>
              <w:rPr>
                <w:sz w:val="20"/>
              </w:rPr>
            </w:pPr>
            <w:r>
              <w:rPr>
                <w:sz w:val="20"/>
              </w:rPr>
              <w:t>Kryterium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dotyczy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projektów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powiatowych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urzędów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finansowanych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ze środków Funduszu Pracy.</w:t>
            </w:r>
          </w:p>
          <w:p w14:paraId="6C3244B9" w14:textId="77777777" w:rsidR="00820FC4" w:rsidRDefault="00305E8C">
            <w:pPr>
              <w:pStyle w:val="TableParagraph"/>
              <w:spacing w:before="118"/>
              <w:ind w:left="108" w:right="188"/>
              <w:rPr>
                <w:sz w:val="20"/>
              </w:rPr>
            </w:pPr>
            <w:r>
              <w:rPr>
                <w:sz w:val="20"/>
              </w:rPr>
              <w:t>Weryfikacja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dokonywana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będzie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podstawie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informacji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zawartych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wniosku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 dofinansowanie, wypełnionego zgodnie z instrukcją.</w:t>
            </w:r>
          </w:p>
          <w:p w14:paraId="5F835295" w14:textId="77777777" w:rsidR="00820FC4" w:rsidRDefault="00820FC4">
            <w:pPr>
              <w:pStyle w:val="TableParagraph"/>
            </w:pPr>
          </w:p>
          <w:p w14:paraId="4C041531" w14:textId="77777777" w:rsidR="00820FC4" w:rsidRDefault="00820FC4">
            <w:pPr>
              <w:pStyle w:val="TableParagraph"/>
              <w:spacing w:before="10"/>
              <w:rPr>
                <w:sz w:val="25"/>
              </w:rPr>
            </w:pPr>
          </w:p>
          <w:p w14:paraId="53ADC454" w14:textId="77777777" w:rsidR="00820FC4" w:rsidRDefault="00305E8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KRYTERIUM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UZNAJE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SPEŁNIONE,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OCENA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BRZMI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„TAK”.</w:t>
            </w:r>
          </w:p>
          <w:p w14:paraId="4C51A7F3" w14:textId="77777777" w:rsidR="00820FC4" w:rsidRDefault="00820FC4">
            <w:pPr>
              <w:pStyle w:val="TableParagraph"/>
              <w:spacing w:before="4"/>
              <w:rPr>
                <w:sz w:val="17"/>
              </w:rPr>
            </w:pPr>
          </w:p>
          <w:p w14:paraId="73A50285" w14:textId="77777777" w:rsidR="00820FC4" w:rsidRDefault="00305E8C">
            <w:pPr>
              <w:pStyle w:val="TableParagraph"/>
              <w:spacing w:before="1"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Projekty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niespełniające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przedmiotowego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kryterium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kierowane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poprawy.</w:t>
            </w:r>
          </w:p>
        </w:tc>
        <w:tc>
          <w:tcPr>
            <w:tcW w:w="2721" w:type="dxa"/>
          </w:tcPr>
          <w:p w14:paraId="1C5EA214" w14:textId="77777777" w:rsidR="00820FC4" w:rsidRDefault="00820FC4">
            <w:pPr>
              <w:pStyle w:val="TableParagraph"/>
            </w:pPr>
          </w:p>
          <w:p w14:paraId="757C932F" w14:textId="77777777" w:rsidR="00820FC4" w:rsidRDefault="00820FC4">
            <w:pPr>
              <w:pStyle w:val="TableParagraph"/>
            </w:pPr>
          </w:p>
          <w:p w14:paraId="47275B93" w14:textId="77777777" w:rsidR="00820FC4" w:rsidRDefault="00820FC4">
            <w:pPr>
              <w:pStyle w:val="TableParagraph"/>
            </w:pPr>
          </w:p>
          <w:p w14:paraId="4BF0E6A6" w14:textId="77777777" w:rsidR="00820FC4" w:rsidRDefault="00820FC4">
            <w:pPr>
              <w:pStyle w:val="TableParagraph"/>
            </w:pPr>
          </w:p>
          <w:p w14:paraId="73CD5CBF" w14:textId="77777777" w:rsidR="00820FC4" w:rsidRDefault="00820FC4">
            <w:pPr>
              <w:pStyle w:val="TableParagraph"/>
            </w:pPr>
          </w:p>
          <w:p w14:paraId="286C018D" w14:textId="77777777" w:rsidR="00820FC4" w:rsidRDefault="00820FC4">
            <w:pPr>
              <w:pStyle w:val="TableParagraph"/>
            </w:pPr>
          </w:p>
          <w:p w14:paraId="528442EE" w14:textId="77777777" w:rsidR="00820FC4" w:rsidRDefault="00820FC4">
            <w:pPr>
              <w:pStyle w:val="TableParagraph"/>
            </w:pPr>
          </w:p>
          <w:p w14:paraId="370893F5" w14:textId="77777777" w:rsidR="00820FC4" w:rsidRDefault="00305E8C">
            <w:pPr>
              <w:pStyle w:val="TableParagraph"/>
              <w:spacing w:before="173"/>
              <w:ind w:left="207" w:right="195"/>
              <w:jc w:val="center"/>
              <w:rPr>
                <w:sz w:val="20"/>
              </w:rPr>
            </w:pPr>
            <w:r>
              <w:rPr>
                <w:sz w:val="20"/>
              </w:rPr>
              <w:t>TAK/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  <w:p w14:paraId="5F20DC45" w14:textId="77777777" w:rsidR="00820FC4" w:rsidRDefault="00820FC4">
            <w:pPr>
              <w:pStyle w:val="TableParagraph"/>
              <w:spacing w:before="4"/>
              <w:rPr>
                <w:sz w:val="17"/>
              </w:rPr>
            </w:pPr>
          </w:p>
          <w:p w14:paraId="0AAF1ABC" w14:textId="77777777" w:rsidR="00820FC4" w:rsidRDefault="00305E8C">
            <w:pPr>
              <w:pStyle w:val="TableParagraph"/>
              <w:ind w:left="262" w:right="249" w:firstLine="1"/>
              <w:jc w:val="center"/>
              <w:rPr>
                <w:sz w:val="20"/>
              </w:rPr>
            </w:pPr>
            <w:r>
              <w:rPr>
                <w:sz w:val="20"/>
              </w:rPr>
              <w:t>Spełnienie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kryterium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jest konieczne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przyznania </w:t>
            </w:r>
            <w:r>
              <w:rPr>
                <w:spacing w:val="-2"/>
                <w:sz w:val="20"/>
              </w:rPr>
              <w:t>dofinansowania.</w:t>
            </w:r>
          </w:p>
        </w:tc>
      </w:tr>
    </w:tbl>
    <w:p w14:paraId="0CE4898A" w14:textId="77777777" w:rsidR="00820FC4" w:rsidRDefault="00820FC4">
      <w:pPr>
        <w:jc w:val="center"/>
        <w:rPr>
          <w:sz w:val="20"/>
        </w:rPr>
        <w:sectPr w:rsidR="00820FC4">
          <w:pgSz w:w="16840" w:h="11910" w:orient="landscape"/>
          <w:pgMar w:top="1320" w:right="840" w:bottom="1200" w:left="1440" w:header="712" w:footer="1015" w:gutter="0"/>
          <w:cols w:space="708"/>
        </w:sectPr>
      </w:pPr>
    </w:p>
    <w:p w14:paraId="5B112EEA" w14:textId="77777777" w:rsidR="00820FC4" w:rsidRDefault="00820FC4">
      <w:pPr>
        <w:pStyle w:val="Tekstpodstawowy"/>
        <w:spacing w:before="11"/>
        <w:rPr>
          <w:sz w:val="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2407"/>
        <w:gridCol w:w="8010"/>
        <w:gridCol w:w="2721"/>
      </w:tblGrid>
      <w:tr w:rsidR="00820FC4" w14:paraId="02C86356" w14:textId="77777777">
        <w:trPr>
          <w:trHeight w:val="7421"/>
        </w:trPr>
        <w:tc>
          <w:tcPr>
            <w:tcW w:w="713" w:type="dxa"/>
          </w:tcPr>
          <w:p w14:paraId="12679599" w14:textId="77777777" w:rsidR="00820FC4" w:rsidRDefault="00820FC4">
            <w:pPr>
              <w:pStyle w:val="TableParagraph"/>
            </w:pPr>
          </w:p>
          <w:p w14:paraId="2AE2DBE9" w14:textId="77777777" w:rsidR="00820FC4" w:rsidRDefault="00820FC4">
            <w:pPr>
              <w:pStyle w:val="TableParagraph"/>
            </w:pPr>
          </w:p>
          <w:p w14:paraId="5C1B5581" w14:textId="77777777" w:rsidR="00820FC4" w:rsidRDefault="00820FC4">
            <w:pPr>
              <w:pStyle w:val="TableParagraph"/>
            </w:pPr>
          </w:p>
          <w:p w14:paraId="1FAC2A3B" w14:textId="77777777" w:rsidR="00820FC4" w:rsidRDefault="00820FC4">
            <w:pPr>
              <w:pStyle w:val="TableParagraph"/>
            </w:pPr>
          </w:p>
          <w:p w14:paraId="2ADCD048" w14:textId="77777777" w:rsidR="00820FC4" w:rsidRDefault="00820FC4">
            <w:pPr>
              <w:pStyle w:val="TableParagraph"/>
            </w:pPr>
          </w:p>
          <w:p w14:paraId="742F327E" w14:textId="77777777" w:rsidR="00820FC4" w:rsidRDefault="00820FC4">
            <w:pPr>
              <w:pStyle w:val="TableParagraph"/>
            </w:pPr>
          </w:p>
          <w:p w14:paraId="51B111E5" w14:textId="77777777" w:rsidR="00820FC4" w:rsidRDefault="00820FC4">
            <w:pPr>
              <w:pStyle w:val="TableParagraph"/>
            </w:pPr>
          </w:p>
          <w:p w14:paraId="11085D6E" w14:textId="77777777" w:rsidR="00820FC4" w:rsidRDefault="00820FC4">
            <w:pPr>
              <w:pStyle w:val="TableParagraph"/>
            </w:pPr>
          </w:p>
          <w:p w14:paraId="08F4F345" w14:textId="77777777" w:rsidR="00820FC4" w:rsidRDefault="00820FC4">
            <w:pPr>
              <w:pStyle w:val="TableParagraph"/>
            </w:pPr>
          </w:p>
          <w:p w14:paraId="38255B49" w14:textId="77777777" w:rsidR="00820FC4" w:rsidRDefault="00820FC4">
            <w:pPr>
              <w:pStyle w:val="TableParagraph"/>
            </w:pPr>
          </w:p>
          <w:p w14:paraId="0C2BC25C" w14:textId="77777777" w:rsidR="00820FC4" w:rsidRDefault="00820FC4">
            <w:pPr>
              <w:pStyle w:val="TableParagraph"/>
            </w:pPr>
          </w:p>
          <w:p w14:paraId="05CBF7CD" w14:textId="77777777" w:rsidR="00820FC4" w:rsidRDefault="00820FC4">
            <w:pPr>
              <w:pStyle w:val="TableParagraph"/>
            </w:pPr>
          </w:p>
          <w:p w14:paraId="7CEE25AC" w14:textId="77777777" w:rsidR="00820FC4" w:rsidRDefault="00820FC4">
            <w:pPr>
              <w:pStyle w:val="TableParagraph"/>
            </w:pPr>
          </w:p>
          <w:p w14:paraId="57282C26" w14:textId="77777777" w:rsidR="00820FC4" w:rsidRDefault="00820FC4" w:rsidP="00592C35">
            <w:pPr>
              <w:pStyle w:val="TableParagraph"/>
              <w:ind w:right="67"/>
              <w:jc w:val="center"/>
              <w:rPr>
                <w:sz w:val="26"/>
              </w:rPr>
            </w:pPr>
          </w:p>
          <w:p w14:paraId="3B32809A" w14:textId="3A3BBEC8" w:rsidR="00820FC4" w:rsidRDefault="00A203A8" w:rsidP="00592C35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2407" w:type="dxa"/>
          </w:tcPr>
          <w:p w14:paraId="1B7C62C6" w14:textId="77777777" w:rsidR="00820FC4" w:rsidRDefault="00820FC4">
            <w:pPr>
              <w:pStyle w:val="TableParagraph"/>
            </w:pPr>
          </w:p>
          <w:p w14:paraId="0DE5FCB5" w14:textId="77777777" w:rsidR="00820FC4" w:rsidRDefault="00820FC4">
            <w:pPr>
              <w:pStyle w:val="TableParagraph"/>
            </w:pPr>
          </w:p>
          <w:p w14:paraId="4B1C56C3" w14:textId="77777777" w:rsidR="00820FC4" w:rsidRDefault="00820FC4">
            <w:pPr>
              <w:pStyle w:val="TableParagraph"/>
            </w:pPr>
          </w:p>
          <w:p w14:paraId="19395AB9" w14:textId="77777777" w:rsidR="00820FC4" w:rsidRDefault="00820FC4">
            <w:pPr>
              <w:pStyle w:val="TableParagraph"/>
            </w:pPr>
          </w:p>
          <w:p w14:paraId="485A238E" w14:textId="77777777" w:rsidR="00820FC4" w:rsidRDefault="00820FC4">
            <w:pPr>
              <w:pStyle w:val="TableParagraph"/>
            </w:pPr>
          </w:p>
          <w:p w14:paraId="4512C8D7" w14:textId="77777777" w:rsidR="00820FC4" w:rsidRDefault="00820FC4">
            <w:pPr>
              <w:pStyle w:val="TableParagraph"/>
            </w:pPr>
          </w:p>
          <w:p w14:paraId="7CAFBA2A" w14:textId="77777777" w:rsidR="00820FC4" w:rsidRDefault="00820FC4">
            <w:pPr>
              <w:pStyle w:val="TableParagraph"/>
            </w:pPr>
          </w:p>
          <w:p w14:paraId="7C85EA32" w14:textId="77777777" w:rsidR="00820FC4" w:rsidRDefault="00820FC4">
            <w:pPr>
              <w:pStyle w:val="TableParagraph"/>
            </w:pPr>
          </w:p>
          <w:p w14:paraId="387673A1" w14:textId="77777777" w:rsidR="00820FC4" w:rsidRDefault="00820FC4">
            <w:pPr>
              <w:pStyle w:val="TableParagraph"/>
            </w:pPr>
          </w:p>
          <w:p w14:paraId="333EBDE2" w14:textId="77777777" w:rsidR="00820FC4" w:rsidRDefault="00820FC4">
            <w:pPr>
              <w:pStyle w:val="TableParagraph"/>
            </w:pPr>
          </w:p>
          <w:p w14:paraId="09074B24" w14:textId="77777777" w:rsidR="00820FC4" w:rsidRDefault="00820FC4">
            <w:pPr>
              <w:pStyle w:val="TableParagraph"/>
            </w:pPr>
          </w:p>
          <w:p w14:paraId="77DA54DA" w14:textId="77777777" w:rsidR="00820FC4" w:rsidRDefault="00820FC4">
            <w:pPr>
              <w:pStyle w:val="TableParagraph"/>
            </w:pPr>
          </w:p>
          <w:p w14:paraId="0DF638EB" w14:textId="77777777" w:rsidR="00820FC4" w:rsidRDefault="00820FC4">
            <w:pPr>
              <w:pStyle w:val="TableParagraph"/>
            </w:pPr>
          </w:p>
          <w:p w14:paraId="39F23D74" w14:textId="77777777" w:rsidR="00820FC4" w:rsidRDefault="00305E8C">
            <w:pPr>
              <w:pStyle w:val="TableParagraph"/>
              <w:spacing w:before="189"/>
              <w:ind w:left="107" w:right="416"/>
              <w:rPr>
                <w:b/>
                <w:sz w:val="20"/>
              </w:rPr>
            </w:pPr>
            <w:r>
              <w:rPr>
                <w:b/>
                <w:sz w:val="20"/>
              </w:rPr>
              <w:t>Właściwa metoda rozliczania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kosztów</w:t>
            </w:r>
          </w:p>
        </w:tc>
        <w:tc>
          <w:tcPr>
            <w:tcW w:w="8010" w:type="dxa"/>
          </w:tcPr>
          <w:p w14:paraId="1D2C59D1" w14:textId="77777777" w:rsidR="00820FC4" w:rsidRDefault="00305E8C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Czy:</w:t>
            </w:r>
          </w:p>
          <w:p w14:paraId="497E7620" w14:textId="77777777" w:rsidR="00820FC4" w:rsidRDefault="00305E8C">
            <w:pPr>
              <w:pStyle w:val="TableParagraph"/>
              <w:numPr>
                <w:ilvl w:val="0"/>
                <w:numId w:val="7"/>
              </w:numPr>
              <w:tabs>
                <w:tab w:val="left" w:pos="435"/>
              </w:tabs>
              <w:ind w:right="308"/>
              <w:rPr>
                <w:sz w:val="20"/>
              </w:rPr>
            </w:pPr>
            <w:r>
              <w:rPr>
                <w:sz w:val="20"/>
              </w:rPr>
              <w:t>w przypadku projektu, którego łączny koszt wyrażony w PLN przekracza równowartość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 tysięcy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EUR,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przeliczenia łącznego kosztu projektu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stosuje się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miesięczny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obrachunkowy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kurs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wymiany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waluty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stosowany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aktualny na dzień ogłoszenia naboru</w:t>
            </w:r>
          </w:p>
          <w:p w14:paraId="1386833E" w14:textId="52007AC6" w:rsidR="00820FC4" w:rsidRDefault="008F2C5B">
            <w:pPr>
              <w:pStyle w:val="TableParagraph"/>
              <w:ind w:left="434" w:right="106"/>
              <w:rPr>
                <w:sz w:val="20"/>
              </w:rPr>
            </w:pPr>
            <w:hyperlink r:id="rId9" w:history="1">
              <w:r w:rsidR="000D5B2A" w:rsidRPr="00247D1F">
                <w:rPr>
                  <w:rStyle w:val="Hipercze"/>
                  <w:spacing w:val="-2"/>
                  <w:sz w:val="20"/>
                </w:rPr>
                <w:t>https://ec.europa.eu/info/funding-tenders/procedures-guidelines-tenders/information-</w:t>
              </w:r>
            </w:hyperlink>
            <w:r w:rsidR="00305E8C">
              <w:rPr>
                <w:color w:val="0462C1"/>
                <w:spacing w:val="-2"/>
                <w:sz w:val="20"/>
              </w:rPr>
              <w:t xml:space="preserve"> </w:t>
            </w:r>
            <w:hyperlink r:id="rId10">
              <w:proofErr w:type="spellStart"/>
              <w:r w:rsidR="00305E8C">
                <w:rPr>
                  <w:color w:val="0462C1"/>
                  <w:sz w:val="20"/>
                  <w:u w:val="single" w:color="0462C1"/>
                </w:rPr>
                <w:t>contractors</w:t>
              </w:r>
              <w:proofErr w:type="spellEnd"/>
              <w:r w:rsidR="00305E8C">
                <w:rPr>
                  <w:color w:val="0462C1"/>
                  <w:sz w:val="20"/>
                  <w:u w:val="single" w:color="0462C1"/>
                </w:rPr>
                <w:t>-and-</w:t>
              </w:r>
              <w:proofErr w:type="spellStart"/>
              <w:r w:rsidR="00305E8C">
                <w:rPr>
                  <w:color w:val="0462C1"/>
                  <w:sz w:val="20"/>
                  <w:u w:val="single" w:color="0462C1"/>
                </w:rPr>
                <w:t>beneficiaries</w:t>
              </w:r>
              <w:proofErr w:type="spellEnd"/>
              <w:r w:rsidR="00305E8C">
                <w:rPr>
                  <w:color w:val="0462C1"/>
                  <w:sz w:val="20"/>
                  <w:u w:val="single" w:color="0462C1"/>
                </w:rPr>
                <w:t>/exchange-</w:t>
              </w:r>
              <w:proofErr w:type="spellStart"/>
              <w:r w:rsidR="00305E8C">
                <w:rPr>
                  <w:color w:val="0462C1"/>
                  <w:sz w:val="20"/>
                  <w:u w:val="single" w:color="0462C1"/>
                </w:rPr>
                <w:t>rate</w:t>
              </w:r>
              <w:proofErr w:type="spellEnd"/>
              <w:r w:rsidR="00305E8C">
                <w:rPr>
                  <w:color w:val="0462C1"/>
                  <w:sz w:val="20"/>
                  <w:u w:val="single" w:color="0462C1"/>
                </w:rPr>
                <w:t>-</w:t>
              </w:r>
              <w:proofErr w:type="spellStart"/>
              <w:r w:rsidR="00305E8C">
                <w:rPr>
                  <w:color w:val="0462C1"/>
                  <w:sz w:val="20"/>
                  <w:u w:val="single" w:color="0462C1"/>
                </w:rPr>
                <w:t>inforeuro_en</w:t>
              </w:r>
              <w:proofErr w:type="spellEnd"/>
            </w:hyperlink>
            <w:r w:rsidR="00305E8C">
              <w:rPr>
                <w:sz w:val="20"/>
              </w:rPr>
              <w:t>) koszty bezpośrednie projektu rozliczane są:</w:t>
            </w:r>
          </w:p>
          <w:p w14:paraId="2A659E4B" w14:textId="77777777" w:rsidR="00820FC4" w:rsidRDefault="00305E8C">
            <w:pPr>
              <w:pStyle w:val="TableParagraph"/>
              <w:numPr>
                <w:ilvl w:val="1"/>
                <w:numId w:val="7"/>
              </w:numPr>
              <w:tabs>
                <w:tab w:val="left" w:pos="816"/>
                <w:tab w:val="left" w:pos="817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podstawie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rzeczywiście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ponoszonych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wydatków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lub</w:t>
            </w:r>
          </w:p>
          <w:p w14:paraId="177662A3" w14:textId="77777777" w:rsidR="00820FC4" w:rsidRDefault="00305E8C">
            <w:pPr>
              <w:pStyle w:val="TableParagraph"/>
              <w:numPr>
                <w:ilvl w:val="1"/>
                <w:numId w:val="7"/>
              </w:numPr>
              <w:tabs>
                <w:tab w:val="left" w:pos="816"/>
                <w:tab w:val="left" w:pos="817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stawkami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jednostkowymi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określonymi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IZ/IP</w:t>
            </w:r>
            <w:r>
              <w:rPr>
                <w:spacing w:val="-5"/>
                <w:sz w:val="20"/>
              </w:rPr>
              <w:t xml:space="preserve"> lub</w:t>
            </w:r>
          </w:p>
          <w:p w14:paraId="33B2D451" w14:textId="77777777" w:rsidR="00820FC4" w:rsidRDefault="00305E8C">
            <w:pPr>
              <w:pStyle w:val="TableParagraph"/>
              <w:numPr>
                <w:ilvl w:val="1"/>
                <w:numId w:val="7"/>
              </w:numPr>
              <w:tabs>
                <w:tab w:val="left" w:pos="816"/>
                <w:tab w:val="left" w:pos="817"/>
              </w:tabs>
              <w:rPr>
                <w:sz w:val="20"/>
              </w:rPr>
            </w:pPr>
            <w:r>
              <w:rPr>
                <w:sz w:val="20"/>
              </w:rPr>
              <w:t>jako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kombinacja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powyższych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form.</w:t>
            </w:r>
          </w:p>
          <w:p w14:paraId="6E87FDBE" w14:textId="77777777" w:rsidR="00820FC4" w:rsidRDefault="00820FC4">
            <w:pPr>
              <w:pStyle w:val="TableParagraph"/>
              <w:spacing w:before="6"/>
              <w:rPr>
                <w:sz w:val="19"/>
              </w:rPr>
            </w:pPr>
          </w:p>
          <w:p w14:paraId="721E4573" w14:textId="77777777" w:rsidR="00820FC4" w:rsidRDefault="00305E8C">
            <w:pPr>
              <w:pStyle w:val="TableParagraph"/>
              <w:numPr>
                <w:ilvl w:val="0"/>
                <w:numId w:val="7"/>
              </w:numPr>
              <w:tabs>
                <w:tab w:val="left" w:pos="434"/>
                <w:tab w:val="left" w:pos="435"/>
              </w:tabs>
              <w:spacing w:before="1"/>
              <w:ind w:right="299" w:hanging="327"/>
              <w:rPr>
                <w:sz w:val="20"/>
              </w:rPr>
            </w:pPr>
            <w:r>
              <w:rPr>
                <w:sz w:val="20"/>
              </w:rPr>
              <w:t>w przypadku projektu, którego łączny koszt wyrażony w PLN nie przekracza równowartości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tysięcy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EUR,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przeliczenia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łącznego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kosztu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projektu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stosuje się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miesięczny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obrachunkowy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wymiany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waluty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stosowany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aktualny na dzień ogłoszenia naboru</w:t>
            </w:r>
          </w:p>
          <w:p w14:paraId="0E5B4E7B" w14:textId="77777777" w:rsidR="00820FC4" w:rsidRDefault="008F2C5B">
            <w:pPr>
              <w:pStyle w:val="TableParagraph"/>
              <w:ind w:left="434" w:right="106"/>
              <w:rPr>
                <w:sz w:val="20"/>
              </w:rPr>
            </w:pPr>
            <w:hyperlink r:id="rId11">
              <w:r w:rsidR="00305E8C">
                <w:rPr>
                  <w:color w:val="0462C1"/>
                  <w:spacing w:val="-2"/>
                  <w:sz w:val="20"/>
                  <w:u w:val="single" w:color="0462C1"/>
                </w:rPr>
                <w:t>https://ec.europa.eu/info/funding-tenders/procedures-guidelines-tenders/information-</w:t>
              </w:r>
            </w:hyperlink>
            <w:r w:rsidR="00305E8C">
              <w:rPr>
                <w:color w:val="0462C1"/>
                <w:spacing w:val="-2"/>
                <w:sz w:val="20"/>
              </w:rPr>
              <w:t xml:space="preserve"> </w:t>
            </w:r>
            <w:hyperlink r:id="rId12">
              <w:proofErr w:type="spellStart"/>
              <w:r w:rsidR="00305E8C">
                <w:rPr>
                  <w:color w:val="0462C1"/>
                  <w:sz w:val="20"/>
                  <w:u w:val="single" w:color="0462C1"/>
                </w:rPr>
                <w:t>contractors</w:t>
              </w:r>
              <w:proofErr w:type="spellEnd"/>
              <w:r w:rsidR="00305E8C">
                <w:rPr>
                  <w:color w:val="0462C1"/>
                  <w:sz w:val="20"/>
                  <w:u w:val="single" w:color="0462C1"/>
                </w:rPr>
                <w:t>-and-</w:t>
              </w:r>
              <w:proofErr w:type="spellStart"/>
              <w:r w:rsidR="00305E8C">
                <w:rPr>
                  <w:color w:val="0462C1"/>
                  <w:sz w:val="20"/>
                  <w:u w:val="single" w:color="0462C1"/>
                </w:rPr>
                <w:t>beneficiaries</w:t>
              </w:r>
              <w:proofErr w:type="spellEnd"/>
              <w:r w:rsidR="00305E8C">
                <w:rPr>
                  <w:color w:val="0462C1"/>
                  <w:sz w:val="20"/>
                  <w:u w:val="single" w:color="0462C1"/>
                </w:rPr>
                <w:t>/exchange-</w:t>
              </w:r>
              <w:proofErr w:type="spellStart"/>
              <w:r w:rsidR="00305E8C">
                <w:rPr>
                  <w:color w:val="0462C1"/>
                  <w:sz w:val="20"/>
                  <w:u w:val="single" w:color="0462C1"/>
                </w:rPr>
                <w:t>rate</w:t>
              </w:r>
              <w:proofErr w:type="spellEnd"/>
              <w:r w:rsidR="00305E8C">
                <w:rPr>
                  <w:color w:val="0462C1"/>
                  <w:sz w:val="20"/>
                  <w:u w:val="single" w:color="0462C1"/>
                </w:rPr>
                <w:t>-</w:t>
              </w:r>
              <w:proofErr w:type="spellStart"/>
              <w:r w:rsidR="00305E8C">
                <w:rPr>
                  <w:color w:val="0462C1"/>
                  <w:sz w:val="20"/>
                  <w:u w:val="single" w:color="0462C1"/>
                </w:rPr>
                <w:t>inforeuro_en</w:t>
              </w:r>
              <w:proofErr w:type="spellEnd"/>
            </w:hyperlink>
            <w:r w:rsidR="00305E8C">
              <w:rPr>
                <w:sz w:val="20"/>
              </w:rPr>
              <w:t>) koszty bezpośrednie projektu rozliczane są:</w:t>
            </w:r>
          </w:p>
          <w:p w14:paraId="5FDE8858" w14:textId="77777777" w:rsidR="00820FC4" w:rsidRDefault="00305E8C">
            <w:pPr>
              <w:pStyle w:val="TableParagraph"/>
              <w:numPr>
                <w:ilvl w:val="1"/>
                <w:numId w:val="7"/>
              </w:numPr>
              <w:tabs>
                <w:tab w:val="left" w:pos="816"/>
                <w:tab w:val="left" w:pos="817"/>
              </w:tabs>
              <w:spacing w:line="242" w:lineRule="auto"/>
              <w:ind w:left="429" w:right="108" w:firstLine="4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zastosowaniem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kwot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ryczałtowych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określonych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beneficjenta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oparciu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 szczegółowy budżet projektu</w:t>
            </w:r>
          </w:p>
          <w:p w14:paraId="772172A1" w14:textId="77777777" w:rsidR="00820FC4" w:rsidRDefault="00820FC4">
            <w:pPr>
              <w:pStyle w:val="TableParagraph"/>
              <w:spacing w:before="4"/>
              <w:rPr>
                <w:sz w:val="20"/>
              </w:rPr>
            </w:pPr>
          </w:p>
          <w:p w14:paraId="59378273" w14:textId="77777777" w:rsidR="00820FC4" w:rsidRDefault="00305E8C">
            <w:pPr>
              <w:pStyle w:val="TableParagraph"/>
              <w:spacing w:before="1"/>
              <w:ind w:left="108" w:right="188"/>
              <w:rPr>
                <w:sz w:val="20"/>
              </w:rPr>
            </w:pPr>
            <w:r>
              <w:rPr>
                <w:sz w:val="20"/>
              </w:rPr>
              <w:t>Obowiązek stosowania uproszczonych metod rozliczania wydatków nie dotyczy projektów otrzymujących wsparcie w ramach pomocy publicznej, które nie stanowi pomocy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minimis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tym projektów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łączących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pomoc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publiczną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pomoc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minimis</w:t>
            </w:r>
            <w:proofErr w:type="spellEnd"/>
            <w:r>
              <w:rPr>
                <w:sz w:val="20"/>
              </w:rPr>
              <w:t>. Weryfikacja dokonywana będzie na podstawie informacji zawartych we wniosku o dofinansowanie, wypełnionego zgodnie z instrukcją.</w:t>
            </w:r>
          </w:p>
          <w:p w14:paraId="41944846" w14:textId="77777777" w:rsidR="00820FC4" w:rsidRDefault="00820FC4">
            <w:pPr>
              <w:pStyle w:val="TableParagraph"/>
            </w:pPr>
          </w:p>
          <w:p w14:paraId="70A57EBE" w14:textId="77777777" w:rsidR="00820FC4" w:rsidRDefault="00305E8C">
            <w:pPr>
              <w:pStyle w:val="TableParagraph"/>
              <w:spacing w:before="176"/>
              <w:ind w:left="108"/>
              <w:rPr>
                <w:sz w:val="20"/>
              </w:rPr>
            </w:pPr>
            <w:r>
              <w:rPr>
                <w:sz w:val="20"/>
              </w:rPr>
              <w:t>KRYTERIUM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UZNAJE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SPEŁNIONE,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OCENA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BRZMI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„TAK”.</w:t>
            </w:r>
          </w:p>
          <w:p w14:paraId="17FC2CA5" w14:textId="77777777" w:rsidR="00820FC4" w:rsidRDefault="00820FC4">
            <w:pPr>
              <w:pStyle w:val="TableParagraph"/>
              <w:spacing w:before="10"/>
              <w:rPr>
                <w:sz w:val="19"/>
              </w:rPr>
            </w:pPr>
          </w:p>
          <w:p w14:paraId="404985E4" w14:textId="77777777" w:rsidR="00820FC4" w:rsidRDefault="00305E8C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sz w:val="20"/>
              </w:rPr>
              <w:t>Projekty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niespełniające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przedmiotowego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kryterium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kierowane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poprawy.</w:t>
            </w:r>
          </w:p>
        </w:tc>
        <w:tc>
          <w:tcPr>
            <w:tcW w:w="2721" w:type="dxa"/>
          </w:tcPr>
          <w:p w14:paraId="5FA24E66" w14:textId="77777777" w:rsidR="00820FC4" w:rsidRDefault="00820FC4">
            <w:pPr>
              <w:pStyle w:val="TableParagraph"/>
            </w:pPr>
          </w:p>
          <w:p w14:paraId="70A67F56" w14:textId="77777777" w:rsidR="00820FC4" w:rsidRDefault="00820FC4">
            <w:pPr>
              <w:pStyle w:val="TableParagraph"/>
            </w:pPr>
          </w:p>
          <w:p w14:paraId="3E6FEFBE" w14:textId="77777777" w:rsidR="00820FC4" w:rsidRDefault="00820FC4">
            <w:pPr>
              <w:pStyle w:val="TableParagraph"/>
            </w:pPr>
          </w:p>
          <w:p w14:paraId="674D1C45" w14:textId="77777777" w:rsidR="00820FC4" w:rsidRDefault="00820FC4">
            <w:pPr>
              <w:pStyle w:val="TableParagraph"/>
            </w:pPr>
          </w:p>
          <w:p w14:paraId="14427184" w14:textId="77777777" w:rsidR="00820FC4" w:rsidRDefault="00820FC4">
            <w:pPr>
              <w:pStyle w:val="TableParagraph"/>
            </w:pPr>
          </w:p>
          <w:p w14:paraId="54097E63" w14:textId="77777777" w:rsidR="00820FC4" w:rsidRDefault="00820FC4">
            <w:pPr>
              <w:pStyle w:val="TableParagraph"/>
            </w:pPr>
          </w:p>
          <w:p w14:paraId="0B4286F7" w14:textId="77777777" w:rsidR="00820FC4" w:rsidRDefault="00820FC4">
            <w:pPr>
              <w:pStyle w:val="TableParagraph"/>
            </w:pPr>
          </w:p>
          <w:p w14:paraId="124073E5" w14:textId="77777777" w:rsidR="00820FC4" w:rsidRDefault="00820FC4">
            <w:pPr>
              <w:pStyle w:val="TableParagraph"/>
            </w:pPr>
          </w:p>
          <w:p w14:paraId="4DAADA94" w14:textId="77777777" w:rsidR="00820FC4" w:rsidRDefault="00820FC4">
            <w:pPr>
              <w:pStyle w:val="TableParagraph"/>
            </w:pPr>
          </w:p>
          <w:p w14:paraId="2E90370F" w14:textId="77777777" w:rsidR="00820FC4" w:rsidRDefault="00820FC4">
            <w:pPr>
              <w:pStyle w:val="TableParagraph"/>
            </w:pPr>
          </w:p>
          <w:p w14:paraId="6D9D0560" w14:textId="77777777" w:rsidR="00820FC4" w:rsidRDefault="00820FC4">
            <w:pPr>
              <w:pStyle w:val="TableParagraph"/>
            </w:pPr>
          </w:p>
          <w:p w14:paraId="3BE4264B" w14:textId="77777777" w:rsidR="00820FC4" w:rsidRDefault="00820FC4">
            <w:pPr>
              <w:pStyle w:val="TableParagraph"/>
              <w:spacing w:before="3"/>
              <w:rPr>
                <w:sz w:val="23"/>
              </w:rPr>
            </w:pPr>
          </w:p>
          <w:p w14:paraId="3A9DCCCF" w14:textId="77777777" w:rsidR="00820FC4" w:rsidRDefault="00305E8C">
            <w:pPr>
              <w:pStyle w:val="TableParagraph"/>
              <w:ind w:left="207" w:right="195"/>
              <w:jc w:val="center"/>
              <w:rPr>
                <w:sz w:val="20"/>
              </w:rPr>
            </w:pPr>
            <w:r>
              <w:rPr>
                <w:sz w:val="20"/>
              </w:rPr>
              <w:t>TAK/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  <w:p w14:paraId="52C6F891" w14:textId="77777777" w:rsidR="00820FC4" w:rsidRDefault="00820FC4">
            <w:pPr>
              <w:pStyle w:val="TableParagraph"/>
              <w:spacing w:before="4"/>
              <w:rPr>
                <w:sz w:val="17"/>
              </w:rPr>
            </w:pPr>
          </w:p>
          <w:p w14:paraId="363AA493" w14:textId="77777777" w:rsidR="00820FC4" w:rsidRDefault="00305E8C">
            <w:pPr>
              <w:pStyle w:val="TableParagraph"/>
              <w:ind w:left="262" w:right="249" w:firstLine="1"/>
              <w:jc w:val="center"/>
              <w:rPr>
                <w:sz w:val="20"/>
              </w:rPr>
            </w:pPr>
            <w:r>
              <w:rPr>
                <w:sz w:val="20"/>
              </w:rPr>
              <w:t>Spełnienie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kryterium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jest konieczne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przyznania </w:t>
            </w:r>
            <w:r>
              <w:rPr>
                <w:spacing w:val="-2"/>
                <w:sz w:val="20"/>
              </w:rPr>
              <w:t>dofinansowania.</w:t>
            </w:r>
          </w:p>
        </w:tc>
      </w:tr>
    </w:tbl>
    <w:p w14:paraId="5C979C1A" w14:textId="77777777" w:rsidR="00820FC4" w:rsidRDefault="00820FC4">
      <w:pPr>
        <w:jc w:val="center"/>
        <w:rPr>
          <w:sz w:val="20"/>
        </w:rPr>
        <w:sectPr w:rsidR="00820FC4">
          <w:pgSz w:w="16840" w:h="11910" w:orient="landscape"/>
          <w:pgMar w:top="1320" w:right="840" w:bottom="1200" w:left="1440" w:header="712" w:footer="1015" w:gutter="0"/>
          <w:cols w:space="708"/>
        </w:sectPr>
      </w:pPr>
    </w:p>
    <w:p w14:paraId="3F4C84B0" w14:textId="77777777" w:rsidR="00820FC4" w:rsidRDefault="00820FC4">
      <w:pPr>
        <w:pStyle w:val="Tekstpodstawowy"/>
        <w:spacing w:before="11"/>
        <w:rPr>
          <w:sz w:val="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2407"/>
        <w:gridCol w:w="8010"/>
        <w:gridCol w:w="2721"/>
      </w:tblGrid>
      <w:tr w:rsidR="00820FC4" w14:paraId="2F07E8A1" w14:textId="77777777">
        <w:trPr>
          <w:trHeight w:val="3182"/>
        </w:trPr>
        <w:tc>
          <w:tcPr>
            <w:tcW w:w="713" w:type="dxa"/>
          </w:tcPr>
          <w:p w14:paraId="1B113D1C" w14:textId="77777777" w:rsidR="00820FC4" w:rsidRDefault="00820FC4">
            <w:pPr>
              <w:pStyle w:val="TableParagraph"/>
            </w:pPr>
          </w:p>
          <w:p w14:paraId="7F621550" w14:textId="77777777" w:rsidR="00820FC4" w:rsidRDefault="00820FC4">
            <w:pPr>
              <w:pStyle w:val="TableParagraph"/>
            </w:pPr>
          </w:p>
          <w:p w14:paraId="70D89C77" w14:textId="77777777" w:rsidR="00820FC4" w:rsidRDefault="00820FC4">
            <w:pPr>
              <w:pStyle w:val="TableParagraph"/>
            </w:pPr>
          </w:p>
          <w:p w14:paraId="40F76B8E" w14:textId="77777777" w:rsidR="00820FC4" w:rsidRDefault="00820FC4">
            <w:pPr>
              <w:pStyle w:val="TableParagraph"/>
            </w:pPr>
          </w:p>
          <w:p w14:paraId="6EE5F6D5" w14:textId="77777777" w:rsidR="00820FC4" w:rsidRDefault="00820FC4">
            <w:pPr>
              <w:pStyle w:val="TableParagraph"/>
            </w:pPr>
          </w:p>
          <w:p w14:paraId="073B37D4" w14:textId="77777777" w:rsidR="00820FC4" w:rsidRDefault="00820FC4">
            <w:pPr>
              <w:pStyle w:val="TableParagraph"/>
              <w:spacing w:before="1"/>
              <w:rPr>
                <w:sz w:val="18"/>
              </w:rPr>
            </w:pPr>
          </w:p>
          <w:p w14:paraId="05D9699B" w14:textId="08930009" w:rsidR="00820FC4" w:rsidRDefault="00A203A8" w:rsidP="00592C35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2407" w:type="dxa"/>
          </w:tcPr>
          <w:p w14:paraId="00B50B85" w14:textId="77777777" w:rsidR="00820FC4" w:rsidRDefault="00820FC4">
            <w:pPr>
              <w:pStyle w:val="TableParagraph"/>
            </w:pPr>
          </w:p>
          <w:p w14:paraId="3C87A73D" w14:textId="77777777" w:rsidR="00820FC4" w:rsidRDefault="00820FC4">
            <w:pPr>
              <w:pStyle w:val="TableParagraph"/>
            </w:pPr>
          </w:p>
          <w:p w14:paraId="3B27924C" w14:textId="77777777" w:rsidR="00820FC4" w:rsidRDefault="00820FC4">
            <w:pPr>
              <w:pStyle w:val="TableParagraph"/>
            </w:pPr>
          </w:p>
          <w:p w14:paraId="78244952" w14:textId="77777777" w:rsidR="00820FC4" w:rsidRDefault="00820FC4">
            <w:pPr>
              <w:pStyle w:val="TableParagraph"/>
            </w:pPr>
          </w:p>
          <w:p w14:paraId="231DB538" w14:textId="77777777" w:rsidR="00820FC4" w:rsidRDefault="00820FC4">
            <w:pPr>
              <w:pStyle w:val="TableParagraph"/>
            </w:pPr>
          </w:p>
          <w:p w14:paraId="45BDE482" w14:textId="77777777" w:rsidR="00820FC4" w:rsidRDefault="00820FC4">
            <w:pPr>
              <w:pStyle w:val="TableParagraph"/>
              <w:spacing w:before="1"/>
              <w:rPr>
                <w:sz w:val="18"/>
              </w:rPr>
            </w:pPr>
          </w:p>
          <w:p w14:paraId="20F42DCA" w14:textId="77777777" w:rsidR="00820FC4" w:rsidRDefault="00305E8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Grupa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docelowa</w:t>
            </w:r>
          </w:p>
        </w:tc>
        <w:tc>
          <w:tcPr>
            <w:tcW w:w="8010" w:type="dxa"/>
          </w:tcPr>
          <w:p w14:paraId="528D5AB3" w14:textId="77777777" w:rsidR="00820FC4" w:rsidRDefault="00305E8C">
            <w:pPr>
              <w:pStyle w:val="TableParagraph"/>
              <w:spacing w:before="122"/>
              <w:ind w:left="108"/>
              <w:rPr>
                <w:sz w:val="20"/>
              </w:rPr>
            </w:pPr>
            <w:r>
              <w:rPr>
                <w:sz w:val="20"/>
              </w:rPr>
              <w:t>Czy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zaplanowana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projekcie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grupa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docelowa:</w:t>
            </w:r>
          </w:p>
          <w:p w14:paraId="13DD6756" w14:textId="77777777" w:rsidR="00820FC4" w:rsidRDefault="00305E8C">
            <w:pPr>
              <w:pStyle w:val="TableParagraph"/>
              <w:numPr>
                <w:ilvl w:val="0"/>
                <w:numId w:val="6"/>
              </w:numPr>
              <w:tabs>
                <w:tab w:val="left" w:pos="421"/>
              </w:tabs>
              <w:spacing w:before="129" w:line="223" w:lineRule="auto"/>
              <w:ind w:right="827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przypadku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osób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fizycznych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uczy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się/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zamieszkuje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obszarze województwa łódzkiego w rozumieniu przepisów Kodeksu Cywilnego,</w:t>
            </w:r>
          </w:p>
          <w:p w14:paraId="2FD20DB5" w14:textId="77777777" w:rsidR="00820FC4" w:rsidRDefault="00305E8C">
            <w:pPr>
              <w:pStyle w:val="TableParagraph"/>
              <w:numPr>
                <w:ilvl w:val="0"/>
                <w:numId w:val="6"/>
              </w:numPr>
              <w:tabs>
                <w:tab w:val="left" w:pos="421"/>
              </w:tabs>
              <w:spacing w:before="16" w:line="223" w:lineRule="auto"/>
              <w:ind w:right="702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przypadku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innych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podmiotów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posiada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jednostkę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organizacyjną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obszarze województwa łódzkiego.</w:t>
            </w:r>
          </w:p>
          <w:p w14:paraId="2864ACD3" w14:textId="77777777" w:rsidR="00820FC4" w:rsidRDefault="00305E8C">
            <w:pPr>
              <w:pStyle w:val="TableParagraph"/>
              <w:spacing w:before="123"/>
              <w:ind w:left="108"/>
              <w:rPr>
                <w:sz w:val="20"/>
              </w:rPr>
            </w:pPr>
            <w:r>
              <w:rPr>
                <w:sz w:val="20"/>
              </w:rPr>
              <w:t>Kryterium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dotyczy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projektów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usług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preadopcyjnych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postadopcyjnych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3946ECD9" w14:textId="77777777" w:rsidR="00820FC4" w:rsidRDefault="00305E8C">
            <w:pPr>
              <w:pStyle w:val="TableParagraph"/>
              <w:spacing w:before="118"/>
              <w:ind w:left="108" w:right="188"/>
              <w:rPr>
                <w:sz w:val="20"/>
              </w:rPr>
            </w:pPr>
            <w:r>
              <w:rPr>
                <w:sz w:val="20"/>
              </w:rPr>
              <w:t>Weryfikacja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dokonywana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będzie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podstawie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informacji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zawartych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wniosku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 dofinansowanie, wypełnionego zgodnie z instrukcją.</w:t>
            </w:r>
          </w:p>
          <w:p w14:paraId="70F924A2" w14:textId="77777777" w:rsidR="00820FC4" w:rsidRDefault="00820FC4">
            <w:pPr>
              <w:pStyle w:val="TableParagraph"/>
              <w:spacing w:before="8"/>
              <w:rPr>
                <w:sz w:val="17"/>
              </w:rPr>
            </w:pPr>
          </w:p>
          <w:p w14:paraId="20FF58F5" w14:textId="77777777" w:rsidR="00820FC4" w:rsidRDefault="00305E8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KRYTERIUM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UZNAJE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SPEŁNIONE,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OCENA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BRZMI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„TAK”.</w:t>
            </w:r>
          </w:p>
          <w:p w14:paraId="7F047D73" w14:textId="77777777" w:rsidR="00820FC4" w:rsidRDefault="00305E8C">
            <w:pPr>
              <w:pStyle w:val="TableParagraph"/>
              <w:spacing w:before="197" w:line="213" w:lineRule="exact"/>
              <w:ind w:left="108"/>
              <w:rPr>
                <w:sz w:val="20"/>
              </w:rPr>
            </w:pPr>
            <w:r>
              <w:rPr>
                <w:sz w:val="20"/>
              </w:rPr>
              <w:t>Projekty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niespełniające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przedmiotowego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kryterium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kierowane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poprawy.</w:t>
            </w:r>
          </w:p>
        </w:tc>
        <w:tc>
          <w:tcPr>
            <w:tcW w:w="2721" w:type="dxa"/>
          </w:tcPr>
          <w:p w14:paraId="6A4DABCC" w14:textId="77777777" w:rsidR="00820FC4" w:rsidRDefault="00820FC4">
            <w:pPr>
              <w:pStyle w:val="TableParagraph"/>
            </w:pPr>
          </w:p>
          <w:p w14:paraId="40C4973D" w14:textId="77777777" w:rsidR="00820FC4" w:rsidRDefault="00820FC4">
            <w:pPr>
              <w:pStyle w:val="TableParagraph"/>
            </w:pPr>
          </w:p>
          <w:p w14:paraId="50EAC8BD" w14:textId="77777777" w:rsidR="00820FC4" w:rsidRDefault="00820FC4">
            <w:pPr>
              <w:pStyle w:val="TableParagraph"/>
            </w:pPr>
          </w:p>
          <w:p w14:paraId="5A23E2BC" w14:textId="77777777" w:rsidR="00820FC4" w:rsidRDefault="00305E8C">
            <w:pPr>
              <w:pStyle w:val="TableParagraph"/>
              <w:spacing w:before="171"/>
              <w:ind w:left="207" w:right="195"/>
              <w:jc w:val="center"/>
              <w:rPr>
                <w:sz w:val="20"/>
              </w:rPr>
            </w:pPr>
            <w:r>
              <w:rPr>
                <w:sz w:val="20"/>
              </w:rPr>
              <w:t>TAK/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  <w:p w14:paraId="2DBE2B9A" w14:textId="77777777" w:rsidR="00820FC4" w:rsidRDefault="00820FC4">
            <w:pPr>
              <w:pStyle w:val="TableParagraph"/>
              <w:spacing w:before="4"/>
              <w:rPr>
                <w:sz w:val="17"/>
              </w:rPr>
            </w:pPr>
          </w:p>
          <w:p w14:paraId="739B7C99" w14:textId="77777777" w:rsidR="00820FC4" w:rsidRDefault="00305E8C">
            <w:pPr>
              <w:pStyle w:val="TableParagraph"/>
              <w:spacing w:before="1"/>
              <w:ind w:left="262" w:right="249" w:firstLine="1"/>
              <w:jc w:val="center"/>
              <w:rPr>
                <w:sz w:val="20"/>
              </w:rPr>
            </w:pPr>
            <w:r>
              <w:rPr>
                <w:sz w:val="20"/>
              </w:rPr>
              <w:t>Spełnienie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kryterium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jest konieczne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przyznania </w:t>
            </w:r>
            <w:r>
              <w:rPr>
                <w:spacing w:val="-2"/>
                <w:sz w:val="20"/>
              </w:rPr>
              <w:t>dofinansowania.</w:t>
            </w:r>
          </w:p>
        </w:tc>
      </w:tr>
    </w:tbl>
    <w:p w14:paraId="5D742375" w14:textId="77777777" w:rsidR="00820FC4" w:rsidRDefault="00820FC4">
      <w:pPr>
        <w:pStyle w:val="Tekstpodstawowy"/>
      </w:pPr>
    </w:p>
    <w:p w14:paraId="4B811778" w14:textId="77777777" w:rsidR="00820FC4" w:rsidRDefault="00820FC4">
      <w:pPr>
        <w:pStyle w:val="Tekstpodstawowy"/>
        <w:spacing w:before="3"/>
      </w:pPr>
    </w:p>
    <w:p w14:paraId="02BC1A59" w14:textId="7453B468" w:rsidR="00305E8C" w:rsidRDefault="00305E8C">
      <w:pPr>
        <w:rPr>
          <w:b/>
          <w:bCs/>
          <w:sz w:val="20"/>
          <w:szCs w:val="20"/>
        </w:rPr>
      </w:pPr>
      <w:bookmarkStart w:id="2" w:name="_bookmark1"/>
      <w:bookmarkEnd w:id="2"/>
      <w:r>
        <w:br w:type="page"/>
      </w:r>
    </w:p>
    <w:p w14:paraId="601F9C8A" w14:textId="37C53552" w:rsidR="00AA4B9D" w:rsidRDefault="00AA4B9D" w:rsidP="00AA4B9D">
      <w:pPr>
        <w:pStyle w:val="Nagwek1"/>
        <w:ind w:left="0"/>
      </w:pPr>
    </w:p>
    <w:p w14:paraId="526CA063" w14:textId="77777777" w:rsidR="00AA4B9D" w:rsidRDefault="00AA4B9D" w:rsidP="00AA4B9D">
      <w:pPr>
        <w:pStyle w:val="Nagwek1"/>
      </w:pPr>
      <w:r>
        <w:t>KRYTERIA</w:t>
      </w:r>
      <w:r>
        <w:rPr>
          <w:spacing w:val="-13"/>
        </w:rPr>
        <w:t xml:space="preserve"> </w:t>
      </w:r>
      <w:r>
        <w:t>MERYTORYCZNE</w:t>
      </w:r>
      <w:r>
        <w:rPr>
          <w:spacing w:val="-7"/>
        </w:rPr>
        <w:t xml:space="preserve"> </w:t>
      </w:r>
    </w:p>
    <w:p w14:paraId="2C51DE7E" w14:textId="77777777" w:rsidR="00AA4B9D" w:rsidRDefault="00AA4B9D" w:rsidP="00AA4B9D">
      <w:pPr>
        <w:pStyle w:val="Tekstpodstawowy"/>
        <w:spacing w:before="8"/>
        <w:rPr>
          <w:b/>
        </w:rPr>
      </w:pPr>
    </w:p>
    <w:p w14:paraId="5BD14A29" w14:textId="77777777" w:rsidR="00AA4B9D" w:rsidRDefault="00AA4B9D" w:rsidP="00AA4B9D">
      <w:pPr>
        <w:pStyle w:val="Tekstpodstawowy"/>
        <w:spacing w:line="482" w:lineRule="auto"/>
        <w:ind w:right="670"/>
      </w:pPr>
      <w:r>
        <w:t>Weryfikacja</w:t>
      </w:r>
      <w:r>
        <w:rPr>
          <w:spacing w:val="-7"/>
        </w:rPr>
        <w:t xml:space="preserve"> </w:t>
      </w:r>
      <w:r>
        <w:t>kryteriów</w:t>
      </w:r>
      <w:r>
        <w:rPr>
          <w:spacing w:val="-6"/>
        </w:rPr>
        <w:t xml:space="preserve"> </w:t>
      </w:r>
      <w:r>
        <w:t>merytorycznych</w:t>
      </w:r>
      <w:r>
        <w:rPr>
          <w:spacing w:val="-2"/>
        </w:rPr>
        <w:t xml:space="preserve"> </w:t>
      </w:r>
      <w:r>
        <w:t>dokonywana</w:t>
      </w:r>
      <w:r>
        <w:rPr>
          <w:spacing w:val="-5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podstawie</w:t>
      </w:r>
      <w:r>
        <w:rPr>
          <w:spacing w:val="-2"/>
        </w:rPr>
        <w:t xml:space="preserve"> </w:t>
      </w:r>
      <w:r>
        <w:t>analizy</w:t>
      </w:r>
      <w:r>
        <w:rPr>
          <w:spacing w:val="-5"/>
        </w:rPr>
        <w:t xml:space="preserve"> </w:t>
      </w:r>
      <w:r>
        <w:t>zapisów</w:t>
      </w:r>
      <w:r>
        <w:rPr>
          <w:spacing w:val="-4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wniosku</w:t>
      </w:r>
      <w:r>
        <w:rPr>
          <w:spacing w:val="-4"/>
        </w:rPr>
        <w:t xml:space="preserve"> </w:t>
      </w:r>
      <w:r>
        <w:t>o dofinansowanie</w:t>
      </w:r>
      <w:r>
        <w:rPr>
          <w:spacing w:val="-2"/>
        </w:rPr>
        <w:t xml:space="preserve"> </w:t>
      </w:r>
      <w:r>
        <w:t>wypełnionego</w:t>
      </w:r>
      <w:r>
        <w:rPr>
          <w:spacing w:val="-2"/>
        </w:rPr>
        <w:t xml:space="preserve"> </w:t>
      </w:r>
      <w:r>
        <w:t>zgodnie</w:t>
      </w:r>
      <w:r>
        <w:rPr>
          <w:spacing w:val="-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instrukcją. Spełnienie</w:t>
      </w:r>
      <w:r>
        <w:rPr>
          <w:spacing w:val="40"/>
        </w:rPr>
        <w:t xml:space="preserve"> </w:t>
      </w:r>
      <w:r>
        <w:t>wszystkich</w:t>
      </w:r>
      <w:r>
        <w:rPr>
          <w:spacing w:val="40"/>
        </w:rPr>
        <w:t xml:space="preserve"> </w:t>
      </w:r>
      <w:r>
        <w:t>kryteriów</w:t>
      </w:r>
      <w:r>
        <w:rPr>
          <w:spacing w:val="40"/>
        </w:rPr>
        <w:t xml:space="preserve"> </w:t>
      </w:r>
      <w:r>
        <w:t>merytorycznych</w:t>
      </w:r>
      <w:r>
        <w:rPr>
          <w:spacing w:val="40"/>
        </w:rPr>
        <w:t xml:space="preserve"> </w:t>
      </w:r>
      <w:r>
        <w:t>jest</w:t>
      </w:r>
      <w:r>
        <w:rPr>
          <w:spacing w:val="40"/>
        </w:rPr>
        <w:t xml:space="preserve"> </w:t>
      </w:r>
      <w:r>
        <w:t>konieczne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przyznania</w:t>
      </w:r>
      <w:r>
        <w:rPr>
          <w:spacing w:val="40"/>
        </w:rPr>
        <w:t xml:space="preserve"> </w:t>
      </w:r>
      <w:r>
        <w:t>dofinansowania.</w:t>
      </w:r>
    </w:p>
    <w:p w14:paraId="0716DE31" w14:textId="77777777" w:rsidR="00AA4B9D" w:rsidRDefault="00AA4B9D" w:rsidP="00AA4B9D">
      <w:pPr>
        <w:pStyle w:val="Tekstpodstawowy"/>
        <w:spacing w:before="3"/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8932"/>
        <w:gridCol w:w="2184"/>
      </w:tblGrid>
      <w:tr w:rsidR="00AA4B9D" w14:paraId="18CCF00D" w14:textId="77777777" w:rsidTr="00EA16A7">
        <w:trPr>
          <w:trHeight w:val="230"/>
        </w:trPr>
        <w:tc>
          <w:tcPr>
            <w:tcW w:w="704" w:type="dxa"/>
            <w:shd w:val="clear" w:color="auto" w:fill="BEBEBE"/>
          </w:tcPr>
          <w:p w14:paraId="1356A25E" w14:textId="77777777" w:rsidR="00AA4B9D" w:rsidRDefault="00AA4B9D" w:rsidP="00EA16A7">
            <w:pPr>
              <w:pStyle w:val="TableParagraph"/>
              <w:spacing w:line="210" w:lineRule="exact"/>
              <w:ind w:left="19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LP.</w:t>
            </w:r>
          </w:p>
        </w:tc>
        <w:tc>
          <w:tcPr>
            <w:tcW w:w="2268" w:type="dxa"/>
            <w:shd w:val="clear" w:color="auto" w:fill="BEBEBE"/>
          </w:tcPr>
          <w:p w14:paraId="7D9FBC32" w14:textId="77777777" w:rsidR="00AA4B9D" w:rsidRDefault="00AA4B9D" w:rsidP="00EA16A7">
            <w:pPr>
              <w:pStyle w:val="TableParagraph"/>
              <w:spacing w:line="210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KRYTERIUM</w:t>
            </w:r>
          </w:p>
        </w:tc>
        <w:tc>
          <w:tcPr>
            <w:tcW w:w="8932" w:type="dxa"/>
            <w:shd w:val="clear" w:color="auto" w:fill="BEBEBE"/>
          </w:tcPr>
          <w:p w14:paraId="7403D860" w14:textId="77777777" w:rsidR="00AA4B9D" w:rsidRDefault="00AA4B9D" w:rsidP="00EA16A7">
            <w:pPr>
              <w:pStyle w:val="TableParagraph"/>
              <w:spacing w:line="210" w:lineRule="exact"/>
              <w:ind w:left="3306" w:right="33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DEFINICJA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KRYTERIUM</w:t>
            </w:r>
          </w:p>
        </w:tc>
        <w:tc>
          <w:tcPr>
            <w:tcW w:w="2184" w:type="dxa"/>
            <w:shd w:val="clear" w:color="auto" w:fill="BEBEBE"/>
          </w:tcPr>
          <w:p w14:paraId="5290D1C9" w14:textId="77777777" w:rsidR="00AA4B9D" w:rsidRDefault="00AA4B9D" w:rsidP="00EA16A7">
            <w:pPr>
              <w:pStyle w:val="TableParagraph"/>
              <w:spacing w:line="210" w:lineRule="exact"/>
              <w:ind w:left="99" w:right="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KRYTERIUM</w:t>
            </w:r>
          </w:p>
        </w:tc>
      </w:tr>
      <w:tr w:rsidR="00AA4B9D" w14:paraId="1145EDEC" w14:textId="77777777" w:rsidTr="00EA16A7">
        <w:trPr>
          <w:trHeight w:val="2829"/>
        </w:trPr>
        <w:tc>
          <w:tcPr>
            <w:tcW w:w="704" w:type="dxa"/>
          </w:tcPr>
          <w:p w14:paraId="0921E902" w14:textId="77777777" w:rsidR="00AA4B9D" w:rsidRDefault="00AA4B9D" w:rsidP="00EA16A7">
            <w:pPr>
              <w:pStyle w:val="TableParagraph"/>
              <w:jc w:val="center"/>
            </w:pPr>
          </w:p>
          <w:p w14:paraId="74F4B3BC" w14:textId="77777777" w:rsidR="00AA4B9D" w:rsidRDefault="00AA4B9D" w:rsidP="00EA16A7">
            <w:pPr>
              <w:pStyle w:val="TableParagraph"/>
              <w:jc w:val="center"/>
            </w:pPr>
          </w:p>
          <w:p w14:paraId="6AA03479" w14:textId="77777777" w:rsidR="00AA4B9D" w:rsidRDefault="00AA4B9D" w:rsidP="00EA16A7">
            <w:pPr>
              <w:pStyle w:val="TableParagraph"/>
              <w:jc w:val="center"/>
            </w:pPr>
          </w:p>
          <w:p w14:paraId="1F09E57E" w14:textId="77777777" w:rsidR="00AA4B9D" w:rsidRDefault="00AA4B9D" w:rsidP="00EA16A7">
            <w:pPr>
              <w:pStyle w:val="TableParagraph"/>
              <w:jc w:val="center"/>
            </w:pPr>
          </w:p>
          <w:p w14:paraId="59B5DCF4" w14:textId="77777777" w:rsidR="00AA4B9D" w:rsidRDefault="00AA4B9D" w:rsidP="00EA16A7">
            <w:pPr>
              <w:pStyle w:val="TableParagraph"/>
              <w:spacing w:before="7"/>
              <w:jc w:val="center"/>
              <w:rPr>
                <w:sz w:val="24"/>
              </w:rPr>
            </w:pPr>
          </w:p>
          <w:p w14:paraId="30EA4FBD" w14:textId="77777777" w:rsidR="00AA4B9D" w:rsidRDefault="00AA4B9D" w:rsidP="00EA16A7">
            <w:pPr>
              <w:pStyle w:val="TableParagraph"/>
              <w:ind w:right="10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1.</w:t>
            </w:r>
          </w:p>
        </w:tc>
        <w:tc>
          <w:tcPr>
            <w:tcW w:w="2268" w:type="dxa"/>
          </w:tcPr>
          <w:p w14:paraId="2801C9FF" w14:textId="77777777" w:rsidR="00AA4B9D" w:rsidRDefault="00AA4B9D" w:rsidP="00EA16A7">
            <w:pPr>
              <w:pStyle w:val="TableParagraph"/>
            </w:pPr>
          </w:p>
          <w:p w14:paraId="67AF0849" w14:textId="77777777" w:rsidR="00AA4B9D" w:rsidRDefault="00AA4B9D" w:rsidP="00EA16A7">
            <w:pPr>
              <w:pStyle w:val="TableParagraph"/>
            </w:pPr>
          </w:p>
          <w:p w14:paraId="40DDD1C1" w14:textId="77777777" w:rsidR="00AA4B9D" w:rsidRDefault="00AA4B9D" w:rsidP="00EA16A7">
            <w:pPr>
              <w:pStyle w:val="TableParagraph"/>
            </w:pPr>
          </w:p>
          <w:p w14:paraId="18C4AEE9" w14:textId="77777777" w:rsidR="00AA4B9D" w:rsidRDefault="00AA4B9D" w:rsidP="00EA16A7">
            <w:pPr>
              <w:pStyle w:val="TableParagraph"/>
            </w:pPr>
          </w:p>
          <w:p w14:paraId="4C76D34C" w14:textId="77777777" w:rsidR="00AA4B9D" w:rsidRDefault="00AA4B9D" w:rsidP="00EA16A7">
            <w:pPr>
              <w:pStyle w:val="TableParagraph"/>
              <w:spacing w:before="168"/>
              <w:ind w:left="107" w:right="8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OPIS GRUPY </w:t>
            </w:r>
            <w:r>
              <w:rPr>
                <w:b/>
                <w:spacing w:val="-2"/>
                <w:sz w:val="20"/>
              </w:rPr>
              <w:t>DOCELOWEJ</w:t>
            </w:r>
          </w:p>
        </w:tc>
        <w:tc>
          <w:tcPr>
            <w:tcW w:w="8932" w:type="dxa"/>
          </w:tcPr>
          <w:p w14:paraId="0594DC5C" w14:textId="77777777" w:rsidR="00AA4B9D" w:rsidRDefault="00AA4B9D" w:rsidP="00EA16A7"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z w:val="20"/>
              </w:rPr>
              <w:t>Ocenie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podlega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czy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zgodnie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instrukcją:</w:t>
            </w:r>
          </w:p>
          <w:p w14:paraId="3AD66F6B" w14:textId="77777777" w:rsidR="00AA4B9D" w:rsidRDefault="00AA4B9D" w:rsidP="00AA4B9D">
            <w:pPr>
              <w:pStyle w:val="TableParagraph"/>
              <w:numPr>
                <w:ilvl w:val="0"/>
                <w:numId w:val="5"/>
              </w:numPr>
              <w:tabs>
                <w:tab w:val="left" w:pos="496"/>
                <w:tab w:val="left" w:pos="497"/>
              </w:tabs>
              <w:spacing w:before="59"/>
              <w:ind w:right="663"/>
              <w:rPr>
                <w:sz w:val="20"/>
              </w:rPr>
            </w:pPr>
            <w:r>
              <w:rPr>
                <w:sz w:val="20"/>
              </w:rPr>
              <w:t>przedstawiono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charakterystykę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grupy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docelowej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(istotne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cechy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uczestników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projektu),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 odniesieniu do planowanego wsparcia;</w:t>
            </w:r>
          </w:p>
          <w:p w14:paraId="4F7D25F9" w14:textId="77777777" w:rsidR="00AA4B9D" w:rsidRDefault="00AA4B9D" w:rsidP="00AA4B9D">
            <w:pPr>
              <w:pStyle w:val="TableParagraph"/>
              <w:numPr>
                <w:ilvl w:val="0"/>
                <w:numId w:val="5"/>
              </w:numPr>
              <w:tabs>
                <w:tab w:val="left" w:pos="496"/>
                <w:tab w:val="left" w:pos="497"/>
              </w:tabs>
              <w:spacing w:before="58"/>
              <w:ind w:right="282"/>
              <w:rPr>
                <w:sz w:val="20"/>
              </w:rPr>
            </w:pPr>
            <w:r>
              <w:rPr>
                <w:sz w:val="20"/>
              </w:rPr>
              <w:t>opisano potrzeby i oczekiwania uczestników projektu w kontekście wsparcia, które ma być udzielane w ramach projektu;</w:t>
            </w:r>
          </w:p>
          <w:p w14:paraId="0F26B3F3" w14:textId="77777777" w:rsidR="00AA4B9D" w:rsidRDefault="00AA4B9D" w:rsidP="00AA4B9D">
            <w:pPr>
              <w:pStyle w:val="TableParagraph"/>
              <w:numPr>
                <w:ilvl w:val="0"/>
                <w:numId w:val="5"/>
              </w:numPr>
              <w:tabs>
                <w:tab w:val="left" w:pos="496"/>
                <w:tab w:val="left" w:pos="497"/>
              </w:tabs>
              <w:spacing w:before="58"/>
              <w:ind w:hanging="390"/>
              <w:rPr>
                <w:sz w:val="20"/>
              </w:rPr>
            </w:pPr>
            <w:r>
              <w:rPr>
                <w:sz w:val="20"/>
              </w:rPr>
              <w:t>opisano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bariery,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które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napotykają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uczestnicy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projektu;</w:t>
            </w:r>
          </w:p>
          <w:p w14:paraId="5AD239BB" w14:textId="77777777" w:rsidR="00AA4B9D" w:rsidRDefault="00AA4B9D" w:rsidP="00AA4B9D">
            <w:pPr>
              <w:pStyle w:val="TableParagraph"/>
              <w:numPr>
                <w:ilvl w:val="0"/>
                <w:numId w:val="5"/>
              </w:numPr>
              <w:tabs>
                <w:tab w:val="left" w:pos="496"/>
                <w:tab w:val="left" w:pos="497"/>
                <w:tab w:val="left" w:pos="1927"/>
              </w:tabs>
              <w:spacing w:before="60" w:line="352" w:lineRule="auto"/>
              <w:ind w:right="277"/>
              <w:rPr>
                <w:sz w:val="20"/>
              </w:rPr>
            </w:pPr>
            <w:r>
              <w:rPr>
                <w:spacing w:val="-2"/>
                <w:sz w:val="20"/>
              </w:rPr>
              <w:t>zaplanowano</w:t>
            </w:r>
            <w:r>
              <w:rPr>
                <w:sz w:val="20"/>
              </w:rPr>
              <w:tab/>
              <w:t>kryteria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sposób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rekrutacji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uczestników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projektu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adekwatnie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grupy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docelowej.</w:t>
            </w:r>
          </w:p>
          <w:p w14:paraId="4DFDAD93" w14:textId="77777777" w:rsidR="00AA4B9D" w:rsidRDefault="00AA4B9D" w:rsidP="00EA16A7">
            <w:pPr>
              <w:pStyle w:val="TableParagraph"/>
              <w:spacing w:before="66"/>
              <w:ind w:left="107"/>
              <w:rPr>
                <w:spacing w:val="-2"/>
                <w:sz w:val="20"/>
              </w:rPr>
            </w:pPr>
            <w:r>
              <w:rPr>
                <w:sz w:val="20"/>
              </w:rPr>
              <w:t>KRYTERIUM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UZNAJE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SPEŁNIONE,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OCENA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BRZMI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„TAK”.</w:t>
            </w:r>
          </w:p>
          <w:p w14:paraId="17F8B6CC" w14:textId="77777777" w:rsidR="00AA4B9D" w:rsidRDefault="00AA4B9D" w:rsidP="00EA16A7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Projekty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niespełniające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kryterium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kierowane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są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poprawy.</w:t>
            </w:r>
          </w:p>
        </w:tc>
        <w:tc>
          <w:tcPr>
            <w:tcW w:w="2184" w:type="dxa"/>
          </w:tcPr>
          <w:p w14:paraId="3B897425" w14:textId="77777777" w:rsidR="00AA4B9D" w:rsidRDefault="00AA4B9D" w:rsidP="00EA16A7">
            <w:pPr>
              <w:pStyle w:val="TableParagraph"/>
            </w:pPr>
          </w:p>
          <w:p w14:paraId="23398696" w14:textId="77777777" w:rsidR="00AA4B9D" w:rsidRDefault="00AA4B9D" w:rsidP="00EA16A7">
            <w:pPr>
              <w:pStyle w:val="TableParagraph"/>
            </w:pPr>
          </w:p>
          <w:p w14:paraId="70ECE57B" w14:textId="77777777" w:rsidR="00AA4B9D" w:rsidRDefault="00AA4B9D" w:rsidP="00EA16A7">
            <w:pPr>
              <w:pStyle w:val="TableParagraph"/>
            </w:pPr>
          </w:p>
          <w:p w14:paraId="4B2C9A57" w14:textId="77777777" w:rsidR="00AA4B9D" w:rsidRDefault="00AA4B9D" w:rsidP="00EA16A7">
            <w:pPr>
              <w:pStyle w:val="TableParagraph"/>
            </w:pPr>
          </w:p>
          <w:p w14:paraId="0929E2C9" w14:textId="77777777" w:rsidR="00AA4B9D" w:rsidRDefault="00AA4B9D" w:rsidP="00EA16A7">
            <w:pPr>
              <w:pStyle w:val="TableParagraph"/>
              <w:spacing w:before="9"/>
              <w:rPr>
                <w:sz w:val="24"/>
              </w:rPr>
            </w:pPr>
          </w:p>
          <w:p w14:paraId="26EDF111" w14:textId="77777777" w:rsidR="00AA4B9D" w:rsidRDefault="00AA4B9D" w:rsidP="00EA16A7">
            <w:pPr>
              <w:pStyle w:val="TableParagraph"/>
              <w:spacing w:before="1"/>
              <w:ind w:left="97" w:right="96"/>
              <w:jc w:val="center"/>
              <w:rPr>
                <w:sz w:val="20"/>
              </w:rPr>
            </w:pPr>
            <w:r>
              <w:rPr>
                <w:sz w:val="20"/>
              </w:rPr>
              <w:t>TAK/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</w:tc>
      </w:tr>
      <w:tr w:rsidR="00AA4B9D" w14:paraId="520D6551" w14:textId="77777777" w:rsidTr="00EA16A7">
        <w:trPr>
          <w:trHeight w:val="3957"/>
        </w:trPr>
        <w:tc>
          <w:tcPr>
            <w:tcW w:w="704" w:type="dxa"/>
          </w:tcPr>
          <w:p w14:paraId="42C53AEB" w14:textId="77777777" w:rsidR="00AA4B9D" w:rsidRDefault="00AA4B9D" w:rsidP="00EA16A7">
            <w:pPr>
              <w:pStyle w:val="TableParagraph"/>
              <w:jc w:val="center"/>
            </w:pPr>
          </w:p>
          <w:p w14:paraId="23722E74" w14:textId="77777777" w:rsidR="00AA4B9D" w:rsidRDefault="00AA4B9D" w:rsidP="00EA16A7">
            <w:pPr>
              <w:pStyle w:val="TableParagraph"/>
              <w:jc w:val="center"/>
            </w:pPr>
          </w:p>
          <w:p w14:paraId="6E6CCCE3" w14:textId="77777777" w:rsidR="00AA4B9D" w:rsidRDefault="00AA4B9D" w:rsidP="00EA16A7">
            <w:pPr>
              <w:pStyle w:val="TableParagraph"/>
              <w:jc w:val="center"/>
            </w:pPr>
          </w:p>
          <w:p w14:paraId="5EFD1BDF" w14:textId="77777777" w:rsidR="00AA4B9D" w:rsidRDefault="00AA4B9D" w:rsidP="00EA16A7">
            <w:pPr>
              <w:pStyle w:val="TableParagraph"/>
              <w:jc w:val="center"/>
            </w:pPr>
          </w:p>
          <w:p w14:paraId="2F231A25" w14:textId="77777777" w:rsidR="00AA4B9D" w:rsidRDefault="00AA4B9D" w:rsidP="00EA16A7">
            <w:pPr>
              <w:pStyle w:val="TableParagraph"/>
              <w:jc w:val="center"/>
            </w:pPr>
          </w:p>
          <w:p w14:paraId="70AED900" w14:textId="77777777" w:rsidR="00AA4B9D" w:rsidRDefault="00AA4B9D" w:rsidP="00EA16A7">
            <w:pPr>
              <w:pStyle w:val="TableParagraph"/>
              <w:jc w:val="center"/>
            </w:pPr>
          </w:p>
          <w:p w14:paraId="7EC7D3DA" w14:textId="77777777" w:rsidR="00AA4B9D" w:rsidRDefault="00AA4B9D" w:rsidP="00EA16A7">
            <w:pPr>
              <w:pStyle w:val="TableParagraph"/>
              <w:spacing w:before="11"/>
              <w:jc w:val="center"/>
              <w:rPr>
                <w:sz w:val="29"/>
              </w:rPr>
            </w:pPr>
          </w:p>
          <w:p w14:paraId="53173FF7" w14:textId="77777777" w:rsidR="00AA4B9D" w:rsidRDefault="00AA4B9D" w:rsidP="00EA16A7">
            <w:pPr>
              <w:pStyle w:val="TableParagraph"/>
              <w:ind w:right="10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2.</w:t>
            </w:r>
          </w:p>
        </w:tc>
        <w:tc>
          <w:tcPr>
            <w:tcW w:w="2268" w:type="dxa"/>
          </w:tcPr>
          <w:p w14:paraId="3DFDC49E" w14:textId="77777777" w:rsidR="00AA4B9D" w:rsidRDefault="00AA4B9D" w:rsidP="00EA16A7">
            <w:pPr>
              <w:pStyle w:val="TableParagraph"/>
            </w:pPr>
          </w:p>
          <w:p w14:paraId="4B6CABBA" w14:textId="77777777" w:rsidR="00AA4B9D" w:rsidRDefault="00AA4B9D" w:rsidP="00EA16A7">
            <w:pPr>
              <w:pStyle w:val="TableParagraph"/>
            </w:pPr>
          </w:p>
          <w:p w14:paraId="2304DF9B" w14:textId="77777777" w:rsidR="00AA4B9D" w:rsidRDefault="00AA4B9D" w:rsidP="00EA16A7">
            <w:pPr>
              <w:pStyle w:val="TableParagraph"/>
            </w:pPr>
          </w:p>
          <w:p w14:paraId="0D02F968" w14:textId="77777777" w:rsidR="00AA4B9D" w:rsidRDefault="00AA4B9D" w:rsidP="00EA16A7">
            <w:pPr>
              <w:pStyle w:val="TableParagraph"/>
            </w:pPr>
          </w:p>
          <w:p w14:paraId="4626B1D2" w14:textId="77777777" w:rsidR="00AA4B9D" w:rsidRDefault="00AA4B9D" w:rsidP="00EA16A7">
            <w:pPr>
              <w:pStyle w:val="TableParagraph"/>
            </w:pPr>
          </w:p>
          <w:p w14:paraId="5580911E" w14:textId="77777777" w:rsidR="00AA4B9D" w:rsidRDefault="00AA4B9D" w:rsidP="00EA16A7">
            <w:pPr>
              <w:pStyle w:val="TableParagraph"/>
            </w:pPr>
          </w:p>
          <w:p w14:paraId="404BFED8" w14:textId="77777777" w:rsidR="00AA4B9D" w:rsidRDefault="00AA4B9D" w:rsidP="00EA16A7">
            <w:pPr>
              <w:pStyle w:val="TableParagraph"/>
              <w:spacing w:before="10"/>
              <w:rPr>
                <w:sz w:val="19"/>
              </w:rPr>
            </w:pPr>
          </w:p>
          <w:p w14:paraId="3E7C813B" w14:textId="77777777" w:rsidR="00AA4B9D" w:rsidRDefault="00AA4B9D" w:rsidP="00EA16A7">
            <w:pPr>
              <w:pStyle w:val="TableParagraph"/>
              <w:ind w:left="107" w:right="10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ZADANIA I </w:t>
            </w:r>
            <w:r>
              <w:rPr>
                <w:b/>
                <w:spacing w:val="-2"/>
                <w:sz w:val="20"/>
              </w:rPr>
              <w:t>WSKAŹNIKI</w:t>
            </w:r>
          </w:p>
        </w:tc>
        <w:tc>
          <w:tcPr>
            <w:tcW w:w="8932" w:type="dxa"/>
          </w:tcPr>
          <w:p w14:paraId="49768954" w14:textId="77777777" w:rsidR="00AA4B9D" w:rsidRDefault="00AA4B9D" w:rsidP="00EA16A7"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z w:val="20"/>
              </w:rPr>
              <w:t>Ocenie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podlega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czy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zgodnie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instrukcją:</w:t>
            </w:r>
          </w:p>
          <w:p w14:paraId="637F2DA3" w14:textId="77777777" w:rsidR="00AA4B9D" w:rsidRDefault="00AA4B9D" w:rsidP="00AA4B9D">
            <w:pPr>
              <w:pStyle w:val="TableParagraph"/>
              <w:numPr>
                <w:ilvl w:val="0"/>
                <w:numId w:val="4"/>
              </w:numPr>
              <w:tabs>
                <w:tab w:val="left" w:pos="496"/>
                <w:tab w:val="left" w:pos="497"/>
              </w:tabs>
              <w:spacing w:before="59"/>
              <w:ind w:right="160"/>
              <w:rPr>
                <w:sz w:val="20"/>
              </w:rPr>
            </w:pPr>
            <w:r>
              <w:rPr>
                <w:sz w:val="20"/>
              </w:rPr>
              <w:t>zaplanowane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wynikają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potrzeb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oczekiwań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grupy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docelowej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kontekście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wsparcia oraz barier uczestnictwa;</w:t>
            </w:r>
          </w:p>
          <w:p w14:paraId="2106A30E" w14:textId="77777777" w:rsidR="00AA4B9D" w:rsidRDefault="00AA4B9D" w:rsidP="00AA4B9D">
            <w:pPr>
              <w:pStyle w:val="TableParagraph"/>
              <w:numPr>
                <w:ilvl w:val="0"/>
                <w:numId w:val="4"/>
              </w:numPr>
              <w:tabs>
                <w:tab w:val="left" w:pos="496"/>
                <w:tab w:val="left" w:pos="497"/>
              </w:tabs>
              <w:ind w:right="213"/>
              <w:rPr>
                <w:sz w:val="20"/>
              </w:rPr>
            </w:pPr>
            <w:r>
              <w:rPr>
                <w:sz w:val="20"/>
              </w:rPr>
              <w:t>opisano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zadania,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planowany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sposób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realizacji,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zasadność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realizacji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zadań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partnerstwie (o ile dotyczy);</w:t>
            </w:r>
          </w:p>
          <w:p w14:paraId="16AA0596" w14:textId="77777777" w:rsidR="00AA4B9D" w:rsidRDefault="00AA4B9D" w:rsidP="00AA4B9D">
            <w:pPr>
              <w:pStyle w:val="TableParagraph"/>
              <w:numPr>
                <w:ilvl w:val="0"/>
                <w:numId w:val="4"/>
              </w:numPr>
              <w:tabs>
                <w:tab w:val="left" w:pos="496"/>
                <w:tab w:val="left" w:pos="497"/>
              </w:tabs>
              <w:spacing w:line="242" w:lineRule="exact"/>
              <w:ind w:hanging="390"/>
              <w:rPr>
                <w:sz w:val="20"/>
              </w:rPr>
            </w:pPr>
            <w:r>
              <w:rPr>
                <w:sz w:val="20"/>
              </w:rPr>
              <w:t>opisano,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jaki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sposób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zostanie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zachowana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trwałość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rezultatów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projektu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dotyczy);</w:t>
            </w:r>
          </w:p>
          <w:p w14:paraId="13A5197F" w14:textId="77777777" w:rsidR="00AA4B9D" w:rsidRDefault="00AA4B9D" w:rsidP="00AA4B9D">
            <w:pPr>
              <w:pStyle w:val="TableParagraph"/>
              <w:numPr>
                <w:ilvl w:val="0"/>
                <w:numId w:val="4"/>
              </w:numPr>
              <w:tabs>
                <w:tab w:val="left" w:pos="496"/>
                <w:tab w:val="left" w:pos="497"/>
              </w:tabs>
              <w:ind w:right="255"/>
              <w:rPr>
                <w:sz w:val="20"/>
              </w:rPr>
            </w:pPr>
            <w:r>
              <w:rPr>
                <w:sz w:val="20"/>
              </w:rPr>
              <w:t>dobrane zostały wskaźniki produktu i rezultatu, zgodne z zakresem projektu, a w przypadku projektów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rozliczanych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zastosowaniem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kwot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ryczałtowych(o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dotyczy)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czy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wskaźniki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ich wartości do rozliczenia kwot ryczałtowych oraz poprawność dokumentów potwierdzających ich wykonanie dobrano w sposób trafny;</w:t>
            </w:r>
          </w:p>
          <w:p w14:paraId="3FCFD3FC" w14:textId="77777777" w:rsidR="00AA4B9D" w:rsidRDefault="00AA4B9D" w:rsidP="00AA4B9D">
            <w:pPr>
              <w:pStyle w:val="TableParagraph"/>
              <w:numPr>
                <w:ilvl w:val="0"/>
                <w:numId w:val="4"/>
              </w:numPr>
              <w:tabs>
                <w:tab w:val="left" w:pos="496"/>
                <w:tab w:val="left" w:pos="497"/>
              </w:tabs>
              <w:ind w:right="163"/>
              <w:rPr>
                <w:sz w:val="20"/>
              </w:rPr>
            </w:pPr>
            <w:r>
              <w:rPr>
                <w:sz w:val="20"/>
              </w:rPr>
              <w:t>założono realne wartości wskaźników, zgodne z treścią zadań, odpowiadające wartościom wydatków,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czasowi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realizacji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potencjałowi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wnioskodawcy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właściwy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sposób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pomiaru.</w:t>
            </w:r>
          </w:p>
          <w:p w14:paraId="230442E4" w14:textId="77777777" w:rsidR="00AA4B9D" w:rsidRDefault="00AA4B9D" w:rsidP="00EA16A7">
            <w:pPr>
              <w:pStyle w:val="TableParagraph"/>
              <w:spacing w:before="3"/>
              <w:rPr>
                <w:sz w:val="17"/>
              </w:rPr>
            </w:pPr>
          </w:p>
          <w:p w14:paraId="7586DE38" w14:textId="77777777" w:rsidR="00AA4B9D" w:rsidRDefault="00AA4B9D" w:rsidP="00EA16A7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KRYTERIUM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UZNAJE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SPEŁNIONE,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OCENA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BRZMI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„TAK”.</w:t>
            </w:r>
          </w:p>
          <w:p w14:paraId="52080FCA" w14:textId="77777777" w:rsidR="00AA4B9D" w:rsidRDefault="00AA4B9D" w:rsidP="00EA16A7">
            <w:pPr>
              <w:pStyle w:val="TableParagraph"/>
              <w:spacing w:before="175"/>
              <w:ind w:left="107"/>
              <w:rPr>
                <w:sz w:val="20"/>
              </w:rPr>
            </w:pPr>
            <w:r>
              <w:rPr>
                <w:sz w:val="20"/>
              </w:rPr>
              <w:t>Projekty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niespełniające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kryterium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kierowane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są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poprawy.</w:t>
            </w:r>
          </w:p>
        </w:tc>
        <w:tc>
          <w:tcPr>
            <w:tcW w:w="2184" w:type="dxa"/>
          </w:tcPr>
          <w:p w14:paraId="1A52A58E" w14:textId="77777777" w:rsidR="00AA4B9D" w:rsidRDefault="00AA4B9D" w:rsidP="00EA16A7">
            <w:pPr>
              <w:pStyle w:val="TableParagraph"/>
            </w:pPr>
          </w:p>
          <w:p w14:paraId="6FA60503" w14:textId="77777777" w:rsidR="00AA4B9D" w:rsidRDefault="00AA4B9D" w:rsidP="00EA16A7">
            <w:pPr>
              <w:pStyle w:val="TableParagraph"/>
            </w:pPr>
          </w:p>
          <w:p w14:paraId="4F1B286B" w14:textId="77777777" w:rsidR="00AA4B9D" w:rsidRDefault="00AA4B9D" w:rsidP="00EA16A7">
            <w:pPr>
              <w:pStyle w:val="TableParagraph"/>
            </w:pPr>
          </w:p>
          <w:p w14:paraId="5FEA731A" w14:textId="77777777" w:rsidR="00AA4B9D" w:rsidRDefault="00AA4B9D" w:rsidP="00EA16A7">
            <w:pPr>
              <w:pStyle w:val="TableParagraph"/>
            </w:pPr>
          </w:p>
          <w:p w14:paraId="404E8B4E" w14:textId="77777777" w:rsidR="00AA4B9D" w:rsidRDefault="00AA4B9D" w:rsidP="00EA16A7">
            <w:pPr>
              <w:pStyle w:val="TableParagraph"/>
            </w:pPr>
          </w:p>
          <w:p w14:paraId="20430787" w14:textId="77777777" w:rsidR="00AA4B9D" w:rsidRDefault="00AA4B9D" w:rsidP="00EA16A7">
            <w:pPr>
              <w:pStyle w:val="TableParagraph"/>
            </w:pPr>
          </w:p>
          <w:p w14:paraId="468497DD" w14:textId="77777777" w:rsidR="00AA4B9D" w:rsidRDefault="00AA4B9D" w:rsidP="00EA16A7">
            <w:pPr>
              <w:pStyle w:val="TableParagraph"/>
            </w:pPr>
          </w:p>
          <w:p w14:paraId="67C2E09C" w14:textId="77777777" w:rsidR="00AA4B9D" w:rsidRDefault="00AA4B9D" w:rsidP="00EA16A7">
            <w:pPr>
              <w:pStyle w:val="TableParagraph"/>
              <w:spacing w:before="2"/>
              <w:rPr>
                <w:sz w:val="18"/>
              </w:rPr>
            </w:pPr>
          </w:p>
          <w:p w14:paraId="3A2FAD05" w14:textId="77777777" w:rsidR="00AA4B9D" w:rsidRDefault="00AA4B9D" w:rsidP="00EA16A7">
            <w:pPr>
              <w:pStyle w:val="TableParagraph"/>
              <w:ind w:left="97" w:right="96"/>
              <w:jc w:val="center"/>
              <w:rPr>
                <w:sz w:val="20"/>
              </w:rPr>
            </w:pPr>
            <w:r>
              <w:rPr>
                <w:sz w:val="20"/>
              </w:rPr>
              <w:t>TAK/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</w:tc>
      </w:tr>
    </w:tbl>
    <w:p w14:paraId="66F4BFB9" w14:textId="77777777" w:rsidR="00AA4B9D" w:rsidRDefault="00AA4B9D" w:rsidP="00AA4B9D">
      <w:pPr>
        <w:jc w:val="center"/>
        <w:rPr>
          <w:sz w:val="20"/>
        </w:rPr>
        <w:sectPr w:rsidR="00AA4B9D">
          <w:pgSz w:w="16840" w:h="11910" w:orient="landscape"/>
          <w:pgMar w:top="1320" w:right="840" w:bottom="1200" w:left="1440" w:header="712" w:footer="1015" w:gutter="0"/>
          <w:cols w:space="708"/>
        </w:sectPr>
      </w:pPr>
    </w:p>
    <w:p w14:paraId="566BFA3E" w14:textId="77777777" w:rsidR="00AA4B9D" w:rsidRDefault="00AA4B9D" w:rsidP="00AA4B9D">
      <w:pPr>
        <w:pStyle w:val="Tekstpodstawowy"/>
        <w:spacing w:before="11"/>
        <w:rPr>
          <w:sz w:val="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8932"/>
        <w:gridCol w:w="2184"/>
      </w:tblGrid>
      <w:tr w:rsidR="00AA4B9D" w14:paraId="7BA0BBC7" w14:textId="77777777" w:rsidTr="00EA16A7">
        <w:trPr>
          <w:trHeight w:val="4406"/>
        </w:trPr>
        <w:tc>
          <w:tcPr>
            <w:tcW w:w="704" w:type="dxa"/>
          </w:tcPr>
          <w:p w14:paraId="076BF4CB" w14:textId="77777777" w:rsidR="00AA4B9D" w:rsidRDefault="00AA4B9D" w:rsidP="00EA16A7">
            <w:pPr>
              <w:pStyle w:val="TableParagraph"/>
            </w:pPr>
          </w:p>
          <w:p w14:paraId="539AC22C" w14:textId="77777777" w:rsidR="00AA4B9D" w:rsidRDefault="00AA4B9D" w:rsidP="00EA16A7">
            <w:pPr>
              <w:pStyle w:val="TableParagraph"/>
            </w:pPr>
          </w:p>
          <w:p w14:paraId="7317F530" w14:textId="77777777" w:rsidR="00AA4B9D" w:rsidRDefault="00AA4B9D" w:rsidP="00EA16A7">
            <w:pPr>
              <w:pStyle w:val="TableParagraph"/>
            </w:pPr>
          </w:p>
          <w:p w14:paraId="79261F28" w14:textId="77777777" w:rsidR="00AA4B9D" w:rsidRDefault="00AA4B9D" w:rsidP="00EA16A7">
            <w:pPr>
              <w:pStyle w:val="TableParagraph"/>
            </w:pPr>
          </w:p>
          <w:p w14:paraId="468630F3" w14:textId="77777777" w:rsidR="00AA4B9D" w:rsidRDefault="00AA4B9D" w:rsidP="00EA16A7">
            <w:pPr>
              <w:pStyle w:val="TableParagraph"/>
            </w:pPr>
          </w:p>
          <w:p w14:paraId="2510B804" w14:textId="77777777" w:rsidR="00AA4B9D" w:rsidRDefault="00AA4B9D" w:rsidP="00EA16A7">
            <w:pPr>
              <w:pStyle w:val="TableParagraph"/>
            </w:pPr>
          </w:p>
          <w:p w14:paraId="0D702DD9" w14:textId="77777777" w:rsidR="00AA4B9D" w:rsidRDefault="00AA4B9D" w:rsidP="00EA16A7">
            <w:pPr>
              <w:pStyle w:val="TableParagraph"/>
            </w:pPr>
          </w:p>
          <w:p w14:paraId="239BA0BF" w14:textId="77777777" w:rsidR="00AA4B9D" w:rsidRDefault="00AA4B9D" w:rsidP="00EA16A7">
            <w:pPr>
              <w:pStyle w:val="TableParagraph"/>
              <w:spacing w:before="4"/>
              <w:jc w:val="center"/>
              <w:rPr>
                <w:sz w:val="27"/>
              </w:rPr>
            </w:pPr>
          </w:p>
          <w:p w14:paraId="24727ABB" w14:textId="77777777" w:rsidR="00AA4B9D" w:rsidRDefault="00AA4B9D" w:rsidP="00EA16A7">
            <w:pPr>
              <w:pStyle w:val="TableParagraph"/>
              <w:ind w:right="10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3.</w:t>
            </w:r>
          </w:p>
        </w:tc>
        <w:tc>
          <w:tcPr>
            <w:tcW w:w="2268" w:type="dxa"/>
          </w:tcPr>
          <w:p w14:paraId="56DB2C60" w14:textId="77777777" w:rsidR="00AA4B9D" w:rsidRDefault="00AA4B9D" w:rsidP="00EA16A7">
            <w:pPr>
              <w:pStyle w:val="TableParagraph"/>
            </w:pPr>
          </w:p>
          <w:p w14:paraId="314253EA" w14:textId="77777777" w:rsidR="00AA4B9D" w:rsidRDefault="00AA4B9D" w:rsidP="00EA16A7">
            <w:pPr>
              <w:pStyle w:val="TableParagraph"/>
            </w:pPr>
          </w:p>
          <w:p w14:paraId="589A0735" w14:textId="77777777" w:rsidR="00AA4B9D" w:rsidRDefault="00AA4B9D" w:rsidP="00EA16A7">
            <w:pPr>
              <w:pStyle w:val="TableParagraph"/>
            </w:pPr>
          </w:p>
          <w:p w14:paraId="281355DF" w14:textId="77777777" w:rsidR="00AA4B9D" w:rsidRDefault="00AA4B9D" w:rsidP="00EA16A7">
            <w:pPr>
              <w:pStyle w:val="TableParagraph"/>
            </w:pPr>
          </w:p>
          <w:p w14:paraId="08D208C8" w14:textId="77777777" w:rsidR="00AA4B9D" w:rsidRDefault="00AA4B9D" w:rsidP="00EA16A7">
            <w:pPr>
              <w:pStyle w:val="TableParagraph"/>
            </w:pPr>
          </w:p>
          <w:p w14:paraId="7CA7A00B" w14:textId="77777777" w:rsidR="00AA4B9D" w:rsidRDefault="00AA4B9D" w:rsidP="00EA16A7">
            <w:pPr>
              <w:pStyle w:val="TableParagraph"/>
            </w:pPr>
          </w:p>
          <w:p w14:paraId="45B3B976" w14:textId="77777777" w:rsidR="00AA4B9D" w:rsidRDefault="00AA4B9D" w:rsidP="00EA16A7">
            <w:pPr>
              <w:pStyle w:val="TableParagraph"/>
            </w:pPr>
          </w:p>
          <w:p w14:paraId="1ADEBA43" w14:textId="77777777" w:rsidR="00AA4B9D" w:rsidRDefault="00AA4B9D" w:rsidP="00EA16A7">
            <w:pPr>
              <w:pStyle w:val="TableParagraph"/>
              <w:spacing w:before="4"/>
              <w:rPr>
                <w:sz w:val="27"/>
              </w:rPr>
            </w:pPr>
          </w:p>
          <w:p w14:paraId="6D9C605F" w14:textId="77777777" w:rsidR="00AA4B9D" w:rsidRDefault="00AA4B9D" w:rsidP="00EA16A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BUDŻET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PROJEKTU</w:t>
            </w:r>
          </w:p>
        </w:tc>
        <w:tc>
          <w:tcPr>
            <w:tcW w:w="8932" w:type="dxa"/>
          </w:tcPr>
          <w:p w14:paraId="232A1A05" w14:textId="77777777" w:rsidR="00AA4B9D" w:rsidRDefault="00AA4B9D" w:rsidP="00EA16A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Ocenie,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podstawie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analizy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zapisów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kątem spełnienia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kryterium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wniosku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dofinansowanie, wypełnionego zgodnie z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instrukcją, podlega:</w:t>
            </w:r>
          </w:p>
          <w:p w14:paraId="2134EEE3" w14:textId="77777777" w:rsidR="00AA4B9D" w:rsidRDefault="00AA4B9D" w:rsidP="00EA16A7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</w:tabs>
              <w:ind w:right="338"/>
              <w:rPr>
                <w:sz w:val="20"/>
              </w:rPr>
            </w:pPr>
            <w:r>
              <w:rPr>
                <w:sz w:val="20"/>
              </w:rPr>
              <w:t>czy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wydatki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zaplanowane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budżecie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kwalifikowalne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zgodne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Wytycznymi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dotyczącymi kwalifikowalności wydatków na lata 2021-2027, aktualnymi na dzień ogłaszania naboru, w zakresie ogólnych i szczególnych warunków kwalifikowalności;</w:t>
            </w:r>
          </w:p>
          <w:p w14:paraId="06BD2F5E" w14:textId="77777777" w:rsidR="00AA4B9D" w:rsidRDefault="00AA4B9D" w:rsidP="00EA16A7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czy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wydatki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zaplanowane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budżecie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niezbędne,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racjonalne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efektywne;</w:t>
            </w:r>
          </w:p>
          <w:p w14:paraId="22CEE5C4" w14:textId="77777777" w:rsidR="00AA4B9D" w:rsidRDefault="00AA4B9D" w:rsidP="00EA16A7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</w:tabs>
              <w:ind w:right="628"/>
              <w:rPr>
                <w:sz w:val="20"/>
              </w:rPr>
            </w:pPr>
            <w:r>
              <w:rPr>
                <w:sz w:val="20"/>
              </w:rPr>
              <w:t>czy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wydatki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zaplanowane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budżecie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zgodne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SzOP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aktualnym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dzień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ogłaszania naboru, w zakresie wymaganego poziomu cross-</w:t>
            </w:r>
            <w:proofErr w:type="spellStart"/>
            <w:r>
              <w:rPr>
                <w:sz w:val="20"/>
              </w:rPr>
              <w:t>financingu</w:t>
            </w:r>
            <w:proofErr w:type="spellEnd"/>
            <w:r>
              <w:rPr>
                <w:sz w:val="20"/>
              </w:rPr>
              <w:t>, limitu kosztów pośrednich maksymalnego poziomu dofinansowania;</w:t>
            </w:r>
          </w:p>
          <w:p w14:paraId="76516804" w14:textId="77777777" w:rsidR="00AA4B9D" w:rsidRDefault="00AA4B9D" w:rsidP="00EA16A7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</w:tabs>
              <w:ind w:right="662"/>
              <w:rPr>
                <w:sz w:val="20"/>
              </w:rPr>
            </w:pPr>
            <w:r>
              <w:rPr>
                <w:sz w:val="20"/>
              </w:rPr>
              <w:t>czy w sposób poprawny uzasadniono wydatki, a w przypadku projektów rozliczanych z zastosowaniem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kwot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ryczałtowych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dotyczy)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wykazano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uzasadnienia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racjonalności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 niezbędności każdego wydatku w budżecie projektu;</w:t>
            </w:r>
          </w:p>
          <w:p w14:paraId="2C105D29" w14:textId="77777777" w:rsidR="00AA4B9D" w:rsidRDefault="00AA4B9D" w:rsidP="00EA16A7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</w:tabs>
              <w:ind w:right="361"/>
              <w:rPr>
                <w:sz w:val="20"/>
              </w:rPr>
            </w:pPr>
            <w:r>
              <w:rPr>
                <w:sz w:val="20"/>
              </w:rPr>
              <w:t>czy wydatki zaplanowane w budżecie są zgodne z cenami rynkowymi, czy zastosowano właściwe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stawki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jednostkowe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dotyczy)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czy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spójne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innymi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częściami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wniosku: wskaźnikami, grupą docelową, harmonogramem.</w:t>
            </w:r>
          </w:p>
          <w:p w14:paraId="0AD2C38B" w14:textId="77777777" w:rsidR="00AA4B9D" w:rsidRDefault="00AA4B9D" w:rsidP="00EA16A7">
            <w:pPr>
              <w:pStyle w:val="TableParagraph"/>
              <w:spacing w:before="194"/>
              <w:ind w:left="107"/>
              <w:rPr>
                <w:sz w:val="20"/>
              </w:rPr>
            </w:pPr>
            <w:r>
              <w:rPr>
                <w:sz w:val="20"/>
              </w:rPr>
              <w:t>KRYTERIUM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UZNAJE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SPEŁNIONE,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OCENA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BRZMI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„TAK”.</w:t>
            </w:r>
          </w:p>
          <w:p w14:paraId="52A45036" w14:textId="77777777" w:rsidR="00AA4B9D" w:rsidRDefault="00AA4B9D" w:rsidP="00EA16A7">
            <w:pPr>
              <w:pStyle w:val="TableParagraph"/>
              <w:spacing w:before="113"/>
              <w:ind w:left="107"/>
              <w:rPr>
                <w:sz w:val="20"/>
              </w:rPr>
            </w:pPr>
            <w:r>
              <w:rPr>
                <w:sz w:val="20"/>
              </w:rPr>
              <w:t>Projekty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niespełniające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kryterium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kierowane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poprawy.</w:t>
            </w:r>
          </w:p>
        </w:tc>
        <w:tc>
          <w:tcPr>
            <w:tcW w:w="2184" w:type="dxa"/>
          </w:tcPr>
          <w:p w14:paraId="04A6019C" w14:textId="77777777" w:rsidR="00AA4B9D" w:rsidRDefault="00AA4B9D" w:rsidP="00EA16A7">
            <w:pPr>
              <w:pStyle w:val="TableParagraph"/>
            </w:pPr>
          </w:p>
          <w:p w14:paraId="6F9876EA" w14:textId="77777777" w:rsidR="00AA4B9D" w:rsidRDefault="00AA4B9D" w:rsidP="00EA16A7">
            <w:pPr>
              <w:pStyle w:val="TableParagraph"/>
            </w:pPr>
          </w:p>
          <w:p w14:paraId="4716E685" w14:textId="77777777" w:rsidR="00AA4B9D" w:rsidRDefault="00AA4B9D" w:rsidP="00EA16A7">
            <w:pPr>
              <w:pStyle w:val="TableParagraph"/>
            </w:pPr>
          </w:p>
          <w:p w14:paraId="54964B5D" w14:textId="77777777" w:rsidR="00AA4B9D" w:rsidRDefault="00AA4B9D" w:rsidP="00EA16A7">
            <w:pPr>
              <w:pStyle w:val="TableParagraph"/>
            </w:pPr>
          </w:p>
          <w:p w14:paraId="24D620D4" w14:textId="77777777" w:rsidR="00AA4B9D" w:rsidRDefault="00AA4B9D" w:rsidP="00EA16A7">
            <w:pPr>
              <w:pStyle w:val="TableParagraph"/>
            </w:pPr>
          </w:p>
          <w:p w14:paraId="45B62A06" w14:textId="77777777" w:rsidR="00AA4B9D" w:rsidRDefault="00AA4B9D" w:rsidP="00EA16A7">
            <w:pPr>
              <w:pStyle w:val="TableParagraph"/>
            </w:pPr>
          </w:p>
          <w:p w14:paraId="78770D2E" w14:textId="77777777" w:rsidR="00AA4B9D" w:rsidRDefault="00AA4B9D" w:rsidP="00EA16A7">
            <w:pPr>
              <w:pStyle w:val="TableParagraph"/>
            </w:pPr>
          </w:p>
          <w:p w14:paraId="0A419839" w14:textId="77777777" w:rsidR="00AA4B9D" w:rsidRDefault="00AA4B9D" w:rsidP="00EA16A7">
            <w:pPr>
              <w:pStyle w:val="TableParagraph"/>
            </w:pPr>
          </w:p>
          <w:p w14:paraId="11797596" w14:textId="77777777" w:rsidR="00AA4B9D" w:rsidRDefault="00AA4B9D" w:rsidP="00EA16A7">
            <w:pPr>
              <w:pStyle w:val="TableParagraph"/>
              <w:spacing w:before="179"/>
              <w:ind w:left="97" w:right="96"/>
              <w:jc w:val="center"/>
              <w:rPr>
                <w:sz w:val="20"/>
              </w:rPr>
            </w:pPr>
            <w:r>
              <w:rPr>
                <w:sz w:val="20"/>
              </w:rPr>
              <w:t>TAK/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</w:tc>
      </w:tr>
    </w:tbl>
    <w:p w14:paraId="6050BBA6" w14:textId="77777777" w:rsidR="00AA4B9D" w:rsidRDefault="00AA4B9D" w:rsidP="00AA4B9D"/>
    <w:p w14:paraId="239B66CE" w14:textId="1BC3A26A" w:rsidR="00AA4B9D" w:rsidRDefault="00AA4B9D">
      <w:pPr>
        <w:pStyle w:val="Nagwek1"/>
      </w:pPr>
    </w:p>
    <w:p w14:paraId="3B3A6B1D" w14:textId="4B2C10A0" w:rsidR="00AA4B9D" w:rsidRDefault="00AA4B9D">
      <w:pPr>
        <w:pStyle w:val="Nagwek1"/>
      </w:pPr>
    </w:p>
    <w:p w14:paraId="7486A2D6" w14:textId="6C21EE57" w:rsidR="00AA4B9D" w:rsidRDefault="00AA4B9D">
      <w:pPr>
        <w:pStyle w:val="Nagwek1"/>
      </w:pPr>
    </w:p>
    <w:p w14:paraId="6CC17085" w14:textId="54069454" w:rsidR="00AA4B9D" w:rsidRDefault="00AA4B9D">
      <w:pPr>
        <w:pStyle w:val="Nagwek1"/>
      </w:pPr>
    </w:p>
    <w:p w14:paraId="1B7537A7" w14:textId="7AE4D309" w:rsidR="00AA4B9D" w:rsidRDefault="00AA4B9D">
      <w:pPr>
        <w:pStyle w:val="Nagwek1"/>
      </w:pPr>
    </w:p>
    <w:p w14:paraId="37810A83" w14:textId="6C7D225F" w:rsidR="00AA4B9D" w:rsidRDefault="00AA4B9D">
      <w:pPr>
        <w:pStyle w:val="Nagwek1"/>
      </w:pPr>
    </w:p>
    <w:p w14:paraId="179C8E1A" w14:textId="6C042B06" w:rsidR="00AA4B9D" w:rsidRDefault="00AA4B9D">
      <w:pPr>
        <w:pStyle w:val="Nagwek1"/>
      </w:pPr>
    </w:p>
    <w:p w14:paraId="76F36C21" w14:textId="73881E01" w:rsidR="00AA4B9D" w:rsidRDefault="00AA4B9D">
      <w:pPr>
        <w:pStyle w:val="Nagwek1"/>
      </w:pPr>
    </w:p>
    <w:p w14:paraId="47F3FB7B" w14:textId="760385E8" w:rsidR="00AA4B9D" w:rsidRDefault="00AA4B9D">
      <w:pPr>
        <w:pStyle w:val="Nagwek1"/>
      </w:pPr>
    </w:p>
    <w:p w14:paraId="00350886" w14:textId="0D94BE3F" w:rsidR="00AA4B9D" w:rsidRDefault="00AA4B9D">
      <w:pPr>
        <w:pStyle w:val="Nagwek1"/>
      </w:pPr>
    </w:p>
    <w:p w14:paraId="1E5327E5" w14:textId="772E3617" w:rsidR="00AA4B9D" w:rsidRDefault="00AA4B9D">
      <w:pPr>
        <w:pStyle w:val="Nagwek1"/>
      </w:pPr>
    </w:p>
    <w:p w14:paraId="42DE01B9" w14:textId="59F4E94D" w:rsidR="00AA4B9D" w:rsidRDefault="00AA4B9D">
      <w:pPr>
        <w:pStyle w:val="Nagwek1"/>
      </w:pPr>
    </w:p>
    <w:p w14:paraId="23A719AC" w14:textId="5C90A822" w:rsidR="00AA4B9D" w:rsidRDefault="00AA4B9D">
      <w:pPr>
        <w:pStyle w:val="Nagwek1"/>
      </w:pPr>
    </w:p>
    <w:p w14:paraId="348F1996" w14:textId="70D56548" w:rsidR="00AA4B9D" w:rsidRDefault="00AA4B9D">
      <w:pPr>
        <w:pStyle w:val="Nagwek1"/>
      </w:pPr>
    </w:p>
    <w:p w14:paraId="459B7A89" w14:textId="78B8AB83" w:rsidR="00AA4B9D" w:rsidRDefault="00AA4B9D">
      <w:pPr>
        <w:pStyle w:val="Nagwek1"/>
      </w:pPr>
    </w:p>
    <w:p w14:paraId="5F98C74F" w14:textId="03231252" w:rsidR="00AA4B9D" w:rsidRDefault="00AA4B9D">
      <w:pPr>
        <w:pStyle w:val="Nagwek1"/>
      </w:pPr>
    </w:p>
    <w:p w14:paraId="7382877D" w14:textId="7194ACFD" w:rsidR="00AA4B9D" w:rsidRDefault="00AA4B9D">
      <w:pPr>
        <w:pStyle w:val="Nagwek1"/>
      </w:pPr>
    </w:p>
    <w:p w14:paraId="6FBD49F0" w14:textId="4BCA68E8" w:rsidR="00AA4B9D" w:rsidRDefault="00AA4B9D">
      <w:pPr>
        <w:pStyle w:val="Nagwek1"/>
      </w:pPr>
    </w:p>
    <w:p w14:paraId="03185DC3" w14:textId="58D1A8CD" w:rsidR="00AA4B9D" w:rsidRDefault="00AA4B9D">
      <w:pPr>
        <w:pStyle w:val="Nagwek1"/>
      </w:pPr>
    </w:p>
    <w:p w14:paraId="6CEFF721" w14:textId="361C5653" w:rsidR="00A203A8" w:rsidRPr="00A203A8" w:rsidRDefault="00A203A8" w:rsidP="00AA4B9D">
      <w:pPr>
        <w:pStyle w:val="Akapitzlist"/>
        <w:rPr>
          <w:b/>
          <w:sz w:val="20"/>
        </w:rPr>
      </w:pPr>
      <w:r w:rsidRPr="00A203A8">
        <w:rPr>
          <w:b/>
          <w:sz w:val="20"/>
        </w:rPr>
        <w:t>SPECYFICZNE</w:t>
      </w:r>
      <w:r w:rsidRPr="00A203A8">
        <w:rPr>
          <w:b/>
          <w:spacing w:val="-13"/>
          <w:sz w:val="20"/>
        </w:rPr>
        <w:t xml:space="preserve"> </w:t>
      </w:r>
      <w:r w:rsidRPr="00A203A8">
        <w:rPr>
          <w:b/>
          <w:sz w:val="20"/>
        </w:rPr>
        <w:t>KRYTERIA</w:t>
      </w:r>
      <w:r w:rsidRPr="00A203A8">
        <w:rPr>
          <w:b/>
          <w:spacing w:val="-14"/>
          <w:sz w:val="20"/>
        </w:rPr>
        <w:t xml:space="preserve"> </w:t>
      </w:r>
      <w:r w:rsidRPr="00A203A8">
        <w:rPr>
          <w:b/>
          <w:spacing w:val="-2"/>
          <w:sz w:val="20"/>
        </w:rPr>
        <w:t>MERYTORYCZNE</w:t>
      </w:r>
    </w:p>
    <w:p w14:paraId="09329390" w14:textId="77777777" w:rsidR="00305E8C" w:rsidRDefault="00305E8C" w:rsidP="00305E8C">
      <w:pPr>
        <w:pStyle w:val="Tekstpodstawowy"/>
        <w:spacing w:before="3" w:line="278" w:lineRule="auto"/>
      </w:pPr>
    </w:p>
    <w:p w14:paraId="4CE8A180" w14:textId="244BC0DD" w:rsidR="00A203A8" w:rsidRDefault="00A203A8" w:rsidP="00305E8C">
      <w:pPr>
        <w:pStyle w:val="Tekstpodstawowy"/>
        <w:spacing w:before="3" w:line="278" w:lineRule="auto"/>
      </w:pPr>
      <w:r>
        <w:t>Weryfikacja</w:t>
      </w:r>
      <w:r>
        <w:rPr>
          <w:spacing w:val="-4"/>
        </w:rPr>
        <w:t xml:space="preserve"> </w:t>
      </w:r>
      <w:r>
        <w:t>specyficznych</w:t>
      </w:r>
      <w:r>
        <w:rPr>
          <w:spacing w:val="-2"/>
        </w:rPr>
        <w:t xml:space="preserve"> </w:t>
      </w:r>
      <w:r>
        <w:t>kryteriów</w:t>
      </w:r>
      <w:r>
        <w:rPr>
          <w:spacing w:val="-4"/>
        </w:rPr>
        <w:t xml:space="preserve"> </w:t>
      </w:r>
      <w:r>
        <w:t>merytorycznych</w:t>
      </w:r>
      <w:r>
        <w:rPr>
          <w:spacing w:val="-2"/>
        </w:rPr>
        <w:t xml:space="preserve"> </w:t>
      </w:r>
      <w:r>
        <w:t>dokonywana</w:t>
      </w:r>
      <w:r>
        <w:rPr>
          <w:spacing w:val="-4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podstawie analizy</w:t>
      </w:r>
      <w:r>
        <w:rPr>
          <w:spacing w:val="-5"/>
        </w:rPr>
        <w:t xml:space="preserve"> </w:t>
      </w:r>
      <w:r>
        <w:t>zapisów</w:t>
      </w:r>
      <w:r>
        <w:rPr>
          <w:spacing w:val="-4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wniosku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dofinansowanie</w:t>
      </w:r>
      <w:r>
        <w:rPr>
          <w:spacing w:val="-2"/>
        </w:rPr>
        <w:t xml:space="preserve"> </w:t>
      </w:r>
      <w:r>
        <w:t>wypełnionego</w:t>
      </w:r>
      <w:r>
        <w:rPr>
          <w:spacing w:val="-1"/>
        </w:rPr>
        <w:t xml:space="preserve"> </w:t>
      </w:r>
      <w:r>
        <w:t>zgodnie</w:t>
      </w:r>
      <w:r>
        <w:rPr>
          <w:spacing w:val="-2"/>
        </w:rPr>
        <w:t xml:space="preserve"> </w:t>
      </w:r>
      <w:r>
        <w:t xml:space="preserve">z </w:t>
      </w:r>
      <w:r>
        <w:rPr>
          <w:spacing w:val="-2"/>
        </w:rPr>
        <w:t>instrukcją.</w:t>
      </w:r>
    </w:p>
    <w:p w14:paraId="138896BA" w14:textId="77777777" w:rsidR="00A203A8" w:rsidRDefault="00A203A8" w:rsidP="00305E8C">
      <w:pPr>
        <w:pStyle w:val="Tekstpodstawowy"/>
        <w:spacing w:before="197"/>
      </w:pPr>
      <w:r>
        <w:t>Spełnienie</w:t>
      </w:r>
      <w:r>
        <w:rPr>
          <w:spacing w:val="-11"/>
        </w:rPr>
        <w:t xml:space="preserve"> </w:t>
      </w:r>
      <w:r>
        <w:t>wszystkich</w:t>
      </w:r>
      <w:r>
        <w:rPr>
          <w:spacing w:val="-12"/>
        </w:rPr>
        <w:t xml:space="preserve"> </w:t>
      </w:r>
      <w:r>
        <w:t>specyficznych</w:t>
      </w:r>
      <w:r>
        <w:rPr>
          <w:spacing w:val="-12"/>
        </w:rPr>
        <w:t xml:space="preserve"> </w:t>
      </w:r>
      <w:r>
        <w:t>kryteriów</w:t>
      </w:r>
      <w:r>
        <w:rPr>
          <w:spacing w:val="-14"/>
        </w:rPr>
        <w:t xml:space="preserve"> </w:t>
      </w:r>
      <w:r>
        <w:t>merytorycznych</w:t>
      </w:r>
      <w:r>
        <w:rPr>
          <w:spacing w:val="-10"/>
        </w:rPr>
        <w:t xml:space="preserve"> </w:t>
      </w:r>
      <w:r>
        <w:t>warunkuje</w:t>
      </w:r>
      <w:r>
        <w:rPr>
          <w:spacing w:val="-12"/>
        </w:rPr>
        <w:t xml:space="preserve"> </w:t>
      </w:r>
      <w:r>
        <w:t>dokonanie</w:t>
      </w:r>
      <w:r>
        <w:rPr>
          <w:spacing w:val="-10"/>
        </w:rPr>
        <w:t xml:space="preserve"> </w:t>
      </w:r>
      <w:r>
        <w:t>oceny</w:t>
      </w:r>
      <w:r>
        <w:rPr>
          <w:spacing w:val="-14"/>
        </w:rPr>
        <w:t xml:space="preserve"> </w:t>
      </w:r>
      <w:r>
        <w:t>spełnienia</w:t>
      </w:r>
      <w:r>
        <w:rPr>
          <w:spacing w:val="-12"/>
        </w:rPr>
        <w:t xml:space="preserve"> </w:t>
      </w:r>
      <w:r>
        <w:t>kryteriów</w:t>
      </w:r>
      <w:r>
        <w:rPr>
          <w:spacing w:val="-14"/>
        </w:rPr>
        <w:t xml:space="preserve"> </w:t>
      </w:r>
      <w:r>
        <w:rPr>
          <w:spacing w:val="-2"/>
        </w:rPr>
        <w:t>merytorycznych.</w:t>
      </w:r>
    </w:p>
    <w:p w14:paraId="7A0B0E45" w14:textId="77777777" w:rsidR="00A203A8" w:rsidRDefault="00A203A8" w:rsidP="00A203A8">
      <w:pPr>
        <w:pStyle w:val="Tekstpodstawowy"/>
      </w:pPr>
    </w:p>
    <w:p w14:paraId="152F6FD2" w14:textId="77777777" w:rsidR="00A203A8" w:rsidRDefault="00A203A8" w:rsidP="00A203A8">
      <w:pPr>
        <w:pStyle w:val="Tekstpodstawowy"/>
        <w:spacing w:before="4"/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554"/>
        <w:gridCol w:w="6383"/>
        <w:gridCol w:w="4043"/>
      </w:tblGrid>
      <w:tr w:rsidR="00A203A8" w14:paraId="3C9E8F9C" w14:textId="77777777" w:rsidTr="00B714E2">
        <w:trPr>
          <w:trHeight w:val="470"/>
        </w:trPr>
        <w:tc>
          <w:tcPr>
            <w:tcW w:w="704" w:type="dxa"/>
            <w:shd w:val="clear" w:color="auto" w:fill="BEBEBE"/>
          </w:tcPr>
          <w:p w14:paraId="57E17D6A" w14:textId="77777777" w:rsidR="00A203A8" w:rsidRDefault="00A203A8" w:rsidP="00B714E2">
            <w:pPr>
              <w:pStyle w:val="TableParagraph"/>
              <w:spacing w:before="117"/>
              <w:ind w:left="20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Lp.</w:t>
            </w:r>
          </w:p>
        </w:tc>
        <w:tc>
          <w:tcPr>
            <w:tcW w:w="2554" w:type="dxa"/>
            <w:shd w:val="clear" w:color="auto" w:fill="BEBEBE"/>
          </w:tcPr>
          <w:p w14:paraId="00953935" w14:textId="77777777" w:rsidR="00A203A8" w:rsidRDefault="00A203A8" w:rsidP="00B714E2">
            <w:pPr>
              <w:pStyle w:val="TableParagraph"/>
              <w:spacing w:before="117"/>
              <w:ind w:left="28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KRYTERIUM</w:t>
            </w:r>
          </w:p>
        </w:tc>
        <w:tc>
          <w:tcPr>
            <w:tcW w:w="6383" w:type="dxa"/>
            <w:shd w:val="clear" w:color="auto" w:fill="BEBEBE"/>
          </w:tcPr>
          <w:p w14:paraId="77C056BB" w14:textId="77777777" w:rsidR="00A203A8" w:rsidRDefault="00A203A8" w:rsidP="00B714E2">
            <w:pPr>
              <w:pStyle w:val="TableParagraph"/>
              <w:spacing w:before="117"/>
              <w:ind w:left="2031" w:right="20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DEFINICJA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KRYTERIUM</w:t>
            </w:r>
          </w:p>
        </w:tc>
        <w:tc>
          <w:tcPr>
            <w:tcW w:w="4043" w:type="dxa"/>
            <w:shd w:val="clear" w:color="auto" w:fill="BEBEBE"/>
          </w:tcPr>
          <w:p w14:paraId="28CC31C8" w14:textId="77777777" w:rsidR="00A203A8" w:rsidRDefault="00A203A8" w:rsidP="00B714E2">
            <w:pPr>
              <w:pStyle w:val="TableParagraph"/>
              <w:spacing w:before="117"/>
              <w:ind w:left="311" w:right="3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KRYTERIUM</w:t>
            </w:r>
          </w:p>
        </w:tc>
      </w:tr>
      <w:tr w:rsidR="00A203A8" w14:paraId="5046A7B4" w14:textId="77777777" w:rsidTr="00B714E2">
        <w:trPr>
          <w:trHeight w:val="2299"/>
        </w:trPr>
        <w:tc>
          <w:tcPr>
            <w:tcW w:w="704" w:type="dxa"/>
          </w:tcPr>
          <w:p w14:paraId="29F8383A" w14:textId="77777777" w:rsidR="00A203A8" w:rsidRDefault="00A203A8" w:rsidP="00592C35">
            <w:pPr>
              <w:pStyle w:val="TableParagraph"/>
              <w:jc w:val="center"/>
            </w:pPr>
          </w:p>
          <w:p w14:paraId="3291D9C5" w14:textId="77777777" w:rsidR="00A203A8" w:rsidRDefault="00A203A8" w:rsidP="00592C35">
            <w:pPr>
              <w:pStyle w:val="TableParagraph"/>
              <w:jc w:val="center"/>
            </w:pPr>
          </w:p>
          <w:p w14:paraId="205C2619" w14:textId="77777777" w:rsidR="00A203A8" w:rsidRDefault="00A203A8" w:rsidP="00592C35">
            <w:pPr>
              <w:pStyle w:val="TableParagraph"/>
              <w:jc w:val="center"/>
            </w:pPr>
          </w:p>
          <w:p w14:paraId="0A2E4428" w14:textId="77777777" w:rsidR="00A203A8" w:rsidRDefault="00A203A8" w:rsidP="00592C35">
            <w:pPr>
              <w:pStyle w:val="TableParagraph"/>
              <w:spacing w:before="7"/>
              <w:jc w:val="center"/>
              <w:rPr>
                <w:sz w:val="23"/>
              </w:rPr>
            </w:pPr>
          </w:p>
          <w:p w14:paraId="2BF9796A" w14:textId="30DC9FC8" w:rsidR="00A203A8" w:rsidRDefault="00A203A8" w:rsidP="00592C35">
            <w:pPr>
              <w:pStyle w:val="TableParagraph"/>
              <w:spacing w:before="1"/>
              <w:ind w:left="10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  <w:r w:rsidR="00592C35">
              <w:rPr>
                <w:b/>
                <w:w w:val="99"/>
                <w:sz w:val="20"/>
              </w:rPr>
              <w:t>.</w:t>
            </w:r>
          </w:p>
        </w:tc>
        <w:tc>
          <w:tcPr>
            <w:tcW w:w="2554" w:type="dxa"/>
          </w:tcPr>
          <w:p w14:paraId="1CB3AAE8" w14:textId="77777777" w:rsidR="00A203A8" w:rsidRDefault="00A203A8" w:rsidP="00B714E2">
            <w:pPr>
              <w:pStyle w:val="TableParagraph"/>
            </w:pPr>
          </w:p>
          <w:p w14:paraId="33B04021" w14:textId="77777777" w:rsidR="00A203A8" w:rsidRDefault="00A203A8" w:rsidP="00B714E2">
            <w:pPr>
              <w:pStyle w:val="TableParagraph"/>
            </w:pPr>
          </w:p>
          <w:p w14:paraId="0B98EE29" w14:textId="77777777" w:rsidR="00A203A8" w:rsidRDefault="00A203A8" w:rsidP="00B714E2">
            <w:pPr>
              <w:pStyle w:val="TableParagraph"/>
            </w:pPr>
          </w:p>
          <w:p w14:paraId="04F548E8" w14:textId="77777777" w:rsidR="00A203A8" w:rsidRDefault="00A203A8" w:rsidP="00B714E2">
            <w:pPr>
              <w:pStyle w:val="TableParagraph"/>
              <w:spacing w:before="159"/>
              <w:ind w:left="107"/>
              <w:rPr>
                <w:sz w:val="20"/>
              </w:rPr>
            </w:pPr>
            <w:r>
              <w:rPr>
                <w:sz w:val="20"/>
              </w:rPr>
              <w:t>Udział osób w trudnej sytuacji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rynku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pracy.</w:t>
            </w:r>
          </w:p>
        </w:tc>
        <w:tc>
          <w:tcPr>
            <w:tcW w:w="6383" w:type="dxa"/>
          </w:tcPr>
          <w:p w14:paraId="50FA8DA0" w14:textId="77777777" w:rsidR="00A203A8" w:rsidRDefault="00A203A8" w:rsidP="00B714E2">
            <w:pPr>
              <w:pStyle w:val="TableParagraph"/>
              <w:ind w:left="104" w:right="104"/>
              <w:jc w:val="both"/>
              <w:rPr>
                <w:sz w:val="20"/>
              </w:rPr>
            </w:pPr>
            <w:r>
              <w:rPr>
                <w:sz w:val="20"/>
              </w:rPr>
              <w:t>Czy przyjęte w projekcie kryteria rekrutacyjne zapewniają pierwszeństwo udziału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osobom bezrobotnym znajdującym się w szczególnie trudnej sytuacji na rynku pracy, tj.: kobietom, osobom młodym, osobom starszym, osobom z niepełnosprawnościami, osobom długotrwale bezrobotnym i osobom o niskich kwalifikacjach?</w:t>
            </w:r>
          </w:p>
          <w:p w14:paraId="37180672" w14:textId="77777777" w:rsidR="00A203A8" w:rsidRDefault="00A203A8" w:rsidP="00B714E2">
            <w:pPr>
              <w:pStyle w:val="TableParagraph"/>
              <w:spacing w:before="11"/>
              <w:rPr>
                <w:sz w:val="19"/>
              </w:rPr>
            </w:pPr>
          </w:p>
          <w:p w14:paraId="2FBC1CA8" w14:textId="77777777" w:rsidR="00A203A8" w:rsidRDefault="00A203A8" w:rsidP="00B714E2"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z w:val="20"/>
              </w:rPr>
              <w:t>KRYTERIUM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UZNAJE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SPEŁNIONE,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OCENA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BRZMI</w:t>
            </w:r>
          </w:p>
          <w:p w14:paraId="5EA41951" w14:textId="77777777" w:rsidR="00A203A8" w:rsidRDefault="00A203A8" w:rsidP="00B714E2"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„TAK”.</w:t>
            </w:r>
          </w:p>
          <w:p w14:paraId="586C32C8" w14:textId="77777777" w:rsidR="00A203A8" w:rsidRDefault="00A203A8" w:rsidP="00B714E2">
            <w:pPr>
              <w:pStyle w:val="TableParagraph"/>
              <w:spacing w:line="23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Projekty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niespełniające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przedmiotowego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kryterium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kierowane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poprawy.</w:t>
            </w:r>
          </w:p>
        </w:tc>
        <w:tc>
          <w:tcPr>
            <w:tcW w:w="4043" w:type="dxa"/>
          </w:tcPr>
          <w:p w14:paraId="49E5143F" w14:textId="77777777" w:rsidR="00A203A8" w:rsidRDefault="00A203A8" w:rsidP="00B714E2">
            <w:pPr>
              <w:pStyle w:val="TableParagraph"/>
            </w:pPr>
          </w:p>
          <w:p w14:paraId="74469CCF" w14:textId="77777777" w:rsidR="00A203A8" w:rsidRDefault="00A203A8" w:rsidP="00B714E2">
            <w:pPr>
              <w:pStyle w:val="TableParagraph"/>
            </w:pPr>
          </w:p>
          <w:p w14:paraId="53FAAEEE" w14:textId="77777777" w:rsidR="00A203A8" w:rsidRDefault="00A203A8" w:rsidP="00B714E2">
            <w:pPr>
              <w:pStyle w:val="TableParagraph"/>
              <w:spacing w:before="182"/>
              <w:ind w:left="313" w:right="3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TAK/NIE</w:t>
            </w:r>
          </w:p>
          <w:p w14:paraId="5315B282" w14:textId="77777777" w:rsidR="00A203A8" w:rsidRDefault="00A203A8" w:rsidP="00B714E2">
            <w:pPr>
              <w:pStyle w:val="TableParagraph"/>
              <w:spacing w:before="1"/>
              <w:rPr>
                <w:sz w:val="20"/>
              </w:rPr>
            </w:pPr>
          </w:p>
          <w:p w14:paraId="026DFB19" w14:textId="77777777" w:rsidR="00A203A8" w:rsidRDefault="00A203A8" w:rsidP="00B714E2">
            <w:pPr>
              <w:pStyle w:val="TableParagraph"/>
              <w:ind w:left="313" w:right="310"/>
              <w:jc w:val="center"/>
              <w:rPr>
                <w:sz w:val="20"/>
              </w:rPr>
            </w:pPr>
            <w:r>
              <w:rPr>
                <w:sz w:val="20"/>
              </w:rPr>
              <w:t>Spełnienie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kryterium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konieczne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 przyznania dofinansowania.</w:t>
            </w:r>
          </w:p>
        </w:tc>
      </w:tr>
      <w:tr w:rsidR="00A203A8" w14:paraId="23E0F271" w14:textId="77777777" w:rsidTr="00B714E2">
        <w:trPr>
          <w:trHeight w:val="2529"/>
        </w:trPr>
        <w:tc>
          <w:tcPr>
            <w:tcW w:w="704" w:type="dxa"/>
          </w:tcPr>
          <w:p w14:paraId="419C7205" w14:textId="77777777" w:rsidR="00A203A8" w:rsidRDefault="00A203A8" w:rsidP="00592C35">
            <w:pPr>
              <w:pStyle w:val="TableParagraph"/>
              <w:jc w:val="center"/>
            </w:pPr>
          </w:p>
          <w:p w14:paraId="29CEFB31" w14:textId="77777777" w:rsidR="00A203A8" w:rsidRDefault="00A203A8" w:rsidP="00592C35">
            <w:pPr>
              <w:pStyle w:val="TableParagraph"/>
              <w:jc w:val="center"/>
            </w:pPr>
          </w:p>
          <w:p w14:paraId="04874452" w14:textId="77777777" w:rsidR="00A203A8" w:rsidRDefault="00A203A8" w:rsidP="00592C35">
            <w:pPr>
              <w:pStyle w:val="TableParagraph"/>
              <w:jc w:val="center"/>
            </w:pPr>
          </w:p>
          <w:p w14:paraId="5454B622" w14:textId="77777777" w:rsidR="00A203A8" w:rsidRDefault="00A203A8" w:rsidP="00592C35">
            <w:pPr>
              <w:pStyle w:val="TableParagraph"/>
              <w:jc w:val="center"/>
            </w:pPr>
          </w:p>
          <w:p w14:paraId="50DC26F8" w14:textId="1AEA9A12" w:rsidR="00A203A8" w:rsidRDefault="00A203A8" w:rsidP="00592C35">
            <w:pPr>
              <w:pStyle w:val="TableParagraph"/>
              <w:spacing w:before="134"/>
              <w:ind w:left="10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  <w:r w:rsidR="00592C35">
              <w:rPr>
                <w:b/>
                <w:w w:val="99"/>
                <w:sz w:val="20"/>
              </w:rPr>
              <w:t>.</w:t>
            </w:r>
          </w:p>
        </w:tc>
        <w:tc>
          <w:tcPr>
            <w:tcW w:w="2554" w:type="dxa"/>
          </w:tcPr>
          <w:p w14:paraId="28CFD229" w14:textId="77777777" w:rsidR="00A203A8" w:rsidRDefault="00A203A8" w:rsidP="00B714E2">
            <w:pPr>
              <w:pStyle w:val="TableParagraph"/>
            </w:pPr>
          </w:p>
          <w:p w14:paraId="47BE2F1C" w14:textId="77777777" w:rsidR="00A203A8" w:rsidRDefault="00A203A8" w:rsidP="00B714E2">
            <w:pPr>
              <w:pStyle w:val="TableParagraph"/>
            </w:pPr>
          </w:p>
          <w:p w14:paraId="66221232" w14:textId="77777777" w:rsidR="00A203A8" w:rsidRDefault="00A203A8" w:rsidP="00B714E2">
            <w:pPr>
              <w:pStyle w:val="TableParagraph"/>
            </w:pPr>
          </w:p>
          <w:p w14:paraId="4420FDE0" w14:textId="77777777" w:rsidR="00A203A8" w:rsidRDefault="00A203A8" w:rsidP="00B714E2">
            <w:pPr>
              <w:pStyle w:val="TableParagraph"/>
              <w:spacing w:before="10"/>
              <w:rPr>
                <w:sz w:val="23"/>
              </w:rPr>
            </w:pPr>
          </w:p>
          <w:p w14:paraId="40B861ED" w14:textId="77777777" w:rsidR="00A203A8" w:rsidRDefault="00A203A8" w:rsidP="00B714E2">
            <w:pPr>
              <w:pStyle w:val="TableParagraph"/>
              <w:ind w:left="107" w:right="596"/>
              <w:rPr>
                <w:sz w:val="20"/>
              </w:rPr>
            </w:pPr>
            <w:r>
              <w:rPr>
                <w:sz w:val="20"/>
              </w:rPr>
              <w:t>Identyfikacja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potrzeb każdego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uczestnika.</w:t>
            </w:r>
          </w:p>
        </w:tc>
        <w:tc>
          <w:tcPr>
            <w:tcW w:w="6383" w:type="dxa"/>
          </w:tcPr>
          <w:p w14:paraId="7C919BFB" w14:textId="77777777" w:rsidR="00A203A8" w:rsidRDefault="00A203A8" w:rsidP="00B714E2">
            <w:pPr>
              <w:pStyle w:val="TableParagraph"/>
              <w:ind w:left="104" w:right="103"/>
              <w:jc w:val="both"/>
              <w:rPr>
                <w:sz w:val="20"/>
              </w:rPr>
            </w:pPr>
            <w:r>
              <w:rPr>
                <w:sz w:val="20"/>
              </w:rPr>
              <w:t>Czy w projekcie zaplanowano, że udzielenie wsparcia będzie poprzedzone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identyfikacją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potrzeb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uczestnika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opracowaniem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lub aktualizacją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każdego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uczestnika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Indywidualnego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Planu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Działania? Dokument ten powinien określać zakres wsparcia udzielanego danej osobie, który jest z nią uzgodniony i podlega ewentualnej aktualizacji w trakcie projektu.</w:t>
            </w:r>
          </w:p>
          <w:p w14:paraId="7919F90C" w14:textId="77777777" w:rsidR="00A203A8" w:rsidRDefault="00A203A8" w:rsidP="00B714E2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KRYTERIUM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UZNAJE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SPEŁNIONE,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GDY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OCENA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BRZMI</w:t>
            </w:r>
          </w:p>
          <w:p w14:paraId="74742DC7" w14:textId="77777777" w:rsidR="00A203A8" w:rsidRDefault="00A203A8" w:rsidP="00B714E2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„TAK”.</w:t>
            </w:r>
          </w:p>
          <w:p w14:paraId="280D2534" w14:textId="77777777" w:rsidR="00A203A8" w:rsidRDefault="00A203A8" w:rsidP="00B714E2">
            <w:pPr>
              <w:pStyle w:val="TableParagraph"/>
              <w:spacing w:before="1"/>
              <w:ind w:left="104" w:right="106"/>
              <w:jc w:val="both"/>
              <w:rPr>
                <w:sz w:val="20"/>
              </w:rPr>
            </w:pPr>
            <w:r>
              <w:rPr>
                <w:sz w:val="20"/>
              </w:rPr>
              <w:t xml:space="preserve">Projekty niespełniające przedmiotowego kryterium kierowane są do </w:t>
            </w:r>
            <w:r>
              <w:rPr>
                <w:spacing w:val="-2"/>
                <w:sz w:val="20"/>
              </w:rPr>
              <w:t>poprawy.</w:t>
            </w:r>
          </w:p>
        </w:tc>
        <w:tc>
          <w:tcPr>
            <w:tcW w:w="4043" w:type="dxa"/>
          </w:tcPr>
          <w:p w14:paraId="1B5903C0" w14:textId="77777777" w:rsidR="00A203A8" w:rsidRDefault="00A203A8" w:rsidP="00B714E2">
            <w:pPr>
              <w:pStyle w:val="TableParagraph"/>
            </w:pPr>
          </w:p>
          <w:p w14:paraId="40F197A5" w14:textId="77777777" w:rsidR="00A203A8" w:rsidRDefault="00A203A8" w:rsidP="00B714E2">
            <w:pPr>
              <w:pStyle w:val="TableParagraph"/>
            </w:pPr>
          </w:p>
          <w:p w14:paraId="0F5365F1" w14:textId="77777777" w:rsidR="00A203A8" w:rsidRDefault="00A203A8" w:rsidP="00B714E2">
            <w:pPr>
              <w:pStyle w:val="TableParagraph"/>
              <w:spacing w:before="9"/>
              <w:rPr>
                <w:sz w:val="25"/>
              </w:rPr>
            </w:pPr>
          </w:p>
          <w:p w14:paraId="0D7A8F98" w14:textId="77777777" w:rsidR="00A203A8" w:rsidRDefault="00A203A8" w:rsidP="00B714E2">
            <w:pPr>
              <w:pStyle w:val="TableParagraph"/>
              <w:spacing w:before="1"/>
              <w:ind w:left="313" w:right="3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TAK/NIE</w:t>
            </w:r>
          </w:p>
          <w:p w14:paraId="31E360CF" w14:textId="77777777" w:rsidR="00A203A8" w:rsidRDefault="00A203A8" w:rsidP="00B714E2">
            <w:pPr>
              <w:pStyle w:val="TableParagraph"/>
              <w:rPr>
                <w:sz w:val="20"/>
              </w:rPr>
            </w:pPr>
          </w:p>
          <w:p w14:paraId="7B05AD94" w14:textId="77777777" w:rsidR="00A203A8" w:rsidRDefault="00A203A8" w:rsidP="00B714E2">
            <w:pPr>
              <w:pStyle w:val="TableParagraph"/>
              <w:spacing w:before="1"/>
              <w:ind w:left="313" w:right="310"/>
              <w:jc w:val="center"/>
              <w:rPr>
                <w:sz w:val="20"/>
              </w:rPr>
            </w:pPr>
            <w:r>
              <w:rPr>
                <w:sz w:val="20"/>
              </w:rPr>
              <w:t>Spełnienie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kryterium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konieczne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 przyznania dofinansowania.</w:t>
            </w:r>
          </w:p>
        </w:tc>
      </w:tr>
      <w:tr w:rsidR="00A203A8" w14:paraId="138AC39B" w14:textId="77777777" w:rsidTr="00592C35">
        <w:trPr>
          <w:trHeight w:val="460"/>
        </w:trPr>
        <w:tc>
          <w:tcPr>
            <w:tcW w:w="704" w:type="dxa"/>
            <w:vAlign w:val="center"/>
          </w:tcPr>
          <w:p w14:paraId="07C18D48" w14:textId="7E1C6982" w:rsidR="00A203A8" w:rsidRPr="00A203A8" w:rsidRDefault="00A203A8" w:rsidP="00592C35">
            <w:pPr>
              <w:pStyle w:val="TableParagraph"/>
              <w:spacing w:before="112"/>
              <w:ind w:left="108"/>
              <w:jc w:val="center"/>
              <w:rPr>
                <w:b/>
                <w:sz w:val="20"/>
              </w:rPr>
            </w:pPr>
            <w:r w:rsidRPr="00A203A8">
              <w:rPr>
                <w:b/>
                <w:w w:val="99"/>
                <w:sz w:val="20"/>
              </w:rPr>
              <w:t>3</w:t>
            </w:r>
            <w:r w:rsidR="00592C35">
              <w:rPr>
                <w:b/>
                <w:w w:val="99"/>
                <w:sz w:val="20"/>
              </w:rPr>
              <w:t>.</w:t>
            </w:r>
          </w:p>
        </w:tc>
        <w:tc>
          <w:tcPr>
            <w:tcW w:w="2554" w:type="dxa"/>
            <w:vAlign w:val="center"/>
          </w:tcPr>
          <w:p w14:paraId="2755A76C" w14:textId="77777777" w:rsidR="00A203A8" w:rsidRDefault="00A203A8" w:rsidP="00B714E2">
            <w:pPr>
              <w:pStyle w:val="TableParagraph"/>
              <w:spacing w:before="11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Umiejętności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cyfrowe.</w:t>
            </w:r>
          </w:p>
        </w:tc>
        <w:tc>
          <w:tcPr>
            <w:tcW w:w="6383" w:type="dxa"/>
          </w:tcPr>
          <w:p w14:paraId="64016B65" w14:textId="44C81F38" w:rsidR="00A203A8" w:rsidRDefault="00A203A8" w:rsidP="00A203A8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Czy w ramach wsparcia skierowanego do osób młodych do 29 roku życia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zaplanowano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ocenę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umiejętności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cyfrowych,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wykorzystaniem</w:t>
            </w:r>
            <w:r>
              <w:rPr>
                <w:sz w:val="20"/>
              </w:rPr>
              <w:t xml:space="preserve"> narzędzia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rekomendowanego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ministra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właściwego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spraw pracy oraz w razie potrzeby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uzupełnienie poziomu kompetencji?</w:t>
            </w:r>
          </w:p>
          <w:p w14:paraId="2581FE86" w14:textId="77777777" w:rsidR="00A203A8" w:rsidRDefault="00A203A8" w:rsidP="00A203A8">
            <w:pPr>
              <w:pStyle w:val="TableParagraph"/>
              <w:rPr>
                <w:sz w:val="20"/>
              </w:rPr>
            </w:pPr>
          </w:p>
          <w:p w14:paraId="070E25B0" w14:textId="77777777" w:rsidR="00A203A8" w:rsidRDefault="00A203A8" w:rsidP="00A203A8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KRYTERIUM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UZNAJE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SPEŁNIONE,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GDY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OCENA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BRZMI</w:t>
            </w:r>
          </w:p>
          <w:p w14:paraId="44C87D98" w14:textId="77777777" w:rsidR="00A203A8" w:rsidRDefault="00A203A8" w:rsidP="00A203A8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„TAK”.</w:t>
            </w:r>
          </w:p>
          <w:p w14:paraId="5A8713F2" w14:textId="77777777" w:rsidR="00A203A8" w:rsidRDefault="00A203A8" w:rsidP="00A203A8">
            <w:pPr>
              <w:pStyle w:val="TableParagraph"/>
              <w:spacing w:before="2"/>
              <w:rPr>
                <w:sz w:val="18"/>
              </w:rPr>
            </w:pPr>
          </w:p>
          <w:p w14:paraId="1C04B0C7" w14:textId="0B15220E" w:rsidR="00A203A8" w:rsidRDefault="00A203A8" w:rsidP="00A203A8">
            <w:pPr>
              <w:pStyle w:val="TableParagraph"/>
              <w:spacing w:line="230" w:lineRule="exact"/>
              <w:ind w:left="104"/>
              <w:rPr>
                <w:sz w:val="20"/>
              </w:rPr>
            </w:pPr>
            <w:r>
              <w:rPr>
                <w:sz w:val="20"/>
              </w:rPr>
              <w:t>Projekty niespełniające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przedmiotowego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kryterium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kierowane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są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poprawy.</w:t>
            </w:r>
          </w:p>
        </w:tc>
        <w:tc>
          <w:tcPr>
            <w:tcW w:w="4043" w:type="dxa"/>
          </w:tcPr>
          <w:p w14:paraId="15B98B3B" w14:textId="77777777" w:rsidR="00A203A8" w:rsidRDefault="00A203A8" w:rsidP="00B714E2">
            <w:pPr>
              <w:pStyle w:val="TableParagraph"/>
              <w:spacing w:line="229" w:lineRule="exact"/>
              <w:ind w:left="313" w:right="308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lastRenderedPageBreak/>
              <w:t>TAK/NIE</w:t>
            </w:r>
          </w:p>
          <w:p w14:paraId="7AFE9443" w14:textId="0A1F10F5" w:rsidR="00A203A8" w:rsidRDefault="00A203A8" w:rsidP="00B714E2">
            <w:pPr>
              <w:pStyle w:val="TableParagraph"/>
              <w:spacing w:line="229" w:lineRule="exact"/>
              <w:ind w:left="313" w:right="308"/>
              <w:jc w:val="center"/>
              <w:rPr>
                <w:sz w:val="20"/>
              </w:rPr>
            </w:pPr>
            <w:r>
              <w:rPr>
                <w:sz w:val="20"/>
              </w:rPr>
              <w:t>Spełnienie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kryterium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konieczne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 przyznania dofinansowania.</w:t>
            </w:r>
          </w:p>
        </w:tc>
      </w:tr>
      <w:tr w:rsidR="00A203A8" w14:paraId="63A24761" w14:textId="77777777" w:rsidTr="00B714E2">
        <w:trPr>
          <w:trHeight w:val="2071"/>
        </w:trPr>
        <w:tc>
          <w:tcPr>
            <w:tcW w:w="704" w:type="dxa"/>
          </w:tcPr>
          <w:p w14:paraId="342BA827" w14:textId="77777777" w:rsidR="00A203A8" w:rsidRPr="00A203A8" w:rsidRDefault="00A203A8" w:rsidP="00592C35">
            <w:pPr>
              <w:pStyle w:val="TableParagraph"/>
              <w:jc w:val="center"/>
              <w:rPr>
                <w:b/>
              </w:rPr>
            </w:pPr>
          </w:p>
          <w:p w14:paraId="09DEC21A" w14:textId="77777777" w:rsidR="00A203A8" w:rsidRPr="00A203A8" w:rsidRDefault="00A203A8" w:rsidP="00592C35">
            <w:pPr>
              <w:pStyle w:val="TableParagraph"/>
              <w:jc w:val="center"/>
              <w:rPr>
                <w:b/>
              </w:rPr>
            </w:pPr>
          </w:p>
          <w:p w14:paraId="41C9226E" w14:textId="77777777" w:rsidR="00A203A8" w:rsidRPr="00A203A8" w:rsidRDefault="00A203A8" w:rsidP="00592C35">
            <w:pPr>
              <w:pStyle w:val="TableParagraph"/>
              <w:jc w:val="center"/>
              <w:rPr>
                <w:b/>
              </w:rPr>
            </w:pPr>
          </w:p>
          <w:p w14:paraId="5C3ABEA2" w14:textId="23089471" w:rsidR="00A203A8" w:rsidRPr="00A203A8" w:rsidRDefault="00A203A8" w:rsidP="00592C35">
            <w:pPr>
              <w:pStyle w:val="TableParagraph"/>
              <w:spacing w:before="160"/>
              <w:ind w:left="108"/>
              <w:jc w:val="center"/>
              <w:rPr>
                <w:b/>
                <w:sz w:val="20"/>
              </w:rPr>
            </w:pPr>
            <w:r w:rsidRPr="00A203A8">
              <w:rPr>
                <w:b/>
                <w:w w:val="99"/>
                <w:sz w:val="20"/>
              </w:rPr>
              <w:t>4</w:t>
            </w:r>
            <w:r w:rsidR="00592C35">
              <w:rPr>
                <w:b/>
                <w:w w:val="99"/>
                <w:sz w:val="20"/>
              </w:rPr>
              <w:t>.</w:t>
            </w:r>
          </w:p>
        </w:tc>
        <w:tc>
          <w:tcPr>
            <w:tcW w:w="2554" w:type="dxa"/>
          </w:tcPr>
          <w:p w14:paraId="54B04389" w14:textId="77777777" w:rsidR="00A203A8" w:rsidRPr="00592C35" w:rsidRDefault="00A203A8" w:rsidP="00B714E2">
            <w:pPr>
              <w:pStyle w:val="TableParagraph"/>
              <w:rPr>
                <w:sz w:val="20"/>
                <w:szCs w:val="20"/>
              </w:rPr>
            </w:pPr>
          </w:p>
          <w:p w14:paraId="091BD430" w14:textId="77777777" w:rsidR="00A203A8" w:rsidRPr="00592C35" w:rsidRDefault="00A203A8" w:rsidP="00B714E2">
            <w:pPr>
              <w:pStyle w:val="TableParagraph"/>
              <w:rPr>
                <w:sz w:val="20"/>
                <w:szCs w:val="20"/>
              </w:rPr>
            </w:pPr>
          </w:p>
          <w:p w14:paraId="0BA7DAC1" w14:textId="77777777" w:rsidR="00A203A8" w:rsidRPr="00592C35" w:rsidRDefault="00A203A8" w:rsidP="00B714E2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73EAEBEB" w14:textId="77777777" w:rsidR="00592C35" w:rsidRDefault="00592C35" w:rsidP="00B714E2">
            <w:pPr>
              <w:pStyle w:val="TableParagraph"/>
              <w:ind w:left="105" w:right="158"/>
              <w:jc w:val="center"/>
              <w:rPr>
                <w:sz w:val="20"/>
              </w:rPr>
            </w:pPr>
          </w:p>
          <w:p w14:paraId="417FE31F" w14:textId="352552EC" w:rsidR="00A203A8" w:rsidRDefault="00A203A8" w:rsidP="00B714E2">
            <w:pPr>
              <w:pStyle w:val="TableParagraph"/>
              <w:ind w:left="105" w:right="158"/>
              <w:jc w:val="center"/>
              <w:rPr>
                <w:sz w:val="20"/>
              </w:rPr>
            </w:pPr>
            <w:r>
              <w:rPr>
                <w:sz w:val="20"/>
              </w:rPr>
              <w:t>Gwarancje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młodzieży.</w:t>
            </w:r>
          </w:p>
        </w:tc>
        <w:tc>
          <w:tcPr>
            <w:tcW w:w="6383" w:type="dxa"/>
          </w:tcPr>
          <w:p w14:paraId="62390143" w14:textId="77777777" w:rsidR="00A203A8" w:rsidRDefault="00A203A8" w:rsidP="00B714E2">
            <w:pPr>
              <w:pStyle w:val="TableParagraph"/>
              <w:ind w:left="104" w:right="106"/>
              <w:jc w:val="both"/>
              <w:rPr>
                <w:sz w:val="20"/>
              </w:rPr>
            </w:pPr>
            <w:r>
              <w:rPr>
                <w:sz w:val="20"/>
              </w:rPr>
              <w:t>Czy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przypadku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osób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młodych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życia,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ciągu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pierwszych 4 m-</w:t>
            </w:r>
            <w:proofErr w:type="spellStart"/>
            <w:r>
              <w:rPr>
                <w:sz w:val="20"/>
              </w:rPr>
              <w:t>cy</w:t>
            </w:r>
            <w:proofErr w:type="spellEnd"/>
            <w:r>
              <w:rPr>
                <w:sz w:val="20"/>
              </w:rPr>
              <w:t>, zapewniona zostanie im dobrej jakości oferta zatrudnienia, dalszego kształcenia, przyuczenia do zawodu lub stażu?</w:t>
            </w:r>
          </w:p>
          <w:p w14:paraId="3FF261D9" w14:textId="77777777" w:rsidR="00A203A8" w:rsidRDefault="00A203A8" w:rsidP="00B714E2">
            <w:pPr>
              <w:pStyle w:val="TableParagraph"/>
              <w:spacing w:before="10"/>
              <w:rPr>
                <w:sz w:val="19"/>
              </w:rPr>
            </w:pPr>
          </w:p>
          <w:p w14:paraId="50A09AFF" w14:textId="77777777" w:rsidR="00A203A8" w:rsidRDefault="00A203A8" w:rsidP="00B714E2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KRYTERIUM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UZNAJE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SPEŁNIONE,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GDY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OCENA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BRZMI</w:t>
            </w:r>
          </w:p>
          <w:p w14:paraId="3C670852" w14:textId="77777777" w:rsidR="00A203A8" w:rsidRDefault="00A203A8" w:rsidP="00B714E2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„TAK”.</w:t>
            </w:r>
          </w:p>
          <w:p w14:paraId="57B709E7" w14:textId="77777777" w:rsidR="00A203A8" w:rsidRDefault="00A203A8" w:rsidP="00B714E2">
            <w:pPr>
              <w:pStyle w:val="TableParagraph"/>
              <w:spacing w:before="5"/>
              <w:rPr>
                <w:sz w:val="18"/>
              </w:rPr>
            </w:pPr>
          </w:p>
          <w:p w14:paraId="2403D423" w14:textId="77777777" w:rsidR="00A203A8" w:rsidRDefault="00A203A8" w:rsidP="00B714E2">
            <w:pPr>
              <w:pStyle w:val="TableParagraph"/>
              <w:spacing w:line="230" w:lineRule="atLeast"/>
              <w:ind w:left="104" w:right="105"/>
              <w:jc w:val="both"/>
              <w:rPr>
                <w:sz w:val="20"/>
              </w:rPr>
            </w:pPr>
            <w:r>
              <w:rPr>
                <w:sz w:val="20"/>
              </w:rPr>
              <w:t xml:space="preserve">Projekty niespełniające przedmiotowego kryterium kierowane są do </w:t>
            </w:r>
            <w:r>
              <w:rPr>
                <w:spacing w:val="-2"/>
                <w:sz w:val="20"/>
              </w:rPr>
              <w:t>poprawy.</w:t>
            </w:r>
          </w:p>
        </w:tc>
        <w:tc>
          <w:tcPr>
            <w:tcW w:w="4043" w:type="dxa"/>
          </w:tcPr>
          <w:p w14:paraId="41EE07CD" w14:textId="77777777" w:rsidR="00A203A8" w:rsidRDefault="00A203A8" w:rsidP="00B714E2">
            <w:pPr>
              <w:pStyle w:val="TableParagraph"/>
            </w:pPr>
          </w:p>
          <w:p w14:paraId="63AE0914" w14:textId="77777777" w:rsidR="00A203A8" w:rsidRDefault="00A203A8" w:rsidP="00B714E2">
            <w:pPr>
              <w:pStyle w:val="TableParagraph"/>
              <w:spacing w:before="1"/>
              <w:rPr>
                <w:sz w:val="28"/>
              </w:rPr>
            </w:pPr>
          </w:p>
          <w:p w14:paraId="269F3AA7" w14:textId="77777777" w:rsidR="00A203A8" w:rsidRDefault="00A203A8" w:rsidP="00B714E2">
            <w:pPr>
              <w:pStyle w:val="TableParagraph"/>
              <w:ind w:left="313" w:right="3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TAK/NIE</w:t>
            </w:r>
          </w:p>
          <w:p w14:paraId="4599F235" w14:textId="77777777" w:rsidR="00A203A8" w:rsidRDefault="00A203A8" w:rsidP="00B714E2">
            <w:pPr>
              <w:pStyle w:val="TableParagraph"/>
              <w:spacing w:before="9"/>
              <w:rPr>
                <w:sz w:val="19"/>
              </w:rPr>
            </w:pPr>
          </w:p>
          <w:p w14:paraId="3DEDB76B" w14:textId="77777777" w:rsidR="00A203A8" w:rsidRDefault="00A203A8" w:rsidP="00B714E2">
            <w:pPr>
              <w:pStyle w:val="TableParagraph"/>
              <w:spacing w:before="1"/>
              <w:ind w:left="313" w:right="310"/>
              <w:jc w:val="center"/>
              <w:rPr>
                <w:sz w:val="20"/>
              </w:rPr>
            </w:pPr>
            <w:r>
              <w:rPr>
                <w:sz w:val="20"/>
              </w:rPr>
              <w:t>Spełnienie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kryterium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konieczne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 przyznania dofinansowania.</w:t>
            </w:r>
          </w:p>
        </w:tc>
      </w:tr>
    </w:tbl>
    <w:p w14:paraId="4609D135" w14:textId="77777777" w:rsidR="00A203A8" w:rsidRDefault="00A203A8">
      <w:pPr>
        <w:pStyle w:val="Nagwek1"/>
      </w:pPr>
    </w:p>
    <w:p w14:paraId="3526B25B" w14:textId="77777777" w:rsidR="00A203A8" w:rsidRDefault="00A203A8">
      <w:pPr>
        <w:pStyle w:val="Nagwek1"/>
      </w:pPr>
    </w:p>
    <w:p w14:paraId="09DC8BE8" w14:textId="77777777" w:rsidR="00A203A8" w:rsidRDefault="00A203A8">
      <w:pPr>
        <w:pStyle w:val="Nagwek1"/>
      </w:pPr>
    </w:p>
    <w:sectPr w:rsidR="00A203A8">
      <w:pgSz w:w="16840" w:h="11910" w:orient="landscape"/>
      <w:pgMar w:top="1320" w:right="840" w:bottom="1200" w:left="1440" w:header="712" w:footer="101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17DB84" w14:textId="77777777" w:rsidR="00115828" w:rsidRDefault="00305E8C">
      <w:r>
        <w:separator/>
      </w:r>
    </w:p>
  </w:endnote>
  <w:endnote w:type="continuationSeparator" w:id="0">
    <w:p w14:paraId="21BDD6CE" w14:textId="77777777" w:rsidR="00115828" w:rsidRDefault="00305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D92E0" w14:textId="3CC660E0" w:rsidR="00820FC4" w:rsidRDefault="00ED6A7F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6336000" behindDoc="1" locked="0" layoutInCell="1" allowOverlap="1" wp14:anchorId="530117AA" wp14:editId="505DE27B">
              <wp:simplePos x="0" y="0"/>
              <wp:positionH relativeFrom="page">
                <wp:posOffset>5288915</wp:posOffset>
              </wp:positionH>
              <wp:positionV relativeFrom="page">
                <wp:posOffset>6776085</wp:posOffset>
              </wp:positionV>
              <wp:extent cx="217170" cy="186690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24D6CA" w14:textId="64F61E96" w:rsidR="00820FC4" w:rsidRDefault="00305E8C">
                          <w:pPr>
                            <w:spacing w:before="20"/>
                            <w:ind w:left="60"/>
                          </w:pPr>
                          <w:r>
                            <w:rPr>
                              <w:spacing w:val="-5"/>
                              <w:w w:val="9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9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90"/>
                            </w:rPr>
                            <w:fldChar w:fldCharType="separate"/>
                          </w:r>
                          <w:r w:rsidR="003B2473">
                            <w:rPr>
                              <w:noProof/>
                              <w:spacing w:val="-5"/>
                              <w:w w:val="90"/>
                            </w:rPr>
                            <w:t>10</w:t>
                          </w:r>
                          <w:r>
                            <w:rPr>
                              <w:spacing w:val="-5"/>
                              <w:w w:val="9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0117AA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416.45pt;margin-top:533.55pt;width:17.1pt;height:14.7pt;z-index:-1698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" filled="f" stroked="f">
              <v:textbox inset="0,0,0,0">
                <w:txbxContent>
                  <w:p w14:paraId="4E24D6CA" w14:textId="64F61E96" w:rsidR="00820FC4" w:rsidRDefault="00305E8C">
                    <w:pPr>
                      <w:spacing w:before="20"/>
                      <w:ind w:left="60"/>
                    </w:pPr>
                    <w:r>
                      <w:rPr>
                        <w:spacing w:val="-5"/>
                        <w:w w:val="90"/>
                      </w:rPr>
                      <w:fldChar w:fldCharType="begin"/>
                    </w:r>
                    <w:r>
                      <w:rPr>
                        <w:spacing w:val="-5"/>
                        <w:w w:val="90"/>
                      </w:rPr>
                      <w:instrText xml:space="preserve"> PAGE </w:instrText>
                    </w:r>
                    <w:r>
                      <w:rPr>
                        <w:spacing w:val="-5"/>
                        <w:w w:val="90"/>
                      </w:rPr>
                      <w:fldChar w:fldCharType="separate"/>
                    </w:r>
                    <w:r w:rsidR="003B2473">
                      <w:rPr>
                        <w:noProof/>
                        <w:spacing w:val="-5"/>
                        <w:w w:val="90"/>
                      </w:rPr>
                      <w:t>10</w:t>
                    </w:r>
                    <w:r>
                      <w:rPr>
                        <w:spacing w:val="-5"/>
                        <w:w w:val="9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AAB519" w14:textId="77777777" w:rsidR="00115828" w:rsidRDefault="00305E8C">
      <w:r>
        <w:separator/>
      </w:r>
    </w:p>
  </w:footnote>
  <w:footnote w:type="continuationSeparator" w:id="0">
    <w:p w14:paraId="19CD2E4F" w14:textId="77777777" w:rsidR="00115828" w:rsidRDefault="00305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A86AE" w14:textId="0C4C2A93" w:rsidR="00820FC4" w:rsidRDefault="000D5B2A">
    <w:pPr>
      <w:pStyle w:val="Tekstpodstawowy"/>
      <w:spacing w:line="14" w:lineRule="auto"/>
    </w:pPr>
    <w:r w:rsidRPr="006D41B4">
      <w:rPr>
        <w:rFonts w:eastAsia="Times New Roman"/>
        <w:noProof/>
        <w:sz w:val="18"/>
        <w:szCs w:val="18"/>
        <w:lang w:eastAsia="pl-PL"/>
      </w:rPr>
      <w:drawing>
        <wp:inline distT="0" distB="0" distL="0" distR="0" wp14:anchorId="610A0D10" wp14:editId="0F4AB1FE">
          <wp:extent cx="6419850" cy="682288"/>
          <wp:effectExtent l="0" t="0" r="0" b="3810"/>
          <wp:docPr id="3" name="Obraz 3" descr="C:\Users\paulina.kowalska\AppData\Local\Microsoft\Windows\INetCache\Content.Outlook\TNV7BTEA\FE+RP+UE+WL-KOLOR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.kowalska\AppData\Local\Microsoft\Windows\INetCache\Content.Outlook\TNV7BTEA\FE+RP+UE+WL-KOLOR (00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4720" cy="705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D6A7F">
      <w:rPr>
        <w:noProof/>
        <w:lang w:eastAsia="pl-PL"/>
      </w:rPr>
      <mc:AlternateContent>
        <mc:Choice Requires="wps">
          <w:drawing>
            <wp:anchor distT="0" distB="0" distL="114300" distR="114300" simplePos="0" relativeHeight="486335488" behindDoc="1" locked="0" layoutInCell="1" allowOverlap="1" wp14:anchorId="44357CCA" wp14:editId="21DC25FB">
              <wp:simplePos x="0" y="0"/>
              <wp:positionH relativeFrom="page">
                <wp:posOffset>1374140</wp:posOffset>
              </wp:positionH>
              <wp:positionV relativeFrom="page">
                <wp:posOffset>439420</wp:posOffset>
              </wp:positionV>
              <wp:extent cx="8031480" cy="16700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3148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4B0ED6" w14:textId="77777777" w:rsidR="000D5B2A" w:rsidRDefault="000D5B2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357CCA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08.2pt;margin-top:34.6pt;width:632.4pt;height:13.15pt;z-index:-1698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" filled="f" stroked="f">
              <v:textbox inset="0,0,0,0">
                <w:txbxContent>
                  <w:p w14:paraId="094B0ED6" w14:textId="77777777" w:rsidR="000D5B2A" w:rsidRDefault="000D5B2A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3BF1"/>
    <w:multiLevelType w:val="hybridMultilevel"/>
    <w:tmpl w:val="9662D65C"/>
    <w:lvl w:ilvl="0" w:tplc="06CC138A">
      <w:numFmt w:val="bullet"/>
      <w:lvlText w:val=""/>
      <w:lvlJc w:val="left"/>
      <w:pPr>
        <w:ind w:left="190" w:hanging="32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D262BAFA">
      <w:numFmt w:val="bullet"/>
      <w:lvlText w:val="•"/>
      <w:lvlJc w:val="left"/>
      <w:pPr>
        <w:ind w:left="826" w:hanging="322"/>
      </w:pPr>
      <w:rPr>
        <w:rFonts w:hint="default"/>
        <w:lang w:val="pl-PL" w:eastAsia="en-US" w:bidi="ar-SA"/>
      </w:rPr>
    </w:lvl>
    <w:lvl w:ilvl="2" w:tplc="B74A1B58">
      <w:numFmt w:val="bullet"/>
      <w:lvlText w:val="•"/>
      <w:lvlJc w:val="left"/>
      <w:pPr>
        <w:ind w:left="1452" w:hanging="322"/>
      </w:pPr>
      <w:rPr>
        <w:rFonts w:hint="default"/>
        <w:lang w:val="pl-PL" w:eastAsia="en-US" w:bidi="ar-SA"/>
      </w:rPr>
    </w:lvl>
    <w:lvl w:ilvl="3" w:tplc="57CEE682">
      <w:numFmt w:val="bullet"/>
      <w:lvlText w:val="•"/>
      <w:lvlJc w:val="left"/>
      <w:pPr>
        <w:ind w:left="2078" w:hanging="322"/>
      </w:pPr>
      <w:rPr>
        <w:rFonts w:hint="default"/>
        <w:lang w:val="pl-PL" w:eastAsia="en-US" w:bidi="ar-SA"/>
      </w:rPr>
    </w:lvl>
    <w:lvl w:ilvl="4" w:tplc="B14064FA">
      <w:numFmt w:val="bullet"/>
      <w:lvlText w:val="•"/>
      <w:lvlJc w:val="left"/>
      <w:pPr>
        <w:ind w:left="2704" w:hanging="322"/>
      </w:pPr>
      <w:rPr>
        <w:rFonts w:hint="default"/>
        <w:lang w:val="pl-PL" w:eastAsia="en-US" w:bidi="ar-SA"/>
      </w:rPr>
    </w:lvl>
    <w:lvl w:ilvl="5" w:tplc="55003E8C">
      <w:numFmt w:val="bullet"/>
      <w:lvlText w:val="•"/>
      <w:lvlJc w:val="left"/>
      <w:pPr>
        <w:ind w:left="3330" w:hanging="322"/>
      </w:pPr>
      <w:rPr>
        <w:rFonts w:hint="default"/>
        <w:lang w:val="pl-PL" w:eastAsia="en-US" w:bidi="ar-SA"/>
      </w:rPr>
    </w:lvl>
    <w:lvl w:ilvl="6" w:tplc="EBCECA24">
      <w:numFmt w:val="bullet"/>
      <w:lvlText w:val="•"/>
      <w:lvlJc w:val="left"/>
      <w:pPr>
        <w:ind w:left="3956" w:hanging="322"/>
      </w:pPr>
      <w:rPr>
        <w:rFonts w:hint="default"/>
        <w:lang w:val="pl-PL" w:eastAsia="en-US" w:bidi="ar-SA"/>
      </w:rPr>
    </w:lvl>
    <w:lvl w:ilvl="7" w:tplc="437AF40E">
      <w:numFmt w:val="bullet"/>
      <w:lvlText w:val="•"/>
      <w:lvlJc w:val="left"/>
      <w:pPr>
        <w:ind w:left="4582" w:hanging="322"/>
      </w:pPr>
      <w:rPr>
        <w:rFonts w:hint="default"/>
        <w:lang w:val="pl-PL" w:eastAsia="en-US" w:bidi="ar-SA"/>
      </w:rPr>
    </w:lvl>
    <w:lvl w:ilvl="8" w:tplc="86501E94">
      <w:numFmt w:val="bullet"/>
      <w:lvlText w:val="•"/>
      <w:lvlJc w:val="left"/>
      <w:pPr>
        <w:ind w:left="5208" w:hanging="322"/>
      </w:pPr>
      <w:rPr>
        <w:rFonts w:hint="default"/>
        <w:lang w:val="pl-PL" w:eastAsia="en-US" w:bidi="ar-SA"/>
      </w:rPr>
    </w:lvl>
  </w:abstractNum>
  <w:abstractNum w:abstractNumId="1" w15:restartNumberingAfterBreak="0">
    <w:nsid w:val="0752777E"/>
    <w:multiLevelType w:val="hybridMultilevel"/>
    <w:tmpl w:val="9B626CBA"/>
    <w:lvl w:ilvl="0" w:tplc="48F8A1BE">
      <w:start w:val="1"/>
      <w:numFmt w:val="upperLetter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0F295239"/>
    <w:multiLevelType w:val="hybridMultilevel"/>
    <w:tmpl w:val="3D206AFA"/>
    <w:lvl w:ilvl="0" w:tplc="6BA631BA">
      <w:numFmt w:val="bullet"/>
      <w:lvlText w:val=""/>
      <w:lvlJc w:val="left"/>
      <w:pPr>
        <w:ind w:left="420" w:hanging="28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FD149034">
      <w:numFmt w:val="bullet"/>
      <w:lvlText w:val="•"/>
      <w:lvlJc w:val="left"/>
      <w:pPr>
        <w:ind w:left="1048" w:hanging="281"/>
      </w:pPr>
      <w:rPr>
        <w:rFonts w:hint="default"/>
        <w:lang w:val="pl-PL" w:eastAsia="en-US" w:bidi="ar-SA"/>
      </w:rPr>
    </w:lvl>
    <w:lvl w:ilvl="2" w:tplc="AC1E6786">
      <w:numFmt w:val="bullet"/>
      <w:lvlText w:val="•"/>
      <w:lvlJc w:val="left"/>
      <w:pPr>
        <w:ind w:left="1676" w:hanging="281"/>
      </w:pPr>
      <w:rPr>
        <w:rFonts w:hint="default"/>
        <w:lang w:val="pl-PL" w:eastAsia="en-US" w:bidi="ar-SA"/>
      </w:rPr>
    </w:lvl>
    <w:lvl w:ilvl="3" w:tplc="F90CEAC8">
      <w:numFmt w:val="bullet"/>
      <w:lvlText w:val="•"/>
      <w:lvlJc w:val="left"/>
      <w:pPr>
        <w:ind w:left="2304" w:hanging="281"/>
      </w:pPr>
      <w:rPr>
        <w:rFonts w:hint="default"/>
        <w:lang w:val="pl-PL" w:eastAsia="en-US" w:bidi="ar-SA"/>
      </w:rPr>
    </w:lvl>
    <w:lvl w:ilvl="4" w:tplc="9FE835DE">
      <w:numFmt w:val="bullet"/>
      <w:lvlText w:val="•"/>
      <w:lvlJc w:val="left"/>
      <w:pPr>
        <w:ind w:left="2932" w:hanging="281"/>
      </w:pPr>
      <w:rPr>
        <w:rFonts w:hint="default"/>
        <w:lang w:val="pl-PL" w:eastAsia="en-US" w:bidi="ar-SA"/>
      </w:rPr>
    </w:lvl>
    <w:lvl w:ilvl="5" w:tplc="154EC4B0">
      <w:numFmt w:val="bullet"/>
      <w:lvlText w:val="•"/>
      <w:lvlJc w:val="left"/>
      <w:pPr>
        <w:ind w:left="3560" w:hanging="281"/>
      </w:pPr>
      <w:rPr>
        <w:rFonts w:hint="default"/>
        <w:lang w:val="pl-PL" w:eastAsia="en-US" w:bidi="ar-SA"/>
      </w:rPr>
    </w:lvl>
    <w:lvl w:ilvl="6" w:tplc="2BE68E7C">
      <w:numFmt w:val="bullet"/>
      <w:lvlText w:val="•"/>
      <w:lvlJc w:val="left"/>
      <w:pPr>
        <w:ind w:left="4188" w:hanging="281"/>
      </w:pPr>
      <w:rPr>
        <w:rFonts w:hint="default"/>
        <w:lang w:val="pl-PL" w:eastAsia="en-US" w:bidi="ar-SA"/>
      </w:rPr>
    </w:lvl>
    <w:lvl w:ilvl="7" w:tplc="BC687D68">
      <w:numFmt w:val="bullet"/>
      <w:lvlText w:val="•"/>
      <w:lvlJc w:val="left"/>
      <w:pPr>
        <w:ind w:left="4816" w:hanging="281"/>
      </w:pPr>
      <w:rPr>
        <w:rFonts w:hint="default"/>
        <w:lang w:val="pl-PL" w:eastAsia="en-US" w:bidi="ar-SA"/>
      </w:rPr>
    </w:lvl>
    <w:lvl w:ilvl="8" w:tplc="631EF9C0">
      <w:numFmt w:val="bullet"/>
      <w:lvlText w:val="•"/>
      <w:lvlJc w:val="left"/>
      <w:pPr>
        <w:ind w:left="5444" w:hanging="281"/>
      </w:pPr>
      <w:rPr>
        <w:rFonts w:hint="default"/>
        <w:lang w:val="pl-PL" w:eastAsia="en-US" w:bidi="ar-SA"/>
      </w:rPr>
    </w:lvl>
  </w:abstractNum>
  <w:abstractNum w:abstractNumId="3" w15:restartNumberingAfterBreak="0">
    <w:nsid w:val="12916D3F"/>
    <w:multiLevelType w:val="hybridMultilevel"/>
    <w:tmpl w:val="D6CE17CE"/>
    <w:lvl w:ilvl="0" w:tplc="C3201966">
      <w:numFmt w:val="bullet"/>
      <w:lvlText w:val=""/>
      <w:lvlJc w:val="left"/>
      <w:pPr>
        <w:ind w:left="434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E1A0368E">
      <w:numFmt w:val="bullet"/>
      <w:lvlText w:val="•"/>
      <w:lvlJc w:val="left"/>
      <w:pPr>
        <w:ind w:left="1154" w:hanging="284"/>
      </w:pPr>
      <w:rPr>
        <w:rFonts w:hint="default"/>
        <w:lang w:val="pl-PL" w:eastAsia="en-US" w:bidi="ar-SA"/>
      </w:rPr>
    </w:lvl>
    <w:lvl w:ilvl="2" w:tplc="67EA1844">
      <w:numFmt w:val="bullet"/>
      <w:lvlText w:val="•"/>
      <w:lvlJc w:val="left"/>
      <w:pPr>
        <w:ind w:left="1869" w:hanging="284"/>
      </w:pPr>
      <w:rPr>
        <w:rFonts w:hint="default"/>
        <w:lang w:val="pl-PL" w:eastAsia="en-US" w:bidi="ar-SA"/>
      </w:rPr>
    </w:lvl>
    <w:lvl w:ilvl="3" w:tplc="342ABD02">
      <w:numFmt w:val="bullet"/>
      <w:lvlText w:val="•"/>
      <w:lvlJc w:val="left"/>
      <w:pPr>
        <w:ind w:left="2584" w:hanging="284"/>
      </w:pPr>
      <w:rPr>
        <w:rFonts w:hint="default"/>
        <w:lang w:val="pl-PL" w:eastAsia="en-US" w:bidi="ar-SA"/>
      </w:rPr>
    </w:lvl>
    <w:lvl w:ilvl="4" w:tplc="7A1276F4">
      <w:numFmt w:val="bullet"/>
      <w:lvlText w:val="•"/>
      <w:lvlJc w:val="left"/>
      <w:pPr>
        <w:ind w:left="3298" w:hanging="284"/>
      </w:pPr>
      <w:rPr>
        <w:rFonts w:hint="default"/>
        <w:lang w:val="pl-PL" w:eastAsia="en-US" w:bidi="ar-SA"/>
      </w:rPr>
    </w:lvl>
    <w:lvl w:ilvl="5" w:tplc="1124D10A">
      <w:numFmt w:val="bullet"/>
      <w:lvlText w:val="•"/>
      <w:lvlJc w:val="left"/>
      <w:pPr>
        <w:ind w:left="4013" w:hanging="284"/>
      </w:pPr>
      <w:rPr>
        <w:rFonts w:hint="default"/>
        <w:lang w:val="pl-PL" w:eastAsia="en-US" w:bidi="ar-SA"/>
      </w:rPr>
    </w:lvl>
    <w:lvl w:ilvl="6" w:tplc="EDCC2F80">
      <w:numFmt w:val="bullet"/>
      <w:lvlText w:val="•"/>
      <w:lvlJc w:val="left"/>
      <w:pPr>
        <w:ind w:left="4728" w:hanging="284"/>
      </w:pPr>
      <w:rPr>
        <w:rFonts w:hint="default"/>
        <w:lang w:val="pl-PL" w:eastAsia="en-US" w:bidi="ar-SA"/>
      </w:rPr>
    </w:lvl>
    <w:lvl w:ilvl="7" w:tplc="C372626E">
      <w:numFmt w:val="bullet"/>
      <w:lvlText w:val="•"/>
      <w:lvlJc w:val="left"/>
      <w:pPr>
        <w:ind w:left="5442" w:hanging="284"/>
      </w:pPr>
      <w:rPr>
        <w:rFonts w:hint="default"/>
        <w:lang w:val="pl-PL" w:eastAsia="en-US" w:bidi="ar-SA"/>
      </w:rPr>
    </w:lvl>
    <w:lvl w:ilvl="8" w:tplc="A914D606">
      <w:numFmt w:val="bullet"/>
      <w:lvlText w:val="•"/>
      <w:lvlJc w:val="left"/>
      <w:pPr>
        <w:ind w:left="6157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189D762A"/>
    <w:multiLevelType w:val="hybridMultilevel"/>
    <w:tmpl w:val="EC645AE8"/>
    <w:lvl w:ilvl="0" w:tplc="DB54B0EC">
      <w:numFmt w:val="bullet"/>
      <w:lvlText w:val=""/>
      <w:lvlJc w:val="left"/>
      <w:pPr>
        <w:ind w:left="434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0554D1FA">
      <w:numFmt w:val="bullet"/>
      <w:lvlText w:val=""/>
      <w:lvlJc w:val="left"/>
      <w:pPr>
        <w:ind w:left="816" w:hanging="383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EB6E99E4">
      <w:numFmt w:val="bullet"/>
      <w:lvlText w:val="•"/>
      <w:lvlJc w:val="left"/>
      <w:pPr>
        <w:ind w:left="820" w:hanging="383"/>
      </w:pPr>
      <w:rPr>
        <w:rFonts w:hint="default"/>
        <w:lang w:val="pl-PL" w:eastAsia="en-US" w:bidi="ar-SA"/>
      </w:rPr>
    </w:lvl>
    <w:lvl w:ilvl="3" w:tplc="47ACFCB0">
      <w:numFmt w:val="bullet"/>
      <w:lvlText w:val="•"/>
      <w:lvlJc w:val="left"/>
      <w:pPr>
        <w:ind w:left="1717" w:hanging="383"/>
      </w:pPr>
      <w:rPr>
        <w:rFonts w:hint="default"/>
        <w:lang w:val="pl-PL" w:eastAsia="en-US" w:bidi="ar-SA"/>
      </w:rPr>
    </w:lvl>
    <w:lvl w:ilvl="4" w:tplc="AE5ECE44">
      <w:numFmt w:val="bullet"/>
      <w:lvlText w:val="•"/>
      <w:lvlJc w:val="left"/>
      <w:pPr>
        <w:ind w:left="2615" w:hanging="383"/>
      </w:pPr>
      <w:rPr>
        <w:rFonts w:hint="default"/>
        <w:lang w:val="pl-PL" w:eastAsia="en-US" w:bidi="ar-SA"/>
      </w:rPr>
    </w:lvl>
    <w:lvl w:ilvl="5" w:tplc="7C1CC150">
      <w:numFmt w:val="bullet"/>
      <w:lvlText w:val="•"/>
      <w:lvlJc w:val="left"/>
      <w:pPr>
        <w:ind w:left="3512" w:hanging="383"/>
      </w:pPr>
      <w:rPr>
        <w:rFonts w:hint="default"/>
        <w:lang w:val="pl-PL" w:eastAsia="en-US" w:bidi="ar-SA"/>
      </w:rPr>
    </w:lvl>
    <w:lvl w:ilvl="6" w:tplc="C45CA374">
      <w:numFmt w:val="bullet"/>
      <w:lvlText w:val="•"/>
      <w:lvlJc w:val="left"/>
      <w:pPr>
        <w:ind w:left="4410" w:hanging="383"/>
      </w:pPr>
      <w:rPr>
        <w:rFonts w:hint="default"/>
        <w:lang w:val="pl-PL" w:eastAsia="en-US" w:bidi="ar-SA"/>
      </w:rPr>
    </w:lvl>
    <w:lvl w:ilvl="7" w:tplc="41AA960A">
      <w:numFmt w:val="bullet"/>
      <w:lvlText w:val="•"/>
      <w:lvlJc w:val="left"/>
      <w:pPr>
        <w:ind w:left="5307" w:hanging="383"/>
      </w:pPr>
      <w:rPr>
        <w:rFonts w:hint="default"/>
        <w:lang w:val="pl-PL" w:eastAsia="en-US" w:bidi="ar-SA"/>
      </w:rPr>
    </w:lvl>
    <w:lvl w:ilvl="8" w:tplc="79DEA09E">
      <w:numFmt w:val="bullet"/>
      <w:lvlText w:val="•"/>
      <w:lvlJc w:val="left"/>
      <w:pPr>
        <w:ind w:left="6205" w:hanging="383"/>
      </w:pPr>
      <w:rPr>
        <w:rFonts w:hint="default"/>
        <w:lang w:val="pl-PL" w:eastAsia="en-US" w:bidi="ar-SA"/>
      </w:rPr>
    </w:lvl>
  </w:abstractNum>
  <w:abstractNum w:abstractNumId="5" w15:restartNumberingAfterBreak="0">
    <w:nsid w:val="1C9421B6"/>
    <w:multiLevelType w:val="hybridMultilevel"/>
    <w:tmpl w:val="120CB83A"/>
    <w:lvl w:ilvl="0" w:tplc="143A3880">
      <w:numFmt w:val="bullet"/>
      <w:lvlText w:val=""/>
      <w:lvlJc w:val="left"/>
      <w:pPr>
        <w:ind w:left="429" w:hanging="29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E506B91A">
      <w:numFmt w:val="bullet"/>
      <w:lvlText w:val="•"/>
      <w:lvlJc w:val="left"/>
      <w:pPr>
        <w:ind w:left="1270" w:hanging="291"/>
      </w:pPr>
      <w:rPr>
        <w:rFonts w:hint="default"/>
        <w:lang w:val="pl-PL" w:eastAsia="en-US" w:bidi="ar-SA"/>
      </w:rPr>
    </w:lvl>
    <w:lvl w:ilvl="2" w:tplc="8B0CC192">
      <w:numFmt w:val="bullet"/>
      <w:lvlText w:val="•"/>
      <w:lvlJc w:val="left"/>
      <w:pPr>
        <w:ind w:left="2120" w:hanging="291"/>
      </w:pPr>
      <w:rPr>
        <w:rFonts w:hint="default"/>
        <w:lang w:val="pl-PL" w:eastAsia="en-US" w:bidi="ar-SA"/>
      </w:rPr>
    </w:lvl>
    <w:lvl w:ilvl="3" w:tplc="A0E60902">
      <w:numFmt w:val="bullet"/>
      <w:lvlText w:val="•"/>
      <w:lvlJc w:val="left"/>
      <w:pPr>
        <w:ind w:left="2970" w:hanging="291"/>
      </w:pPr>
      <w:rPr>
        <w:rFonts w:hint="default"/>
        <w:lang w:val="pl-PL" w:eastAsia="en-US" w:bidi="ar-SA"/>
      </w:rPr>
    </w:lvl>
    <w:lvl w:ilvl="4" w:tplc="1078258C">
      <w:numFmt w:val="bullet"/>
      <w:lvlText w:val="•"/>
      <w:lvlJc w:val="left"/>
      <w:pPr>
        <w:ind w:left="3820" w:hanging="291"/>
      </w:pPr>
      <w:rPr>
        <w:rFonts w:hint="default"/>
        <w:lang w:val="pl-PL" w:eastAsia="en-US" w:bidi="ar-SA"/>
      </w:rPr>
    </w:lvl>
    <w:lvl w:ilvl="5" w:tplc="C874C8BE">
      <w:numFmt w:val="bullet"/>
      <w:lvlText w:val="•"/>
      <w:lvlJc w:val="left"/>
      <w:pPr>
        <w:ind w:left="4671" w:hanging="291"/>
      </w:pPr>
      <w:rPr>
        <w:rFonts w:hint="default"/>
        <w:lang w:val="pl-PL" w:eastAsia="en-US" w:bidi="ar-SA"/>
      </w:rPr>
    </w:lvl>
    <w:lvl w:ilvl="6" w:tplc="BBDEC08A">
      <w:numFmt w:val="bullet"/>
      <w:lvlText w:val="•"/>
      <w:lvlJc w:val="left"/>
      <w:pPr>
        <w:ind w:left="5521" w:hanging="291"/>
      </w:pPr>
      <w:rPr>
        <w:rFonts w:hint="default"/>
        <w:lang w:val="pl-PL" w:eastAsia="en-US" w:bidi="ar-SA"/>
      </w:rPr>
    </w:lvl>
    <w:lvl w:ilvl="7" w:tplc="138AD6E4">
      <w:numFmt w:val="bullet"/>
      <w:lvlText w:val="•"/>
      <w:lvlJc w:val="left"/>
      <w:pPr>
        <w:ind w:left="6371" w:hanging="291"/>
      </w:pPr>
      <w:rPr>
        <w:rFonts w:hint="default"/>
        <w:lang w:val="pl-PL" w:eastAsia="en-US" w:bidi="ar-SA"/>
      </w:rPr>
    </w:lvl>
    <w:lvl w:ilvl="8" w:tplc="862247BA">
      <w:numFmt w:val="bullet"/>
      <w:lvlText w:val="•"/>
      <w:lvlJc w:val="left"/>
      <w:pPr>
        <w:ind w:left="7221" w:hanging="291"/>
      </w:pPr>
      <w:rPr>
        <w:rFonts w:hint="default"/>
        <w:lang w:val="pl-PL" w:eastAsia="en-US" w:bidi="ar-SA"/>
      </w:rPr>
    </w:lvl>
  </w:abstractNum>
  <w:abstractNum w:abstractNumId="6" w15:restartNumberingAfterBreak="0">
    <w:nsid w:val="30D47D83"/>
    <w:multiLevelType w:val="hybridMultilevel"/>
    <w:tmpl w:val="B0C2A9C4"/>
    <w:lvl w:ilvl="0" w:tplc="761A282C">
      <w:numFmt w:val="bullet"/>
      <w:lvlText w:val=""/>
      <w:lvlJc w:val="left"/>
      <w:pPr>
        <w:ind w:left="496" w:hanging="389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A7F4ADAA">
      <w:numFmt w:val="bullet"/>
      <w:lvlText w:val="•"/>
      <w:lvlJc w:val="left"/>
      <w:pPr>
        <w:ind w:left="1342" w:hanging="389"/>
      </w:pPr>
      <w:rPr>
        <w:rFonts w:hint="default"/>
        <w:lang w:val="pl-PL" w:eastAsia="en-US" w:bidi="ar-SA"/>
      </w:rPr>
    </w:lvl>
    <w:lvl w:ilvl="2" w:tplc="D094496E">
      <w:numFmt w:val="bullet"/>
      <w:lvlText w:val="•"/>
      <w:lvlJc w:val="left"/>
      <w:pPr>
        <w:ind w:left="2184" w:hanging="389"/>
      </w:pPr>
      <w:rPr>
        <w:rFonts w:hint="default"/>
        <w:lang w:val="pl-PL" w:eastAsia="en-US" w:bidi="ar-SA"/>
      </w:rPr>
    </w:lvl>
    <w:lvl w:ilvl="3" w:tplc="9148E574">
      <w:numFmt w:val="bullet"/>
      <w:lvlText w:val="•"/>
      <w:lvlJc w:val="left"/>
      <w:pPr>
        <w:ind w:left="3026" w:hanging="389"/>
      </w:pPr>
      <w:rPr>
        <w:rFonts w:hint="default"/>
        <w:lang w:val="pl-PL" w:eastAsia="en-US" w:bidi="ar-SA"/>
      </w:rPr>
    </w:lvl>
    <w:lvl w:ilvl="4" w:tplc="36EC833E">
      <w:numFmt w:val="bullet"/>
      <w:lvlText w:val="•"/>
      <w:lvlJc w:val="left"/>
      <w:pPr>
        <w:ind w:left="3868" w:hanging="389"/>
      </w:pPr>
      <w:rPr>
        <w:rFonts w:hint="default"/>
        <w:lang w:val="pl-PL" w:eastAsia="en-US" w:bidi="ar-SA"/>
      </w:rPr>
    </w:lvl>
    <w:lvl w:ilvl="5" w:tplc="70865A0C">
      <w:numFmt w:val="bullet"/>
      <w:lvlText w:val="•"/>
      <w:lvlJc w:val="left"/>
      <w:pPr>
        <w:ind w:left="4711" w:hanging="389"/>
      </w:pPr>
      <w:rPr>
        <w:rFonts w:hint="default"/>
        <w:lang w:val="pl-PL" w:eastAsia="en-US" w:bidi="ar-SA"/>
      </w:rPr>
    </w:lvl>
    <w:lvl w:ilvl="6" w:tplc="DA5C8F60">
      <w:numFmt w:val="bullet"/>
      <w:lvlText w:val="•"/>
      <w:lvlJc w:val="left"/>
      <w:pPr>
        <w:ind w:left="5553" w:hanging="389"/>
      </w:pPr>
      <w:rPr>
        <w:rFonts w:hint="default"/>
        <w:lang w:val="pl-PL" w:eastAsia="en-US" w:bidi="ar-SA"/>
      </w:rPr>
    </w:lvl>
    <w:lvl w:ilvl="7" w:tplc="B7F4A106">
      <w:numFmt w:val="bullet"/>
      <w:lvlText w:val="•"/>
      <w:lvlJc w:val="left"/>
      <w:pPr>
        <w:ind w:left="6395" w:hanging="389"/>
      </w:pPr>
      <w:rPr>
        <w:rFonts w:hint="default"/>
        <w:lang w:val="pl-PL" w:eastAsia="en-US" w:bidi="ar-SA"/>
      </w:rPr>
    </w:lvl>
    <w:lvl w:ilvl="8" w:tplc="0038A882">
      <w:numFmt w:val="bullet"/>
      <w:lvlText w:val="•"/>
      <w:lvlJc w:val="left"/>
      <w:pPr>
        <w:ind w:left="7237" w:hanging="389"/>
      </w:pPr>
      <w:rPr>
        <w:rFonts w:hint="default"/>
        <w:lang w:val="pl-PL" w:eastAsia="en-US" w:bidi="ar-SA"/>
      </w:rPr>
    </w:lvl>
  </w:abstractNum>
  <w:abstractNum w:abstractNumId="7" w15:restartNumberingAfterBreak="0">
    <w:nsid w:val="37307C67"/>
    <w:multiLevelType w:val="hybridMultilevel"/>
    <w:tmpl w:val="911EBA58"/>
    <w:lvl w:ilvl="0" w:tplc="665EC004">
      <w:numFmt w:val="bullet"/>
      <w:lvlText w:val=""/>
      <w:lvlJc w:val="left"/>
      <w:pPr>
        <w:ind w:left="496" w:hanging="389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E3AE2C20">
      <w:numFmt w:val="bullet"/>
      <w:lvlText w:val="•"/>
      <w:lvlJc w:val="left"/>
      <w:pPr>
        <w:ind w:left="1342" w:hanging="389"/>
      </w:pPr>
      <w:rPr>
        <w:rFonts w:hint="default"/>
        <w:lang w:val="pl-PL" w:eastAsia="en-US" w:bidi="ar-SA"/>
      </w:rPr>
    </w:lvl>
    <w:lvl w:ilvl="2" w:tplc="3AB6C834">
      <w:numFmt w:val="bullet"/>
      <w:lvlText w:val="•"/>
      <w:lvlJc w:val="left"/>
      <w:pPr>
        <w:ind w:left="2184" w:hanging="389"/>
      </w:pPr>
      <w:rPr>
        <w:rFonts w:hint="default"/>
        <w:lang w:val="pl-PL" w:eastAsia="en-US" w:bidi="ar-SA"/>
      </w:rPr>
    </w:lvl>
    <w:lvl w:ilvl="3" w:tplc="F106F84E">
      <w:numFmt w:val="bullet"/>
      <w:lvlText w:val="•"/>
      <w:lvlJc w:val="left"/>
      <w:pPr>
        <w:ind w:left="3026" w:hanging="389"/>
      </w:pPr>
      <w:rPr>
        <w:rFonts w:hint="default"/>
        <w:lang w:val="pl-PL" w:eastAsia="en-US" w:bidi="ar-SA"/>
      </w:rPr>
    </w:lvl>
    <w:lvl w:ilvl="4" w:tplc="7DA6ED6A">
      <w:numFmt w:val="bullet"/>
      <w:lvlText w:val="•"/>
      <w:lvlJc w:val="left"/>
      <w:pPr>
        <w:ind w:left="3868" w:hanging="389"/>
      </w:pPr>
      <w:rPr>
        <w:rFonts w:hint="default"/>
        <w:lang w:val="pl-PL" w:eastAsia="en-US" w:bidi="ar-SA"/>
      </w:rPr>
    </w:lvl>
    <w:lvl w:ilvl="5" w:tplc="B85E8B26">
      <w:numFmt w:val="bullet"/>
      <w:lvlText w:val="•"/>
      <w:lvlJc w:val="left"/>
      <w:pPr>
        <w:ind w:left="4711" w:hanging="389"/>
      </w:pPr>
      <w:rPr>
        <w:rFonts w:hint="default"/>
        <w:lang w:val="pl-PL" w:eastAsia="en-US" w:bidi="ar-SA"/>
      </w:rPr>
    </w:lvl>
    <w:lvl w:ilvl="6" w:tplc="9EF0F490">
      <w:numFmt w:val="bullet"/>
      <w:lvlText w:val="•"/>
      <w:lvlJc w:val="left"/>
      <w:pPr>
        <w:ind w:left="5553" w:hanging="389"/>
      </w:pPr>
      <w:rPr>
        <w:rFonts w:hint="default"/>
        <w:lang w:val="pl-PL" w:eastAsia="en-US" w:bidi="ar-SA"/>
      </w:rPr>
    </w:lvl>
    <w:lvl w:ilvl="7" w:tplc="CB54D10A">
      <w:numFmt w:val="bullet"/>
      <w:lvlText w:val="•"/>
      <w:lvlJc w:val="left"/>
      <w:pPr>
        <w:ind w:left="6395" w:hanging="389"/>
      </w:pPr>
      <w:rPr>
        <w:rFonts w:hint="default"/>
        <w:lang w:val="pl-PL" w:eastAsia="en-US" w:bidi="ar-SA"/>
      </w:rPr>
    </w:lvl>
    <w:lvl w:ilvl="8" w:tplc="FC02A15C">
      <w:numFmt w:val="bullet"/>
      <w:lvlText w:val="•"/>
      <w:lvlJc w:val="left"/>
      <w:pPr>
        <w:ind w:left="7237" w:hanging="389"/>
      </w:pPr>
      <w:rPr>
        <w:rFonts w:hint="default"/>
        <w:lang w:val="pl-PL" w:eastAsia="en-US" w:bidi="ar-SA"/>
      </w:rPr>
    </w:lvl>
  </w:abstractNum>
  <w:abstractNum w:abstractNumId="8" w15:restartNumberingAfterBreak="0">
    <w:nsid w:val="3F3507E3"/>
    <w:multiLevelType w:val="hybridMultilevel"/>
    <w:tmpl w:val="7710130A"/>
    <w:lvl w:ilvl="0" w:tplc="C8D08EDC">
      <w:numFmt w:val="bullet"/>
      <w:lvlText w:val=""/>
      <w:lvlJc w:val="left"/>
      <w:pPr>
        <w:ind w:left="429" w:hanging="32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14A67B64">
      <w:numFmt w:val="bullet"/>
      <w:lvlText w:val="•"/>
      <w:lvlJc w:val="left"/>
      <w:pPr>
        <w:ind w:left="1270" w:hanging="322"/>
      </w:pPr>
      <w:rPr>
        <w:rFonts w:hint="default"/>
        <w:lang w:val="pl-PL" w:eastAsia="en-US" w:bidi="ar-SA"/>
      </w:rPr>
    </w:lvl>
    <w:lvl w:ilvl="2" w:tplc="2292B3E6">
      <w:numFmt w:val="bullet"/>
      <w:lvlText w:val="•"/>
      <w:lvlJc w:val="left"/>
      <w:pPr>
        <w:ind w:left="2120" w:hanging="322"/>
      </w:pPr>
      <w:rPr>
        <w:rFonts w:hint="default"/>
        <w:lang w:val="pl-PL" w:eastAsia="en-US" w:bidi="ar-SA"/>
      </w:rPr>
    </w:lvl>
    <w:lvl w:ilvl="3" w:tplc="EF1EEB2A">
      <w:numFmt w:val="bullet"/>
      <w:lvlText w:val="•"/>
      <w:lvlJc w:val="left"/>
      <w:pPr>
        <w:ind w:left="2970" w:hanging="322"/>
      </w:pPr>
      <w:rPr>
        <w:rFonts w:hint="default"/>
        <w:lang w:val="pl-PL" w:eastAsia="en-US" w:bidi="ar-SA"/>
      </w:rPr>
    </w:lvl>
    <w:lvl w:ilvl="4" w:tplc="5420EB60">
      <w:numFmt w:val="bullet"/>
      <w:lvlText w:val="•"/>
      <w:lvlJc w:val="left"/>
      <w:pPr>
        <w:ind w:left="3820" w:hanging="322"/>
      </w:pPr>
      <w:rPr>
        <w:rFonts w:hint="default"/>
        <w:lang w:val="pl-PL" w:eastAsia="en-US" w:bidi="ar-SA"/>
      </w:rPr>
    </w:lvl>
    <w:lvl w:ilvl="5" w:tplc="46D4AF3A">
      <w:numFmt w:val="bullet"/>
      <w:lvlText w:val="•"/>
      <w:lvlJc w:val="left"/>
      <w:pPr>
        <w:ind w:left="4671" w:hanging="322"/>
      </w:pPr>
      <w:rPr>
        <w:rFonts w:hint="default"/>
        <w:lang w:val="pl-PL" w:eastAsia="en-US" w:bidi="ar-SA"/>
      </w:rPr>
    </w:lvl>
    <w:lvl w:ilvl="6" w:tplc="D5801082">
      <w:numFmt w:val="bullet"/>
      <w:lvlText w:val="•"/>
      <w:lvlJc w:val="left"/>
      <w:pPr>
        <w:ind w:left="5521" w:hanging="322"/>
      </w:pPr>
      <w:rPr>
        <w:rFonts w:hint="default"/>
        <w:lang w:val="pl-PL" w:eastAsia="en-US" w:bidi="ar-SA"/>
      </w:rPr>
    </w:lvl>
    <w:lvl w:ilvl="7" w:tplc="8E2EE8DC">
      <w:numFmt w:val="bullet"/>
      <w:lvlText w:val="•"/>
      <w:lvlJc w:val="left"/>
      <w:pPr>
        <w:ind w:left="6371" w:hanging="322"/>
      </w:pPr>
      <w:rPr>
        <w:rFonts w:hint="default"/>
        <w:lang w:val="pl-PL" w:eastAsia="en-US" w:bidi="ar-SA"/>
      </w:rPr>
    </w:lvl>
    <w:lvl w:ilvl="8" w:tplc="C0065B74">
      <w:numFmt w:val="bullet"/>
      <w:lvlText w:val="•"/>
      <w:lvlJc w:val="left"/>
      <w:pPr>
        <w:ind w:left="7221" w:hanging="322"/>
      </w:pPr>
      <w:rPr>
        <w:rFonts w:hint="default"/>
        <w:lang w:val="pl-PL" w:eastAsia="en-US" w:bidi="ar-SA"/>
      </w:rPr>
    </w:lvl>
  </w:abstractNum>
  <w:abstractNum w:abstractNumId="9" w15:restartNumberingAfterBreak="0">
    <w:nsid w:val="474E3921"/>
    <w:multiLevelType w:val="hybridMultilevel"/>
    <w:tmpl w:val="D7C434DC"/>
    <w:lvl w:ilvl="0" w:tplc="3042C158">
      <w:numFmt w:val="bullet"/>
      <w:lvlText w:val=""/>
      <w:lvlJc w:val="left"/>
      <w:pPr>
        <w:ind w:left="430" w:hanging="32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D124D804">
      <w:numFmt w:val="bullet"/>
      <w:lvlText w:val="•"/>
      <w:lvlJc w:val="left"/>
      <w:pPr>
        <w:ind w:left="1066" w:hanging="322"/>
      </w:pPr>
      <w:rPr>
        <w:rFonts w:hint="default"/>
        <w:lang w:val="pl-PL" w:eastAsia="en-US" w:bidi="ar-SA"/>
      </w:rPr>
    </w:lvl>
    <w:lvl w:ilvl="2" w:tplc="901A9E28">
      <w:numFmt w:val="bullet"/>
      <w:lvlText w:val="•"/>
      <w:lvlJc w:val="left"/>
      <w:pPr>
        <w:ind w:left="1692" w:hanging="322"/>
      </w:pPr>
      <w:rPr>
        <w:rFonts w:hint="default"/>
        <w:lang w:val="pl-PL" w:eastAsia="en-US" w:bidi="ar-SA"/>
      </w:rPr>
    </w:lvl>
    <w:lvl w:ilvl="3" w:tplc="CB1EFC1E">
      <w:numFmt w:val="bullet"/>
      <w:lvlText w:val="•"/>
      <w:lvlJc w:val="left"/>
      <w:pPr>
        <w:ind w:left="2318" w:hanging="322"/>
      </w:pPr>
      <w:rPr>
        <w:rFonts w:hint="default"/>
        <w:lang w:val="pl-PL" w:eastAsia="en-US" w:bidi="ar-SA"/>
      </w:rPr>
    </w:lvl>
    <w:lvl w:ilvl="4" w:tplc="D2AA5F18">
      <w:numFmt w:val="bullet"/>
      <w:lvlText w:val="•"/>
      <w:lvlJc w:val="left"/>
      <w:pPr>
        <w:ind w:left="2944" w:hanging="322"/>
      </w:pPr>
      <w:rPr>
        <w:rFonts w:hint="default"/>
        <w:lang w:val="pl-PL" w:eastAsia="en-US" w:bidi="ar-SA"/>
      </w:rPr>
    </w:lvl>
    <w:lvl w:ilvl="5" w:tplc="8D8835F2">
      <w:numFmt w:val="bullet"/>
      <w:lvlText w:val="•"/>
      <w:lvlJc w:val="left"/>
      <w:pPr>
        <w:ind w:left="3570" w:hanging="322"/>
      </w:pPr>
      <w:rPr>
        <w:rFonts w:hint="default"/>
        <w:lang w:val="pl-PL" w:eastAsia="en-US" w:bidi="ar-SA"/>
      </w:rPr>
    </w:lvl>
    <w:lvl w:ilvl="6" w:tplc="EEB2C266">
      <w:numFmt w:val="bullet"/>
      <w:lvlText w:val="•"/>
      <w:lvlJc w:val="left"/>
      <w:pPr>
        <w:ind w:left="4196" w:hanging="322"/>
      </w:pPr>
      <w:rPr>
        <w:rFonts w:hint="default"/>
        <w:lang w:val="pl-PL" w:eastAsia="en-US" w:bidi="ar-SA"/>
      </w:rPr>
    </w:lvl>
    <w:lvl w:ilvl="7" w:tplc="77EE47F4">
      <w:numFmt w:val="bullet"/>
      <w:lvlText w:val="•"/>
      <w:lvlJc w:val="left"/>
      <w:pPr>
        <w:ind w:left="4822" w:hanging="322"/>
      </w:pPr>
      <w:rPr>
        <w:rFonts w:hint="default"/>
        <w:lang w:val="pl-PL" w:eastAsia="en-US" w:bidi="ar-SA"/>
      </w:rPr>
    </w:lvl>
    <w:lvl w:ilvl="8" w:tplc="AF86279E">
      <w:numFmt w:val="bullet"/>
      <w:lvlText w:val="•"/>
      <w:lvlJc w:val="left"/>
      <w:pPr>
        <w:ind w:left="5448" w:hanging="322"/>
      </w:pPr>
      <w:rPr>
        <w:rFonts w:hint="default"/>
        <w:lang w:val="pl-PL" w:eastAsia="en-US" w:bidi="ar-SA"/>
      </w:rPr>
    </w:lvl>
  </w:abstractNum>
  <w:abstractNum w:abstractNumId="10" w15:restartNumberingAfterBreak="0">
    <w:nsid w:val="4882740C"/>
    <w:multiLevelType w:val="hybridMultilevel"/>
    <w:tmpl w:val="655E2EC2"/>
    <w:lvl w:ilvl="0" w:tplc="2C089B52">
      <w:numFmt w:val="bullet"/>
      <w:lvlText w:val=""/>
      <w:lvlJc w:val="left"/>
      <w:pPr>
        <w:ind w:left="497" w:hanging="389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15E086E6">
      <w:numFmt w:val="bullet"/>
      <w:lvlText w:val="•"/>
      <w:lvlJc w:val="left"/>
      <w:pPr>
        <w:ind w:left="1120" w:hanging="389"/>
      </w:pPr>
      <w:rPr>
        <w:rFonts w:hint="default"/>
        <w:lang w:val="pl-PL" w:eastAsia="en-US" w:bidi="ar-SA"/>
      </w:rPr>
    </w:lvl>
    <w:lvl w:ilvl="2" w:tplc="8E4A188A">
      <w:numFmt w:val="bullet"/>
      <w:lvlText w:val="•"/>
      <w:lvlJc w:val="left"/>
      <w:pPr>
        <w:ind w:left="1740" w:hanging="389"/>
      </w:pPr>
      <w:rPr>
        <w:rFonts w:hint="default"/>
        <w:lang w:val="pl-PL" w:eastAsia="en-US" w:bidi="ar-SA"/>
      </w:rPr>
    </w:lvl>
    <w:lvl w:ilvl="3" w:tplc="A47A4A62">
      <w:numFmt w:val="bullet"/>
      <w:lvlText w:val="•"/>
      <w:lvlJc w:val="left"/>
      <w:pPr>
        <w:ind w:left="2360" w:hanging="389"/>
      </w:pPr>
      <w:rPr>
        <w:rFonts w:hint="default"/>
        <w:lang w:val="pl-PL" w:eastAsia="en-US" w:bidi="ar-SA"/>
      </w:rPr>
    </w:lvl>
    <w:lvl w:ilvl="4" w:tplc="188E4810">
      <w:numFmt w:val="bullet"/>
      <w:lvlText w:val="•"/>
      <w:lvlJc w:val="left"/>
      <w:pPr>
        <w:ind w:left="2980" w:hanging="389"/>
      </w:pPr>
      <w:rPr>
        <w:rFonts w:hint="default"/>
        <w:lang w:val="pl-PL" w:eastAsia="en-US" w:bidi="ar-SA"/>
      </w:rPr>
    </w:lvl>
    <w:lvl w:ilvl="5" w:tplc="23BAEC9E">
      <w:numFmt w:val="bullet"/>
      <w:lvlText w:val="•"/>
      <w:lvlJc w:val="left"/>
      <w:pPr>
        <w:ind w:left="3600" w:hanging="389"/>
      </w:pPr>
      <w:rPr>
        <w:rFonts w:hint="default"/>
        <w:lang w:val="pl-PL" w:eastAsia="en-US" w:bidi="ar-SA"/>
      </w:rPr>
    </w:lvl>
    <w:lvl w:ilvl="6" w:tplc="0BDEB970">
      <w:numFmt w:val="bullet"/>
      <w:lvlText w:val="•"/>
      <w:lvlJc w:val="left"/>
      <w:pPr>
        <w:ind w:left="4220" w:hanging="389"/>
      </w:pPr>
      <w:rPr>
        <w:rFonts w:hint="default"/>
        <w:lang w:val="pl-PL" w:eastAsia="en-US" w:bidi="ar-SA"/>
      </w:rPr>
    </w:lvl>
    <w:lvl w:ilvl="7" w:tplc="6F2C6AF8">
      <w:numFmt w:val="bullet"/>
      <w:lvlText w:val="•"/>
      <w:lvlJc w:val="left"/>
      <w:pPr>
        <w:ind w:left="4840" w:hanging="389"/>
      </w:pPr>
      <w:rPr>
        <w:rFonts w:hint="default"/>
        <w:lang w:val="pl-PL" w:eastAsia="en-US" w:bidi="ar-SA"/>
      </w:rPr>
    </w:lvl>
    <w:lvl w:ilvl="8" w:tplc="44CEE824">
      <w:numFmt w:val="bullet"/>
      <w:lvlText w:val="•"/>
      <w:lvlJc w:val="left"/>
      <w:pPr>
        <w:ind w:left="5460" w:hanging="389"/>
      </w:pPr>
      <w:rPr>
        <w:rFonts w:hint="default"/>
        <w:lang w:val="pl-PL" w:eastAsia="en-US" w:bidi="ar-SA"/>
      </w:rPr>
    </w:lvl>
  </w:abstractNum>
  <w:abstractNum w:abstractNumId="11" w15:restartNumberingAfterBreak="0">
    <w:nsid w:val="57396FED"/>
    <w:multiLevelType w:val="hybridMultilevel"/>
    <w:tmpl w:val="60FC030A"/>
    <w:lvl w:ilvl="0" w:tplc="D0525974">
      <w:numFmt w:val="bullet"/>
      <w:lvlText w:val="-"/>
      <w:lvlJc w:val="left"/>
      <w:pPr>
        <w:ind w:left="419" w:hanging="282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41B87BD6">
      <w:numFmt w:val="bullet"/>
      <w:lvlText w:val="•"/>
      <w:lvlJc w:val="left"/>
      <w:pPr>
        <w:ind w:left="1136" w:hanging="282"/>
      </w:pPr>
      <w:rPr>
        <w:rFonts w:hint="default"/>
        <w:lang w:val="pl-PL" w:eastAsia="en-US" w:bidi="ar-SA"/>
      </w:rPr>
    </w:lvl>
    <w:lvl w:ilvl="2" w:tplc="3E6C092A">
      <w:numFmt w:val="bullet"/>
      <w:lvlText w:val="•"/>
      <w:lvlJc w:val="left"/>
      <w:pPr>
        <w:ind w:left="1853" w:hanging="282"/>
      </w:pPr>
      <w:rPr>
        <w:rFonts w:hint="default"/>
        <w:lang w:val="pl-PL" w:eastAsia="en-US" w:bidi="ar-SA"/>
      </w:rPr>
    </w:lvl>
    <w:lvl w:ilvl="3" w:tplc="CFC65C10">
      <w:numFmt w:val="bullet"/>
      <w:lvlText w:val="•"/>
      <w:lvlJc w:val="left"/>
      <w:pPr>
        <w:ind w:left="2570" w:hanging="282"/>
      </w:pPr>
      <w:rPr>
        <w:rFonts w:hint="default"/>
        <w:lang w:val="pl-PL" w:eastAsia="en-US" w:bidi="ar-SA"/>
      </w:rPr>
    </w:lvl>
    <w:lvl w:ilvl="4" w:tplc="3CE46A0C">
      <w:numFmt w:val="bullet"/>
      <w:lvlText w:val="•"/>
      <w:lvlJc w:val="left"/>
      <w:pPr>
        <w:ind w:left="3286" w:hanging="282"/>
      </w:pPr>
      <w:rPr>
        <w:rFonts w:hint="default"/>
        <w:lang w:val="pl-PL" w:eastAsia="en-US" w:bidi="ar-SA"/>
      </w:rPr>
    </w:lvl>
    <w:lvl w:ilvl="5" w:tplc="ABDEF132">
      <w:numFmt w:val="bullet"/>
      <w:lvlText w:val="•"/>
      <w:lvlJc w:val="left"/>
      <w:pPr>
        <w:ind w:left="4003" w:hanging="282"/>
      </w:pPr>
      <w:rPr>
        <w:rFonts w:hint="default"/>
        <w:lang w:val="pl-PL" w:eastAsia="en-US" w:bidi="ar-SA"/>
      </w:rPr>
    </w:lvl>
    <w:lvl w:ilvl="6" w:tplc="C59ED02A">
      <w:numFmt w:val="bullet"/>
      <w:lvlText w:val="•"/>
      <w:lvlJc w:val="left"/>
      <w:pPr>
        <w:ind w:left="4720" w:hanging="282"/>
      </w:pPr>
      <w:rPr>
        <w:rFonts w:hint="default"/>
        <w:lang w:val="pl-PL" w:eastAsia="en-US" w:bidi="ar-SA"/>
      </w:rPr>
    </w:lvl>
    <w:lvl w:ilvl="7" w:tplc="6E8673B8">
      <w:numFmt w:val="bullet"/>
      <w:lvlText w:val="•"/>
      <w:lvlJc w:val="left"/>
      <w:pPr>
        <w:ind w:left="5436" w:hanging="282"/>
      </w:pPr>
      <w:rPr>
        <w:rFonts w:hint="default"/>
        <w:lang w:val="pl-PL" w:eastAsia="en-US" w:bidi="ar-SA"/>
      </w:rPr>
    </w:lvl>
    <w:lvl w:ilvl="8" w:tplc="D0FABC4C">
      <w:numFmt w:val="bullet"/>
      <w:lvlText w:val="•"/>
      <w:lvlJc w:val="left"/>
      <w:pPr>
        <w:ind w:left="6153" w:hanging="282"/>
      </w:pPr>
      <w:rPr>
        <w:rFonts w:hint="default"/>
        <w:lang w:val="pl-PL" w:eastAsia="en-US" w:bidi="ar-SA"/>
      </w:rPr>
    </w:lvl>
  </w:abstractNum>
  <w:abstractNum w:abstractNumId="12" w15:restartNumberingAfterBreak="0">
    <w:nsid w:val="60C53139"/>
    <w:multiLevelType w:val="hybridMultilevel"/>
    <w:tmpl w:val="49FE1B60"/>
    <w:lvl w:ilvl="0" w:tplc="9ACACF80">
      <w:numFmt w:val="bullet"/>
      <w:lvlText w:val=""/>
      <w:lvlJc w:val="left"/>
      <w:pPr>
        <w:ind w:left="341" w:hanging="233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F08A62DC">
      <w:numFmt w:val="bullet"/>
      <w:lvlText w:val="•"/>
      <w:lvlJc w:val="left"/>
      <w:pPr>
        <w:ind w:left="976" w:hanging="233"/>
      </w:pPr>
      <w:rPr>
        <w:rFonts w:hint="default"/>
        <w:lang w:val="pl-PL" w:eastAsia="en-US" w:bidi="ar-SA"/>
      </w:rPr>
    </w:lvl>
    <w:lvl w:ilvl="2" w:tplc="ED7C7256">
      <w:numFmt w:val="bullet"/>
      <w:lvlText w:val="•"/>
      <w:lvlJc w:val="left"/>
      <w:pPr>
        <w:ind w:left="1612" w:hanging="233"/>
      </w:pPr>
      <w:rPr>
        <w:rFonts w:hint="default"/>
        <w:lang w:val="pl-PL" w:eastAsia="en-US" w:bidi="ar-SA"/>
      </w:rPr>
    </w:lvl>
    <w:lvl w:ilvl="3" w:tplc="E48419FE">
      <w:numFmt w:val="bullet"/>
      <w:lvlText w:val="•"/>
      <w:lvlJc w:val="left"/>
      <w:pPr>
        <w:ind w:left="2248" w:hanging="233"/>
      </w:pPr>
      <w:rPr>
        <w:rFonts w:hint="default"/>
        <w:lang w:val="pl-PL" w:eastAsia="en-US" w:bidi="ar-SA"/>
      </w:rPr>
    </w:lvl>
    <w:lvl w:ilvl="4" w:tplc="86B41AC6">
      <w:numFmt w:val="bullet"/>
      <w:lvlText w:val="•"/>
      <w:lvlJc w:val="left"/>
      <w:pPr>
        <w:ind w:left="2884" w:hanging="233"/>
      </w:pPr>
      <w:rPr>
        <w:rFonts w:hint="default"/>
        <w:lang w:val="pl-PL" w:eastAsia="en-US" w:bidi="ar-SA"/>
      </w:rPr>
    </w:lvl>
    <w:lvl w:ilvl="5" w:tplc="96549A56">
      <w:numFmt w:val="bullet"/>
      <w:lvlText w:val="•"/>
      <w:lvlJc w:val="left"/>
      <w:pPr>
        <w:ind w:left="3520" w:hanging="233"/>
      </w:pPr>
      <w:rPr>
        <w:rFonts w:hint="default"/>
        <w:lang w:val="pl-PL" w:eastAsia="en-US" w:bidi="ar-SA"/>
      </w:rPr>
    </w:lvl>
    <w:lvl w:ilvl="6" w:tplc="46AA4BAC">
      <w:numFmt w:val="bullet"/>
      <w:lvlText w:val="•"/>
      <w:lvlJc w:val="left"/>
      <w:pPr>
        <w:ind w:left="4156" w:hanging="233"/>
      </w:pPr>
      <w:rPr>
        <w:rFonts w:hint="default"/>
        <w:lang w:val="pl-PL" w:eastAsia="en-US" w:bidi="ar-SA"/>
      </w:rPr>
    </w:lvl>
    <w:lvl w:ilvl="7" w:tplc="699A92CE">
      <w:numFmt w:val="bullet"/>
      <w:lvlText w:val="•"/>
      <w:lvlJc w:val="left"/>
      <w:pPr>
        <w:ind w:left="4792" w:hanging="233"/>
      </w:pPr>
      <w:rPr>
        <w:rFonts w:hint="default"/>
        <w:lang w:val="pl-PL" w:eastAsia="en-US" w:bidi="ar-SA"/>
      </w:rPr>
    </w:lvl>
    <w:lvl w:ilvl="8" w:tplc="6782671A">
      <w:numFmt w:val="bullet"/>
      <w:lvlText w:val="•"/>
      <w:lvlJc w:val="left"/>
      <w:pPr>
        <w:ind w:left="5428" w:hanging="233"/>
      </w:pPr>
      <w:rPr>
        <w:rFonts w:hint="default"/>
        <w:lang w:val="pl-PL" w:eastAsia="en-US" w:bidi="ar-SA"/>
      </w:rPr>
    </w:lvl>
  </w:abstractNum>
  <w:abstractNum w:abstractNumId="13" w15:restartNumberingAfterBreak="0">
    <w:nsid w:val="62802109"/>
    <w:multiLevelType w:val="hybridMultilevel"/>
    <w:tmpl w:val="FF002A50"/>
    <w:lvl w:ilvl="0" w:tplc="8C041540">
      <w:numFmt w:val="bullet"/>
      <w:lvlText w:val=""/>
      <w:lvlJc w:val="left"/>
      <w:pPr>
        <w:ind w:left="434" w:hanging="32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7D9A1EC4">
      <w:numFmt w:val="bullet"/>
      <w:lvlText w:val=""/>
      <w:lvlJc w:val="left"/>
      <w:pPr>
        <w:ind w:left="429" w:hanging="38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92123BB2">
      <w:numFmt w:val="bullet"/>
      <w:lvlText w:val="•"/>
      <w:lvlJc w:val="left"/>
      <w:pPr>
        <w:ind w:left="1234" w:hanging="382"/>
      </w:pPr>
      <w:rPr>
        <w:rFonts w:hint="default"/>
        <w:lang w:val="pl-PL" w:eastAsia="en-US" w:bidi="ar-SA"/>
      </w:rPr>
    </w:lvl>
    <w:lvl w:ilvl="3" w:tplc="71EA8C4C">
      <w:numFmt w:val="bullet"/>
      <w:lvlText w:val="•"/>
      <w:lvlJc w:val="left"/>
      <w:pPr>
        <w:ind w:left="2028" w:hanging="382"/>
      </w:pPr>
      <w:rPr>
        <w:rFonts w:hint="default"/>
        <w:lang w:val="pl-PL" w:eastAsia="en-US" w:bidi="ar-SA"/>
      </w:rPr>
    </w:lvl>
    <w:lvl w:ilvl="4" w:tplc="A5E4C880">
      <w:numFmt w:val="bullet"/>
      <w:lvlText w:val="•"/>
      <w:lvlJc w:val="left"/>
      <w:pPr>
        <w:ind w:left="2822" w:hanging="382"/>
      </w:pPr>
      <w:rPr>
        <w:rFonts w:hint="default"/>
        <w:lang w:val="pl-PL" w:eastAsia="en-US" w:bidi="ar-SA"/>
      </w:rPr>
    </w:lvl>
    <w:lvl w:ilvl="5" w:tplc="6B24D4B6">
      <w:numFmt w:val="bullet"/>
      <w:lvlText w:val="•"/>
      <w:lvlJc w:val="left"/>
      <w:pPr>
        <w:ind w:left="3616" w:hanging="382"/>
      </w:pPr>
      <w:rPr>
        <w:rFonts w:hint="default"/>
        <w:lang w:val="pl-PL" w:eastAsia="en-US" w:bidi="ar-SA"/>
      </w:rPr>
    </w:lvl>
    <w:lvl w:ilvl="6" w:tplc="F7A66856">
      <w:numFmt w:val="bullet"/>
      <w:lvlText w:val="•"/>
      <w:lvlJc w:val="left"/>
      <w:pPr>
        <w:ind w:left="4410" w:hanging="382"/>
      </w:pPr>
      <w:rPr>
        <w:rFonts w:hint="default"/>
        <w:lang w:val="pl-PL" w:eastAsia="en-US" w:bidi="ar-SA"/>
      </w:rPr>
    </w:lvl>
    <w:lvl w:ilvl="7" w:tplc="287810C2">
      <w:numFmt w:val="bullet"/>
      <w:lvlText w:val="•"/>
      <w:lvlJc w:val="left"/>
      <w:pPr>
        <w:ind w:left="5204" w:hanging="382"/>
      </w:pPr>
      <w:rPr>
        <w:rFonts w:hint="default"/>
        <w:lang w:val="pl-PL" w:eastAsia="en-US" w:bidi="ar-SA"/>
      </w:rPr>
    </w:lvl>
    <w:lvl w:ilvl="8" w:tplc="4DBCABF6">
      <w:numFmt w:val="bullet"/>
      <w:lvlText w:val="•"/>
      <w:lvlJc w:val="left"/>
      <w:pPr>
        <w:ind w:left="5998" w:hanging="382"/>
      </w:pPr>
      <w:rPr>
        <w:rFonts w:hint="default"/>
        <w:lang w:val="pl-PL" w:eastAsia="en-US" w:bidi="ar-SA"/>
      </w:rPr>
    </w:lvl>
  </w:abstractNum>
  <w:abstractNum w:abstractNumId="14" w15:restartNumberingAfterBreak="0">
    <w:nsid w:val="6F4A42F2"/>
    <w:multiLevelType w:val="hybridMultilevel"/>
    <w:tmpl w:val="0EBEFCB0"/>
    <w:lvl w:ilvl="0" w:tplc="71B6BC60">
      <w:numFmt w:val="bullet"/>
      <w:lvlText w:val=""/>
      <w:lvlJc w:val="left"/>
      <w:pPr>
        <w:ind w:left="815" w:hanging="38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329E4ACA">
      <w:numFmt w:val="bullet"/>
      <w:lvlText w:val="•"/>
      <w:lvlJc w:val="left"/>
      <w:pPr>
        <w:ind w:left="1496" w:hanging="382"/>
      </w:pPr>
      <w:rPr>
        <w:rFonts w:hint="default"/>
        <w:lang w:val="pl-PL" w:eastAsia="en-US" w:bidi="ar-SA"/>
      </w:rPr>
    </w:lvl>
    <w:lvl w:ilvl="2" w:tplc="90B2A7F2">
      <w:numFmt w:val="bullet"/>
      <w:lvlText w:val="•"/>
      <w:lvlJc w:val="left"/>
      <w:pPr>
        <w:ind w:left="2173" w:hanging="382"/>
      </w:pPr>
      <w:rPr>
        <w:rFonts w:hint="default"/>
        <w:lang w:val="pl-PL" w:eastAsia="en-US" w:bidi="ar-SA"/>
      </w:rPr>
    </w:lvl>
    <w:lvl w:ilvl="3" w:tplc="81447098">
      <w:numFmt w:val="bullet"/>
      <w:lvlText w:val="•"/>
      <w:lvlJc w:val="left"/>
      <w:pPr>
        <w:ind w:left="2850" w:hanging="382"/>
      </w:pPr>
      <w:rPr>
        <w:rFonts w:hint="default"/>
        <w:lang w:val="pl-PL" w:eastAsia="en-US" w:bidi="ar-SA"/>
      </w:rPr>
    </w:lvl>
    <w:lvl w:ilvl="4" w:tplc="F4786600">
      <w:numFmt w:val="bullet"/>
      <w:lvlText w:val="•"/>
      <w:lvlJc w:val="left"/>
      <w:pPr>
        <w:ind w:left="3526" w:hanging="382"/>
      </w:pPr>
      <w:rPr>
        <w:rFonts w:hint="default"/>
        <w:lang w:val="pl-PL" w:eastAsia="en-US" w:bidi="ar-SA"/>
      </w:rPr>
    </w:lvl>
    <w:lvl w:ilvl="5" w:tplc="ABD6C09A">
      <w:numFmt w:val="bullet"/>
      <w:lvlText w:val="•"/>
      <w:lvlJc w:val="left"/>
      <w:pPr>
        <w:ind w:left="4203" w:hanging="382"/>
      </w:pPr>
      <w:rPr>
        <w:rFonts w:hint="default"/>
        <w:lang w:val="pl-PL" w:eastAsia="en-US" w:bidi="ar-SA"/>
      </w:rPr>
    </w:lvl>
    <w:lvl w:ilvl="6" w:tplc="5CBC019C">
      <w:numFmt w:val="bullet"/>
      <w:lvlText w:val="•"/>
      <w:lvlJc w:val="left"/>
      <w:pPr>
        <w:ind w:left="4880" w:hanging="382"/>
      </w:pPr>
      <w:rPr>
        <w:rFonts w:hint="default"/>
        <w:lang w:val="pl-PL" w:eastAsia="en-US" w:bidi="ar-SA"/>
      </w:rPr>
    </w:lvl>
    <w:lvl w:ilvl="7" w:tplc="1C2881A0">
      <w:numFmt w:val="bullet"/>
      <w:lvlText w:val="•"/>
      <w:lvlJc w:val="left"/>
      <w:pPr>
        <w:ind w:left="5556" w:hanging="382"/>
      </w:pPr>
      <w:rPr>
        <w:rFonts w:hint="default"/>
        <w:lang w:val="pl-PL" w:eastAsia="en-US" w:bidi="ar-SA"/>
      </w:rPr>
    </w:lvl>
    <w:lvl w:ilvl="8" w:tplc="562C337C">
      <w:numFmt w:val="bullet"/>
      <w:lvlText w:val="•"/>
      <w:lvlJc w:val="left"/>
      <w:pPr>
        <w:ind w:left="6233" w:hanging="382"/>
      </w:pPr>
      <w:rPr>
        <w:rFonts w:hint="default"/>
        <w:lang w:val="pl-PL" w:eastAsia="en-US" w:bidi="ar-SA"/>
      </w:rPr>
    </w:lvl>
  </w:abstractNum>
  <w:abstractNum w:abstractNumId="15" w15:restartNumberingAfterBreak="0">
    <w:nsid w:val="708C7326"/>
    <w:multiLevelType w:val="hybridMultilevel"/>
    <w:tmpl w:val="894EDE84"/>
    <w:lvl w:ilvl="0" w:tplc="307C7FEA">
      <w:numFmt w:val="bullet"/>
      <w:lvlText w:val=""/>
      <w:lvlJc w:val="left"/>
      <w:pPr>
        <w:ind w:left="496" w:hanging="389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B11E6616">
      <w:numFmt w:val="bullet"/>
      <w:lvlText w:val="•"/>
      <w:lvlJc w:val="left"/>
      <w:pPr>
        <w:ind w:left="1342" w:hanging="389"/>
      </w:pPr>
      <w:rPr>
        <w:rFonts w:hint="default"/>
        <w:lang w:val="pl-PL" w:eastAsia="en-US" w:bidi="ar-SA"/>
      </w:rPr>
    </w:lvl>
    <w:lvl w:ilvl="2" w:tplc="D646E90E">
      <w:numFmt w:val="bullet"/>
      <w:lvlText w:val="•"/>
      <w:lvlJc w:val="left"/>
      <w:pPr>
        <w:ind w:left="2184" w:hanging="389"/>
      </w:pPr>
      <w:rPr>
        <w:rFonts w:hint="default"/>
        <w:lang w:val="pl-PL" w:eastAsia="en-US" w:bidi="ar-SA"/>
      </w:rPr>
    </w:lvl>
    <w:lvl w:ilvl="3" w:tplc="4EF44864">
      <w:numFmt w:val="bullet"/>
      <w:lvlText w:val="•"/>
      <w:lvlJc w:val="left"/>
      <w:pPr>
        <w:ind w:left="3026" w:hanging="389"/>
      </w:pPr>
      <w:rPr>
        <w:rFonts w:hint="default"/>
        <w:lang w:val="pl-PL" w:eastAsia="en-US" w:bidi="ar-SA"/>
      </w:rPr>
    </w:lvl>
    <w:lvl w:ilvl="4" w:tplc="822401F4">
      <w:numFmt w:val="bullet"/>
      <w:lvlText w:val="•"/>
      <w:lvlJc w:val="left"/>
      <w:pPr>
        <w:ind w:left="3868" w:hanging="389"/>
      </w:pPr>
      <w:rPr>
        <w:rFonts w:hint="default"/>
        <w:lang w:val="pl-PL" w:eastAsia="en-US" w:bidi="ar-SA"/>
      </w:rPr>
    </w:lvl>
    <w:lvl w:ilvl="5" w:tplc="702E14C8">
      <w:numFmt w:val="bullet"/>
      <w:lvlText w:val="•"/>
      <w:lvlJc w:val="left"/>
      <w:pPr>
        <w:ind w:left="4711" w:hanging="389"/>
      </w:pPr>
      <w:rPr>
        <w:rFonts w:hint="default"/>
        <w:lang w:val="pl-PL" w:eastAsia="en-US" w:bidi="ar-SA"/>
      </w:rPr>
    </w:lvl>
    <w:lvl w:ilvl="6" w:tplc="81006886">
      <w:numFmt w:val="bullet"/>
      <w:lvlText w:val="•"/>
      <w:lvlJc w:val="left"/>
      <w:pPr>
        <w:ind w:left="5553" w:hanging="389"/>
      </w:pPr>
      <w:rPr>
        <w:rFonts w:hint="default"/>
        <w:lang w:val="pl-PL" w:eastAsia="en-US" w:bidi="ar-SA"/>
      </w:rPr>
    </w:lvl>
    <w:lvl w:ilvl="7" w:tplc="6EF8ACF8">
      <w:numFmt w:val="bullet"/>
      <w:lvlText w:val="•"/>
      <w:lvlJc w:val="left"/>
      <w:pPr>
        <w:ind w:left="6395" w:hanging="389"/>
      </w:pPr>
      <w:rPr>
        <w:rFonts w:hint="default"/>
        <w:lang w:val="pl-PL" w:eastAsia="en-US" w:bidi="ar-SA"/>
      </w:rPr>
    </w:lvl>
    <w:lvl w:ilvl="8" w:tplc="5C0213DA">
      <w:numFmt w:val="bullet"/>
      <w:lvlText w:val="•"/>
      <w:lvlJc w:val="left"/>
      <w:pPr>
        <w:ind w:left="7237" w:hanging="389"/>
      </w:pPr>
      <w:rPr>
        <w:rFonts w:hint="default"/>
        <w:lang w:val="pl-PL" w:eastAsia="en-US" w:bidi="ar-SA"/>
      </w:rPr>
    </w:lvl>
  </w:abstractNum>
  <w:abstractNum w:abstractNumId="16" w15:restartNumberingAfterBreak="0">
    <w:nsid w:val="7C9F3635"/>
    <w:multiLevelType w:val="hybridMultilevel"/>
    <w:tmpl w:val="82FC7B7C"/>
    <w:lvl w:ilvl="0" w:tplc="9FA28284">
      <w:numFmt w:val="bullet"/>
      <w:lvlText w:val="-"/>
      <w:lvlJc w:val="left"/>
      <w:pPr>
        <w:ind w:left="420" w:hanging="28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617AE798">
      <w:numFmt w:val="bullet"/>
      <w:lvlText w:val="•"/>
      <w:lvlJc w:val="left"/>
      <w:pPr>
        <w:ind w:left="1178" w:hanging="281"/>
      </w:pPr>
      <w:rPr>
        <w:rFonts w:hint="default"/>
        <w:lang w:val="pl-PL" w:eastAsia="en-US" w:bidi="ar-SA"/>
      </w:rPr>
    </w:lvl>
    <w:lvl w:ilvl="2" w:tplc="79760F50">
      <w:numFmt w:val="bullet"/>
      <w:lvlText w:val="•"/>
      <w:lvlJc w:val="left"/>
      <w:pPr>
        <w:ind w:left="1936" w:hanging="281"/>
      </w:pPr>
      <w:rPr>
        <w:rFonts w:hint="default"/>
        <w:lang w:val="pl-PL" w:eastAsia="en-US" w:bidi="ar-SA"/>
      </w:rPr>
    </w:lvl>
    <w:lvl w:ilvl="3" w:tplc="AF887B86">
      <w:numFmt w:val="bullet"/>
      <w:lvlText w:val="•"/>
      <w:lvlJc w:val="left"/>
      <w:pPr>
        <w:ind w:left="2694" w:hanging="281"/>
      </w:pPr>
      <w:rPr>
        <w:rFonts w:hint="default"/>
        <w:lang w:val="pl-PL" w:eastAsia="en-US" w:bidi="ar-SA"/>
      </w:rPr>
    </w:lvl>
    <w:lvl w:ilvl="4" w:tplc="2F40FA52">
      <w:numFmt w:val="bullet"/>
      <w:lvlText w:val="•"/>
      <w:lvlJc w:val="left"/>
      <w:pPr>
        <w:ind w:left="3452" w:hanging="281"/>
      </w:pPr>
      <w:rPr>
        <w:rFonts w:hint="default"/>
        <w:lang w:val="pl-PL" w:eastAsia="en-US" w:bidi="ar-SA"/>
      </w:rPr>
    </w:lvl>
    <w:lvl w:ilvl="5" w:tplc="C07CE4A2">
      <w:numFmt w:val="bullet"/>
      <w:lvlText w:val="•"/>
      <w:lvlJc w:val="left"/>
      <w:pPr>
        <w:ind w:left="4210" w:hanging="281"/>
      </w:pPr>
      <w:rPr>
        <w:rFonts w:hint="default"/>
        <w:lang w:val="pl-PL" w:eastAsia="en-US" w:bidi="ar-SA"/>
      </w:rPr>
    </w:lvl>
    <w:lvl w:ilvl="6" w:tplc="B38A2C0A">
      <w:numFmt w:val="bullet"/>
      <w:lvlText w:val="•"/>
      <w:lvlJc w:val="left"/>
      <w:pPr>
        <w:ind w:left="4968" w:hanging="281"/>
      </w:pPr>
      <w:rPr>
        <w:rFonts w:hint="default"/>
        <w:lang w:val="pl-PL" w:eastAsia="en-US" w:bidi="ar-SA"/>
      </w:rPr>
    </w:lvl>
    <w:lvl w:ilvl="7" w:tplc="D3EC97DC">
      <w:numFmt w:val="bullet"/>
      <w:lvlText w:val="•"/>
      <w:lvlJc w:val="left"/>
      <w:pPr>
        <w:ind w:left="5726" w:hanging="281"/>
      </w:pPr>
      <w:rPr>
        <w:rFonts w:hint="default"/>
        <w:lang w:val="pl-PL" w:eastAsia="en-US" w:bidi="ar-SA"/>
      </w:rPr>
    </w:lvl>
    <w:lvl w:ilvl="8" w:tplc="3DF0692E">
      <w:numFmt w:val="bullet"/>
      <w:lvlText w:val="•"/>
      <w:lvlJc w:val="left"/>
      <w:pPr>
        <w:ind w:left="6484" w:hanging="281"/>
      </w:pPr>
      <w:rPr>
        <w:rFonts w:hint="default"/>
        <w:lang w:val="pl-PL" w:eastAsia="en-US" w:bidi="ar-SA"/>
      </w:rPr>
    </w:lvl>
  </w:abstractNum>
  <w:num w:numId="1">
    <w:abstractNumId w:val="5"/>
  </w:num>
  <w:num w:numId="2">
    <w:abstractNumId w:val="15"/>
  </w:num>
  <w:num w:numId="3">
    <w:abstractNumId w:val="8"/>
  </w:num>
  <w:num w:numId="4">
    <w:abstractNumId w:val="6"/>
  </w:num>
  <w:num w:numId="5">
    <w:abstractNumId w:val="7"/>
  </w:num>
  <w:num w:numId="6">
    <w:abstractNumId w:val="16"/>
  </w:num>
  <w:num w:numId="7">
    <w:abstractNumId w:val="4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2"/>
  </w:num>
  <w:num w:numId="13">
    <w:abstractNumId w:val="11"/>
  </w:num>
  <w:num w:numId="14">
    <w:abstractNumId w:val="13"/>
  </w:num>
  <w:num w:numId="15">
    <w:abstractNumId w:val="14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FC4"/>
    <w:rsid w:val="000277EA"/>
    <w:rsid w:val="000D5B2A"/>
    <w:rsid w:val="00115828"/>
    <w:rsid w:val="00305E8C"/>
    <w:rsid w:val="003B2473"/>
    <w:rsid w:val="00592C35"/>
    <w:rsid w:val="005F5778"/>
    <w:rsid w:val="00820FC4"/>
    <w:rsid w:val="008F2C5B"/>
    <w:rsid w:val="009248F7"/>
    <w:rsid w:val="00A203A8"/>
    <w:rsid w:val="00AA4B9D"/>
    <w:rsid w:val="00C7319B"/>
    <w:rsid w:val="00ED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6E306"/>
  <w15:docId w15:val="{9A9B7F3E-5A4F-446A-B8B0-433084BE2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link w:val="Nagwek1Znak"/>
    <w:uiPriority w:val="9"/>
    <w:qFormat/>
    <w:pPr>
      <w:ind w:left="120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pPr>
      <w:spacing w:before="136"/>
      <w:ind w:left="120"/>
    </w:pPr>
  </w:style>
  <w:style w:type="paragraph" w:styleId="Spistreci2">
    <w:name w:val="toc 2"/>
    <w:basedOn w:val="Normalny"/>
    <w:uiPriority w:val="1"/>
    <w:qFormat/>
    <w:pPr>
      <w:spacing w:before="138"/>
      <w:ind w:left="341"/>
    </w:p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100"/>
      <w:ind w:left="120"/>
    </w:pPr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D5B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5B2A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D5B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5B2A"/>
    <w:rPr>
      <w:rFonts w:ascii="Arial" w:eastAsia="Arial" w:hAnsi="Arial" w:cs="Arial"/>
      <w:lang w:val="pl-PL"/>
    </w:rPr>
  </w:style>
  <w:style w:type="character" w:styleId="Hipercze">
    <w:name w:val="Hyperlink"/>
    <w:basedOn w:val="Domylnaczcionkaakapitu"/>
    <w:uiPriority w:val="99"/>
    <w:unhideWhenUsed/>
    <w:rsid w:val="000D5B2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D5B2A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AA4B9D"/>
    <w:rPr>
      <w:rFonts w:ascii="Arial" w:eastAsia="Arial" w:hAnsi="Arial" w:cs="Arial"/>
      <w:b/>
      <w:bCs/>
      <w:sz w:val="20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A4B9D"/>
    <w:rPr>
      <w:rFonts w:ascii="Arial" w:eastAsia="Arial" w:hAnsi="Arial" w:cs="Arial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48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ec.europa.eu/info/funding-tenders/procedures-guidelines-tenders/information-contractors-and-beneficiaries/exchange-rate-inforeuro_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c.europa.eu/info/funding-tenders/procedures-guidelines-tenders/information-contractors-and-beneficiaries/exchange-rate-inforeuro_en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c.europa.eu/info/funding-tenders/procedures-guidelines-tenders/information-contractors-and-beneficiaries/exchange-rate-inforeuro_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.europa.eu/info/funding-tenders/procedures-guidelines-tenders/information-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10</Pages>
  <Words>2193</Words>
  <Characters>13161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Sych</dc:creator>
  <cp:lastModifiedBy>Izabella Cieślak</cp:lastModifiedBy>
  <cp:revision>20</cp:revision>
  <dcterms:created xsi:type="dcterms:W3CDTF">2023-04-18T08:37:00Z</dcterms:created>
  <dcterms:modified xsi:type="dcterms:W3CDTF">2023-04-21T11:26:00Z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2023-04-18T00:00:00Z</vt:filetime>
  </property>
  <property fmtid="{D5CDD505-2E9C-101B-9397-08002B2CF9AE}" pid="5" name="Producer">
    <vt:lpwstr>Microsoft® Word 2016</vt:lpwstr>
  </property>
</Properties>
</file>