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68777F">
        <w:rPr>
          <w:rFonts w:ascii="Calibri" w:eastAsia="Times New Roman" w:hAnsi="Calibri" w:cs="Arial"/>
          <w:b/>
          <w:sz w:val="24"/>
          <w:szCs w:val="24"/>
          <w:lang w:eastAsia="pl-PL"/>
        </w:rPr>
        <w:t>4</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B738C"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8113589" w:history="1">
            <w:r w:rsidR="00DB738C" w:rsidRPr="00E13329">
              <w:rPr>
                <w:rStyle w:val="Hipercze"/>
              </w:rPr>
              <w:t>Podstawy prawne i dokumenty</w:t>
            </w:r>
            <w:r w:rsidR="00DB738C">
              <w:rPr>
                <w:webHidden/>
              </w:rPr>
              <w:tab/>
            </w:r>
            <w:r w:rsidR="00DB738C">
              <w:rPr>
                <w:webHidden/>
              </w:rPr>
              <w:fldChar w:fldCharType="begin"/>
            </w:r>
            <w:r w:rsidR="00DB738C">
              <w:rPr>
                <w:webHidden/>
              </w:rPr>
              <w:instrText xml:space="preserve"> PAGEREF _Toc8113589 \h </w:instrText>
            </w:r>
            <w:r w:rsidR="00DB738C">
              <w:rPr>
                <w:webHidden/>
              </w:rPr>
            </w:r>
            <w:r w:rsidR="00DB738C">
              <w:rPr>
                <w:webHidden/>
              </w:rPr>
              <w:fldChar w:fldCharType="separate"/>
            </w:r>
            <w:r w:rsidR="00F45DF9">
              <w:rPr>
                <w:webHidden/>
              </w:rPr>
              <w:t>4</w:t>
            </w:r>
            <w:r w:rsidR="00DB738C">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0" w:history="1">
            <w:r w:rsidRPr="00E13329">
              <w:rPr>
                <w:rStyle w:val="Hipercze"/>
              </w:rPr>
              <w:t>1.</w:t>
            </w:r>
            <w:r>
              <w:rPr>
                <w:rFonts w:asciiTheme="minorHAnsi" w:eastAsiaTheme="minorEastAsia" w:hAnsiTheme="minorHAnsi" w:cstheme="minorBidi"/>
                <w:b w:val="0"/>
                <w:lang w:eastAsia="pl-PL"/>
              </w:rPr>
              <w:tab/>
            </w:r>
            <w:r w:rsidRPr="00E13329">
              <w:rPr>
                <w:rStyle w:val="Hipercze"/>
              </w:rPr>
              <w:t>Postanowienia ogólne</w:t>
            </w:r>
            <w:r>
              <w:rPr>
                <w:webHidden/>
              </w:rPr>
              <w:tab/>
            </w:r>
            <w:r>
              <w:rPr>
                <w:webHidden/>
              </w:rPr>
              <w:fldChar w:fldCharType="begin"/>
            </w:r>
            <w:r>
              <w:rPr>
                <w:webHidden/>
              </w:rPr>
              <w:instrText xml:space="preserve"> PAGEREF _Toc8113590 \h </w:instrText>
            </w:r>
            <w:r>
              <w:rPr>
                <w:webHidden/>
              </w:rPr>
            </w:r>
            <w:r>
              <w:rPr>
                <w:webHidden/>
              </w:rPr>
              <w:fldChar w:fldCharType="separate"/>
            </w:r>
            <w:r w:rsidR="00F45DF9">
              <w:rPr>
                <w:webHidden/>
              </w:rPr>
              <w:t>8</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1" w:history="1">
            <w:r w:rsidRPr="00E13329">
              <w:rPr>
                <w:rStyle w:val="Hipercze"/>
              </w:rPr>
              <w:t>2.</w:t>
            </w:r>
            <w:r>
              <w:rPr>
                <w:rFonts w:asciiTheme="minorHAnsi" w:eastAsiaTheme="minorEastAsia" w:hAnsiTheme="minorHAnsi" w:cstheme="minorBidi"/>
                <w:b w:val="0"/>
                <w:lang w:eastAsia="pl-PL"/>
              </w:rPr>
              <w:tab/>
            </w:r>
            <w:r w:rsidRPr="00E13329">
              <w:rPr>
                <w:rStyle w:val="Hipercze"/>
              </w:rPr>
              <w:t>Informacje o konkursie</w:t>
            </w:r>
            <w:r>
              <w:rPr>
                <w:webHidden/>
              </w:rPr>
              <w:tab/>
            </w:r>
            <w:r>
              <w:rPr>
                <w:webHidden/>
              </w:rPr>
              <w:fldChar w:fldCharType="begin"/>
            </w:r>
            <w:r>
              <w:rPr>
                <w:webHidden/>
              </w:rPr>
              <w:instrText xml:space="preserve"> PAGEREF _Toc8113591 \h </w:instrText>
            </w:r>
            <w:r>
              <w:rPr>
                <w:webHidden/>
              </w:rPr>
            </w:r>
            <w:r>
              <w:rPr>
                <w:webHidden/>
              </w:rPr>
              <w:fldChar w:fldCharType="separate"/>
            </w:r>
            <w:r w:rsidR="00F45DF9">
              <w:rPr>
                <w:webHidden/>
              </w:rPr>
              <w:t>9</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2" w:history="1">
            <w:r w:rsidRPr="00E13329">
              <w:rPr>
                <w:rStyle w:val="Hipercze"/>
              </w:rPr>
              <w:t>2.1.</w:t>
            </w:r>
            <w:r>
              <w:rPr>
                <w:rFonts w:asciiTheme="minorHAnsi" w:eastAsiaTheme="minorEastAsia" w:hAnsiTheme="minorHAnsi" w:cstheme="minorBidi"/>
                <w:b w:val="0"/>
                <w:lang w:eastAsia="pl-PL"/>
              </w:rPr>
              <w:tab/>
            </w:r>
            <w:r w:rsidRPr="00E13329">
              <w:rPr>
                <w:rStyle w:val="Hipercze"/>
              </w:rPr>
              <w:t>Instytucja organizująca konkurs</w:t>
            </w:r>
            <w:r>
              <w:rPr>
                <w:webHidden/>
              </w:rPr>
              <w:tab/>
            </w:r>
            <w:r>
              <w:rPr>
                <w:webHidden/>
              </w:rPr>
              <w:fldChar w:fldCharType="begin"/>
            </w:r>
            <w:r>
              <w:rPr>
                <w:webHidden/>
              </w:rPr>
              <w:instrText xml:space="preserve"> PAGEREF _Toc8113592 \h </w:instrText>
            </w:r>
            <w:r>
              <w:rPr>
                <w:webHidden/>
              </w:rPr>
            </w:r>
            <w:r>
              <w:rPr>
                <w:webHidden/>
              </w:rPr>
              <w:fldChar w:fldCharType="separate"/>
            </w:r>
            <w:r w:rsidR="00F45DF9">
              <w:rPr>
                <w:webHidden/>
              </w:rPr>
              <w:t>9</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3" w:history="1">
            <w:r w:rsidRPr="00E13329">
              <w:rPr>
                <w:rStyle w:val="Hipercze"/>
              </w:rPr>
              <w:t>2.2.</w:t>
            </w:r>
            <w:r>
              <w:rPr>
                <w:rFonts w:asciiTheme="minorHAnsi" w:eastAsiaTheme="minorEastAsia" w:hAnsiTheme="minorHAnsi" w:cstheme="minorBidi"/>
                <w:b w:val="0"/>
                <w:lang w:eastAsia="pl-PL"/>
              </w:rPr>
              <w:tab/>
            </w:r>
            <w:r w:rsidRPr="00E13329">
              <w:rPr>
                <w:rStyle w:val="Hipercze"/>
              </w:rPr>
              <w:t>Kontakt i informacje dotyczącekonkursu</w:t>
            </w:r>
            <w:r>
              <w:rPr>
                <w:webHidden/>
              </w:rPr>
              <w:tab/>
            </w:r>
            <w:r>
              <w:rPr>
                <w:webHidden/>
              </w:rPr>
              <w:fldChar w:fldCharType="begin"/>
            </w:r>
            <w:r>
              <w:rPr>
                <w:webHidden/>
              </w:rPr>
              <w:instrText xml:space="preserve"> PAGEREF _Toc8113593 \h </w:instrText>
            </w:r>
            <w:r>
              <w:rPr>
                <w:webHidden/>
              </w:rPr>
            </w:r>
            <w:r>
              <w:rPr>
                <w:webHidden/>
              </w:rPr>
              <w:fldChar w:fldCharType="separate"/>
            </w:r>
            <w:r w:rsidR="00F45DF9">
              <w:rPr>
                <w:webHidden/>
              </w:rPr>
              <w:t>9</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4" w:history="1">
            <w:r w:rsidRPr="00E13329">
              <w:rPr>
                <w:rStyle w:val="Hipercze"/>
              </w:rPr>
              <w:t>2.3.</w:t>
            </w:r>
            <w:r>
              <w:rPr>
                <w:rFonts w:asciiTheme="minorHAnsi" w:eastAsiaTheme="minorEastAsia" w:hAnsiTheme="minorHAnsi" w:cstheme="minorBidi"/>
                <w:b w:val="0"/>
                <w:lang w:eastAsia="pl-PL"/>
              </w:rPr>
              <w:tab/>
            </w:r>
            <w:r w:rsidRPr="00E13329">
              <w:rPr>
                <w:rStyle w:val="Hipercze"/>
              </w:rPr>
              <w:t>Kwota przeznaczona na dofinansowanie projektów i poziom dofinansowania projektów</w:t>
            </w:r>
            <w:r>
              <w:rPr>
                <w:webHidden/>
              </w:rPr>
              <w:tab/>
            </w:r>
            <w:r>
              <w:rPr>
                <w:webHidden/>
              </w:rPr>
              <w:fldChar w:fldCharType="begin"/>
            </w:r>
            <w:r>
              <w:rPr>
                <w:webHidden/>
              </w:rPr>
              <w:instrText xml:space="preserve"> PAGEREF _Toc8113594 \h </w:instrText>
            </w:r>
            <w:r>
              <w:rPr>
                <w:webHidden/>
              </w:rPr>
            </w:r>
            <w:r>
              <w:rPr>
                <w:webHidden/>
              </w:rPr>
              <w:fldChar w:fldCharType="separate"/>
            </w:r>
            <w:r w:rsidR="00F45DF9">
              <w:rPr>
                <w:webHidden/>
              </w:rPr>
              <w:t>10</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5" w:history="1">
            <w:r w:rsidRPr="00E13329">
              <w:rPr>
                <w:rStyle w:val="Hipercze"/>
              </w:rPr>
              <w:t>2.4.</w:t>
            </w:r>
            <w:r>
              <w:rPr>
                <w:rFonts w:asciiTheme="minorHAnsi" w:eastAsiaTheme="minorEastAsia" w:hAnsiTheme="minorHAnsi" w:cstheme="minorBidi"/>
                <w:b w:val="0"/>
                <w:lang w:eastAsia="pl-PL"/>
              </w:rPr>
              <w:tab/>
            </w:r>
            <w:r w:rsidRPr="00E13329">
              <w:rPr>
                <w:rStyle w:val="Hipercze"/>
              </w:rPr>
              <w:t>Podmioty uprawnione do ubiegania się o dofinansowanie</w:t>
            </w:r>
            <w:r>
              <w:rPr>
                <w:webHidden/>
              </w:rPr>
              <w:tab/>
            </w:r>
            <w:r>
              <w:rPr>
                <w:webHidden/>
              </w:rPr>
              <w:fldChar w:fldCharType="begin"/>
            </w:r>
            <w:r>
              <w:rPr>
                <w:webHidden/>
              </w:rPr>
              <w:instrText xml:space="preserve"> PAGEREF _Toc8113595 \h </w:instrText>
            </w:r>
            <w:r>
              <w:rPr>
                <w:webHidden/>
              </w:rPr>
            </w:r>
            <w:r>
              <w:rPr>
                <w:webHidden/>
              </w:rPr>
              <w:fldChar w:fldCharType="separate"/>
            </w:r>
            <w:r w:rsidR="00F45DF9">
              <w:rPr>
                <w:webHidden/>
              </w:rPr>
              <w:t>11</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6" w:history="1">
            <w:r w:rsidRPr="00E13329">
              <w:rPr>
                <w:rStyle w:val="Hipercze"/>
              </w:rPr>
              <w:t>2.5.</w:t>
            </w:r>
            <w:r>
              <w:rPr>
                <w:rFonts w:asciiTheme="minorHAnsi" w:eastAsiaTheme="minorEastAsia" w:hAnsiTheme="minorHAnsi" w:cstheme="minorBidi"/>
                <w:b w:val="0"/>
                <w:lang w:eastAsia="pl-PL"/>
              </w:rPr>
              <w:tab/>
            </w:r>
            <w:r w:rsidRPr="00E13329">
              <w:rPr>
                <w:rStyle w:val="Hipercze"/>
              </w:rPr>
              <w:t>Grupa docelowa</w:t>
            </w:r>
            <w:r>
              <w:rPr>
                <w:webHidden/>
              </w:rPr>
              <w:tab/>
            </w:r>
            <w:r>
              <w:rPr>
                <w:webHidden/>
              </w:rPr>
              <w:fldChar w:fldCharType="begin"/>
            </w:r>
            <w:r>
              <w:rPr>
                <w:webHidden/>
              </w:rPr>
              <w:instrText xml:space="preserve"> PAGEREF _Toc8113596 \h </w:instrText>
            </w:r>
            <w:r>
              <w:rPr>
                <w:webHidden/>
              </w:rPr>
            </w:r>
            <w:r>
              <w:rPr>
                <w:webHidden/>
              </w:rPr>
              <w:fldChar w:fldCharType="separate"/>
            </w:r>
            <w:r w:rsidR="00F45DF9">
              <w:rPr>
                <w:webHidden/>
              </w:rPr>
              <w:t>11</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7" w:history="1">
            <w:r w:rsidRPr="00E13329">
              <w:rPr>
                <w:rStyle w:val="Hipercze"/>
              </w:rPr>
              <w:t>2.6.</w:t>
            </w:r>
            <w:r>
              <w:rPr>
                <w:rFonts w:asciiTheme="minorHAnsi" w:eastAsiaTheme="minorEastAsia" w:hAnsiTheme="minorHAnsi" w:cstheme="minorBidi"/>
                <w:b w:val="0"/>
                <w:lang w:eastAsia="pl-PL"/>
              </w:rPr>
              <w:tab/>
            </w:r>
            <w:r w:rsidRPr="00E13329">
              <w:rPr>
                <w:rStyle w:val="Hipercze"/>
              </w:rPr>
              <w:t>Przedmiot konkursu – typy projektów</w:t>
            </w:r>
            <w:r>
              <w:rPr>
                <w:webHidden/>
              </w:rPr>
              <w:tab/>
            </w:r>
            <w:r>
              <w:rPr>
                <w:webHidden/>
              </w:rPr>
              <w:fldChar w:fldCharType="begin"/>
            </w:r>
            <w:r>
              <w:rPr>
                <w:webHidden/>
              </w:rPr>
              <w:instrText xml:space="preserve"> PAGEREF _Toc8113597 \h </w:instrText>
            </w:r>
            <w:r>
              <w:rPr>
                <w:webHidden/>
              </w:rPr>
            </w:r>
            <w:r>
              <w:rPr>
                <w:webHidden/>
              </w:rPr>
              <w:fldChar w:fldCharType="separate"/>
            </w:r>
            <w:r w:rsidR="00F45DF9">
              <w:rPr>
                <w:webHidden/>
              </w:rPr>
              <w:t>15</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8" w:history="1">
            <w:r w:rsidRPr="00E13329">
              <w:rPr>
                <w:rStyle w:val="Hipercze"/>
              </w:rPr>
              <w:t>2.7.</w:t>
            </w:r>
            <w:r>
              <w:rPr>
                <w:rFonts w:asciiTheme="minorHAnsi" w:eastAsiaTheme="minorEastAsia" w:hAnsiTheme="minorHAnsi" w:cstheme="minorBidi"/>
                <w:b w:val="0"/>
                <w:lang w:eastAsia="pl-PL"/>
              </w:rPr>
              <w:tab/>
            </w:r>
            <w:r w:rsidRPr="00E13329">
              <w:rPr>
                <w:rStyle w:val="Hipercze"/>
              </w:rPr>
              <w:t>Okres kwalifikowalności wydatków</w:t>
            </w:r>
            <w:r>
              <w:rPr>
                <w:webHidden/>
              </w:rPr>
              <w:tab/>
            </w:r>
            <w:r>
              <w:rPr>
                <w:webHidden/>
              </w:rPr>
              <w:fldChar w:fldCharType="begin"/>
            </w:r>
            <w:r>
              <w:rPr>
                <w:webHidden/>
              </w:rPr>
              <w:instrText xml:space="preserve"> PAGEREF _Toc8113598 \h </w:instrText>
            </w:r>
            <w:r>
              <w:rPr>
                <w:webHidden/>
              </w:rPr>
            </w:r>
            <w:r>
              <w:rPr>
                <w:webHidden/>
              </w:rPr>
              <w:fldChar w:fldCharType="separate"/>
            </w:r>
            <w:r w:rsidR="00F45DF9">
              <w:rPr>
                <w:webHidden/>
              </w:rPr>
              <w:t>16</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599" w:history="1">
            <w:r w:rsidRPr="00E13329">
              <w:rPr>
                <w:rStyle w:val="Hipercze"/>
                <w:rFonts w:cs="Tahoma"/>
              </w:rPr>
              <w:t>2.8.</w:t>
            </w:r>
            <w:r>
              <w:rPr>
                <w:rFonts w:asciiTheme="minorHAnsi" w:eastAsiaTheme="minorEastAsia" w:hAnsiTheme="minorHAnsi" w:cstheme="minorBidi"/>
                <w:b w:val="0"/>
                <w:lang w:eastAsia="pl-PL"/>
              </w:rPr>
              <w:tab/>
            </w:r>
            <w:r w:rsidRPr="00E13329">
              <w:rPr>
                <w:rStyle w:val="Hipercze"/>
                <w:rFonts w:cs="Tahoma"/>
              </w:rPr>
              <w:t>Wymagane wskaźniki pomiaru celu</w:t>
            </w:r>
            <w:r>
              <w:rPr>
                <w:webHidden/>
              </w:rPr>
              <w:tab/>
            </w:r>
            <w:r>
              <w:rPr>
                <w:webHidden/>
              </w:rPr>
              <w:fldChar w:fldCharType="begin"/>
            </w:r>
            <w:r>
              <w:rPr>
                <w:webHidden/>
              </w:rPr>
              <w:instrText xml:space="preserve"> PAGEREF _Toc8113599 \h </w:instrText>
            </w:r>
            <w:r>
              <w:rPr>
                <w:webHidden/>
              </w:rPr>
            </w:r>
            <w:r>
              <w:rPr>
                <w:webHidden/>
              </w:rPr>
              <w:fldChar w:fldCharType="separate"/>
            </w:r>
            <w:r w:rsidR="00F45DF9">
              <w:rPr>
                <w:webHidden/>
              </w:rPr>
              <w:t>17</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0" w:history="1">
            <w:r w:rsidRPr="00E13329">
              <w:rPr>
                <w:rStyle w:val="Hipercze"/>
                <w:rFonts w:cs="Tahoma"/>
              </w:rPr>
              <w:t>3.</w:t>
            </w:r>
            <w:r>
              <w:rPr>
                <w:rFonts w:asciiTheme="minorHAnsi" w:eastAsiaTheme="minorEastAsia" w:hAnsiTheme="minorHAnsi" w:cstheme="minorBidi"/>
                <w:b w:val="0"/>
                <w:lang w:eastAsia="pl-PL"/>
              </w:rPr>
              <w:tab/>
            </w:r>
            <w:r w:rsidRPr="00E13329">
              <w:rPr>
                <w:rStyle w:val="Hipercze"/>
                <w:rFonts w:cs="Tahoma"/>
              </w:rPr>
              <w:t>Zasady finansowania</w:t>
            </w:r>
            <w:r>
              <w:rPr>
                <w:webHidden/>
              </w:rPr>
              <w:tab/>
            </w:r>
            <w:r>
              <w:rPr>
                <w:webHidden/>
              </w:rPr>
              <w:fldChar w:fldCharType="begin"/>
            </w:r>
            <w:r>
              <w:rPr>
                <w:webHidden/>
              </w:rPr>
              <w:instrText xml:space="preserve"> PAGEREF _Toc8113600 \h </w:instrText>
            </w:r>
            <w:r>
              <w:rPr>
                <w:webHidden/>
              </w:rPr>
            </w:r>
            <w:r>
              <w:rPr>
                <w:webHidden/>
              </w:rPr>
              <w:fldChar w:fldCharType="separate"/>
            </w:r>
            <w:r w:rsidR="00F45DF9">
              <w:rPr>
                <w:webHidden/>
              </w:rPr>
              <w:t>27</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1" w:history="1">
            <w:r w:rsidRPr="00E13329">
              <w:rPr>
                <w:rStyle w:val="Hipercze"/>
                <w:rFonts w:cs="Tahoma"/>
              </w:rPr>
              <w:t>3.1.</w:t>
            </w:r>
            <w:r>
              <w:rPr>
                <w:rFonts w:asciiTheme="minorHAnsi" w:eastAsiaTheme="minorEastAsia" w:hAnsiTheme="minorHAnsi" w:cstheme="minorBidi"/>
                <w:b w:val="0"/>
                <w:lang w:eastAsia="pl-PL"/>
              </w:rPr>
              <w:tab/>
            </w:r>
            <w:r w:rsidRPr="00E13329">
              <w:rPr>
                <w:rStyle w:val="Hipercze"/>
                <w:rFonts w:cs="Tahoma"/>
              </w:rPr>
              <w:t>Wkład własny</w:t>
            </w:r>
            <w:r>
              <w:rPr>
                <w:webHidden/>
              </w:rPr>
              <w:tab/>
            </w:r>
            <w:r>
              <w:rPr>
                <w:webHidden/>
              </w:rPr>
              <w:fldChar w:fldCharType="begin"/>
            </w:r>
            <w:r>
              <w:rPr>
                <w:webHidden/>
              </w:rPr>
              <w:instrText xml:space="preserve"> PAGEREF _Toc8113601 \h </w:instrText>
            </w:r>
            <w:r>
              <w:rPr>
                <w:webHidden/>
              </w:rPr>
            </w:r>
            <w:r>
              <w:rPr>
                <w:webHidden/>
              </w:rPr>
              <w:fldChar w:fldCharType="separate"/>
            </w:r>
            <w:r w:rsidR="00F45DF9">
              <w:rPr>
                <w:webHidden/>
              </w:rPr>
              <w:t>27</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2" w:history="1">
            <w:r w:rsidRPr="00E13329">
              <w:rPr>
                <w:rStyle w:val="Hipercze"/>
              </w:rPr>
              <w:t>3.2.</w:t>
            </w:r>
            <w:r>
              <w:rPr>
                <w:rFonts w:asciiTheme="minorHAnsi" w:eastAsiaTheme="minorEastAsia" w:hAnsiTheme="minorHAnsi" w:cstheme="minorBidi"/>
                <w:b w:val="0"/>
                <w:lang w:eastAsia="pl-PL"/>
              </w:rPr>
              <w:tab/>
            </w:r>
            <w:r w:rsidRPr="00E13329">
              <w:rPr>
                <w:rStyle w:val="Hipercze"/>
                <w:rFonts w:cs="Tahoma"/>
              </w:rPr>
              <w:t>Podstawowe</w:t>
            </w:r>
            <w:r w:rsidRPr="00E13329">
              <w:rPr>
                <w:rStyle w:val="Hipercze"/>
              </w:rPr>
              <w:t xml:space="preserve"> warunki i procedury konstruowania budżetu projektu</w:t>
            </w:r>
            <w:r>
              <w:rPr>
                <w:webHidden/>
              </w:rPr>
              <w:tab/>
            </w:r>
            <w:r>
              <w:rPr>
                <w:webHidden/>
              </w:rPr>
              <w:fldChar w:fldCharType="begin"/>
            </w:r>
            <w:r>
              <w:rPr>
                <w:webHidden/>
              </w:rPr>
              <w:instrText xml:space="preserve"> PAGEREF _Toc8113602 \h </w:instrText>
            </w:r>
            <w:r>
              <w:rPr>
                <w:webHidden/>
              </w:rPr>
            </w:r>
            <w:r>
              <w:rPr>
                <w:webHidden/>
              </w:rPr>
              <w:fldChar w:fldCharType="separate"/>
            </w:r>
            <w:r w:rsidR="00F45DF9">
              <w:rPr>
                <w:webHidden/>
              </w:rPr>
              <w:t>32</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3" w:history="1">
            <w:r w:rsidRPr="00E13329">
              <w:rPr>
                <w:rStyle w:val="Hipercze"/>
              </w:rPr>
              <w:t>3.3.</w:t>
            </w:r>
            <w:r>
              <w:rPr>
                <w:rFonts w:asciiTheme="minorHAnsi" w:eastAsiaTheme="minorEastAsia" w:hAnsiTheme="minorHAnsi" w:cstheme="minorBidi"/>
                <w:b w:val="0"/>
                <w:lang w:eastAsia="pl-PL"/>
              </w:rPr>
              <w:tab/>
            </w:r>
            <w:r w:rsidRPr="00E13329">
              <w:rPr>
                <w:rStyle w:val="Hipercze"/>
              </w:rPr>
              <w:t>Koszty bezpośrednie</w:t>
            </w:r>
            <w:r>
              <w:rPr>
                <w:webHidden/>
              </w:rPr>
              <w:tab/>
            </w:r>
            <w:r>
              <w:rPr>
                <w:webHidden/>
              </w:rPr>
              <w:fldChar w:fldCharType="begin"/>
            </w:r>
            <w:r>
              <w:rPr>
                <w:webHidden/>
              </w:rPr>
              <w:instrText xml:space="preserve"> PAGEREF _Toc8113603 \h </w:instrText>
            </w:r>
            <w:r>
              <w:rPr>
                <w:webHidden/>
              </w:rPr>
            </w:r>
            <w:r>
              <w:rPr>
                <w:webHidden/>
              </w:rPr>
              <w:fldChar w:fldCharType="separate"/>
            </w:r>
            <w:r w:rsidR="00F45DF9">
              <w:rPr>
                <w:webHidden/>
              </w:rPr>
              <w:t>33</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4" w:history="1">
            <w:r w:rsidRPr="00E13329">
              <w:rPr>
                <w:rStyle w:val="Hipercze"/>
              </w:rPr>
              <w:t>3.4.</w:t>
            </w:r>
            <w:r>
              <w:rPr>
                <w:rFonts w:asciiTheme="minorHAnsi" w:eastAsiaTheme="minorEastAsia" w:hAnsiTheme="minorHAnsi" w:cstheme="minorBidi"/>
                <w:b w:val="0"/>
                <w:lang w:eastAsia="pl-PL"/>
              </w:rPr>
              <w:tab/>
            </w:r>
            <w:r w:rsidRPr="00E13329">
              <w:rPr>
                <w:rStyle w:val="Hipercze"/>
              </w:rPr>
              <w:t>Koszty pośrednie</w:t>
            </w:r>
            <w:r>
              <w:rPr>
                <w:webHidden/>
              </w:rPr>
              <w:tab/>
            </w:r>
            <w:r>
              <w:rPr>
                <w:webHidden/>
              </w:rPr>
              <w:fldChar w:fldCharType="begin"/>
            </w:r>
            <w:r>
              <w:rPr>
                <w:webHidden/>
              </w:rPr>
              <w:instrText xml:space="preserve"> PAGEREF _Toc8113604 \h </w:instrText>
            </w:r>
            <w:r>
              <w:rPr>
                <w:webHidden/>
              </w:rPr>
            </w:r>
            <w:r>
              <w:rPr>
                <w:webHidden/>
              </w:rPr>
              <w:fldChar w:fldCharType="separate"/>
            </w:r>
            <w:r w:rsidR="00F45DF9">
              <w:rPr>
                <w:webHidden/>
              </w:rPr>
              <w:t>33</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5" w:history="1">
            <w:r w:rsidRPr="00E13329">
              <w:rPr>
                <w:rStyle w:val="Hipercze"/>
              </w:rPr>
              <w:t>3.5.</w:t>
            </w:r>
            <w:r>
              <w:rPr>
                <w:rFonts w:asciiTheme="minorHAnsi" w:eastAsiaTheme="minorEastAsia" w:hAnsiTheme="minorHAnsi" w:cstheme="minorBidi"/>
                <w:b w:val="0"/>
                <w:lang w:eastAsia="pl-PL"/>
              </w:rPr>
              <w:tab/>
            </w:r>
            <w:r w:rsidRPr="00E13329">
              <w:rPr>
                <w:rStyle w:val="Hipercze"/>
              </w:rPr>
              <w:t>Uproszczone metody rozliczania wydatków</w:t>
            </w:r>
            <w:r>
              <w:rPr>
                <w:webHidden/>
              </w:rPr>
              <w:tab/>
            </w:r>
            <w:r>
              <w:rPr>
                <w:webHidden/>
              </w:rPr>
              <w:fldChar w:fldCharType="begin"/>
            </w:r>
            <w:r>
              <w:rPr>
                <w:webHidden/>
              </w:rPr>
              <w:instrText xml:space="preserve"> PAGEREF _Toc8113605 \h </w:instrText>
            </w:r>
            <w:r>
              <w:rPr>
                <w:webHidden/>
              </w:rPr>
            </w:r>
            <w:r>
              <w:rPr>
                <w:webHidden/>
              </w:rPr>
              <w:fldChar w:fldCharType="separate"/>
            </w:r>
            <w:r w:rsidR="00F45DF9">
              <w:rPr>
                <w:webHidden/>
              </w:rPr>
              <w:t>35</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6" w:history="1">
            <w:r w:rsidRPr="00E13329">
              <w:rPr>
                <w:rStyle w:val="Hipercze"/>
              </w:rPr>
              <w:t>3.6.</w:t>
            </w:r>
            <w:r>
              <w:rPr>
                <w:rFonts w:asciiTheme="minorHAnsi" w:eastAsiaTheme="minorEastAsia" w:hAnsiTheme="minorHAnsi" w:cstheme="minorBidi"/>
                <w:b w:val="0"/>
                <w:lang w:eastAsia="pl-PL"/>
              </w:rPr>
              <w:tab/>
            </w:r>
            <w:r w:rsidRPr="00E13329">
              <w:rPr>
                <w:rStyle w:val="Hipercze"/>
              </w:rPr>
              <w:t>Środki trwałe, wartości niematerialne i prawne oraz cross-financing</w:t>
            </w:r>
            <w:r>
              <w:rPr>
                <w:webHidden/>
              </w:rPr>
              <w:tab/>
            </w:r>
            <w:r>
              <w:rPr>
                <w:webHidden/>
              </w:rPr>
              <w:fldChar w:fldCharType="begin"/>
            </w:r>
            <w:r>
              <w:rPr>
                <w:webHidden/>
              </w:rPr>
              <w:instrText xml:space="preserve"> PAGEREF _Toc8113606 \h </w:instrText>
            </w:r>
            <w:r>
              <w:rPr>
                <w:webHidden/>
              </w:rPr>
            </w:r>
            <w:r>
              <w:rPr>
                <w:webHidden/>
              </w:rPr>
              <w:fldChar w:fldCharType="separate"/>
            </w:r>
            <w:r w:rsidR="00F45DF9">
              <w:rPr>
                <w:webHidden/>
              </w:rPr>
              <w:t>37</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7" w:history="1">
            <w:r w:rsidRPr="00E13329">
              <w:rPr>
                <w:rStyle w:val="Hipercze"/>
              </w:rPr>
              <w:t>3.7.</w:t>
            </w:r>
            <w:r>
              <w:rPr>
                <w:rFonts w:asciiTheme="minorHAnsi" w:eastAsiaTheme="minorEastAsia" w:hAnsiTheme="minorHAnsi" w:cstheme="minorBidi"/>
                <w:b w:val="0"/>
                <w:lang w:eastAsia="pl-PL"/>
              </w:rPr>
              <w:tab/>
            </w:r>
            <w:r w:rsidRPr="00E13329">
              <w:rPr>
                <w:rStyle w:val="Hipercze"/>
              </w:rPr>
              <w:t>Podatek od towarów i usług (VAT)</w:t>
            </w:r>
            <w:r>
              <w:rPr>
                <w:webHidden/>
              </w:rPr>
              <w:tab/>
            </w:r>
            <w:r>
              <w:rPr>
                <w:webHidden/>
              </w:rPr>
              <w:fldChar w:fldCharType="begin"/>
            </w:r>
            <w:r>
              <w:rPr>
                <w:webHidden/>
              </w:rPr>
              <w:instrText xml:space="preserve"> PAGEREF _Toc8113607 \h </w:instrText>
            </w:r>
            <w:r>
              <w:rPr>
                <w:webHidden/>
              </w:rPr>
            </w:r>
            <w:r>
              <w:rPr>
                <w:webHidden/>
              </w:rPr>
              <w:fldChar w:fldCharType="separate"/>
            </w:r>
            <w:r w:rsidR="00F45DF9">
              <w:rPr>
                <w:webHidden/>
              </w:rPr>
              <w:t>40</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8" w:history="1">
            <w:r w:rsidRPr="00E13329">
              <w:rPr>
                <w:rStyle w:val="Hipercze"/>
              </w:rPr>
              <w:t>3.8.</w:t>
            </w:r>
            <w:r>
              <w:rPr>
                <w:rFonts w:asciiTheme="minorHAnsi" w:eastAsiaTheme="minorEastAsia" w:hAnsiTheme="minorHAnsi" w:cstheme="minorBidi"/>
                <w:b w:val="0"/>
                <w:lang w:eastAsia="pl-PL"/>
              </w:rPr>
              <w:tab/>
            </w:r>
            <w:r w:rsidRPr="00E13329">
              <w:rPr>
                <w:rStyle w:val="Hipercze"/>
              </w:rPr>
              <w:t>Zlecanie usług merytorycznych</w:t>
            </w:r>
            <w:r>
              <w:rPr>
                <w:webHidden/>
              </w:rPr>
              <w:tab/>
            </w:r>
            <w:r>
              <w:rPr>
                <w:webHidden/>
              </w:rPr>
              <w:fldChar w:fldCharType="begin"/>
            </w:r>
            <w:r>
              <w:rPr>
                <w:webHidden/>
              </w:rPr>
              <w:instrText xml:space="preserve"> PAGEREF _Toc8113608 \h </w:instrText>
            </w:r>
            <w:r>
              <w:rPr>
                <w:webHidden/>
              </w:rPr>
            </w:r>
            <w:r>
              <w:rPr>
                <w:webHidden/>
              </w:rPr>
              <w:fldChar w:fldCharType="separate"/>
            </w:r>
            <w:r w:rsidR="00F45DF9">
              <w:rPr>
                <w:webHidden/>
              </w:rPr>
              <w:t>40</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09" w:history="1">
            <w:r w:rsidRPr="00E13329">
              <w:rPr>
                <w:rStyle w:val="Hipercze"/>
              </w:rPr>
              <w:t>3.9.</w:t>
            </w:r>
            <w:r>
              <w:rPr>
                <w:rFonts w:asciiTheme="minorHAnsi" w:eastAsiaTheme="minorEastAsia" w:hAnsiTheme="minorHAnsi" w:cstheme="minorBidi"/>
                <w:b w:val="0"/>
                <w:lang w:eastAsia="pl-PL"/>
              </w:rPr>
              <w:tab/>
            </w:r>
            <w:r w:rsidRPr="00E13329">
              <w:rPr>
                <w:rStyle w:val="Hipercze"/>
              </w:rPr>
              <w:t>Aspekty społeczne</w:t>
            </w:r>
            <w:r>
              <w:rPr>
                <w:webHidden/>
              </w:rPr>
              <w:tab/>
            </w:r>
            <w:r>
              <w:rPr>
                <w:webHidden/>
              </w:rPr>
              <w:fldChar w:fldCharType="begin"/>
            </w:r>
            <w:r>
              <w:rPr>
                <w:webHidden/>
              </w:rPr>
              <w:instrText xml:space="preserve"> PAGEREF _Toc8113609 \h </w:instrText>
            </w:r>
            <w:r>
              <w:rPr>
                <w:webHidden/>
              </w:rPr>
            </w:r>
            <w:r>
              <w:rPr>
                <w:webHidden/>
              </w:rPr>
              <w:fldChar w:fldCharType="separate"/>
            </w:r>
            <w:r w:rsidR="00F45DF9">
              <w:rPr>
                <w:webHidden/>
              </w:rPr>
              <w:t>41</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0" w:history="1">
            <w:r w:rsidRPr="00E13329">
              <w:rPr>
                <w:rStyle w:val="Hipercze"/>
              </w:rPr>
              <w:t>3.10.</w:t>
            </w:r>
            <w:r>
              <w:rPr>
                <w:rFonts w:asciiTheme="minorHAnsi" w:eastAsiaTheme="minorEastAsia" w:hAnsiTheme="minorHAnsi" w:cstheme="minorBidi"/>
                <w:b w:val="0"/>
                <w:lang w:eastAsia="pl-PL"/>
              </w:rPr>
              <w:tab/>
            </w:r>
            <w:r w:rsidRPr="00E13329">
              <w:rPr>
                <w:rStyle w:val="Hipercze"/>
              </w:rPr>
              <w:t>Angażowanie personelu projektu</w:t>
            </w:r>
            <w:r>
              <w:rPr>
                <w:webHidden/>
              </w:rPr>
              <w:tab/>
            </w:r>
            <w:r>
              <w:rPr>
                <w:webHidden/>
              </w:rPr>
              <w:fldChar w:fldCharType="begin"/>
            </w:r>
            <w:r>
              <w:rPr>
                <w:webHidden/>
              </w:rPr>
              <w:instrText xml:space="preserve"> PAGEREF _Toc8113610 \h </w:instrText>
            </w:r>
            <w:r>
              <w:rPr>
                <w:webHidden/>
              </w:rPr>
            </w:r>
            <w:r>
              <w:rPr>
                <w:webHidden/>
              </w:rPr>
              <w:fldChar w:fldCharType="separate"/>
            </w:r>
            <w:r w:rsidR="00F45DF9">
              <w:rPr>
                <w:webHidden/>
              </w:rPr>
              <w:t>42</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1" w:history="1">
            <w:r w:rsidRPr="00E13329">
              <w:rPr>
                <w:rStyle w:val="Hipercze"/>
              </w:rPr>
              <w:t>4.</w:t>
            </w:r>
            <w:r>
              <w:rPr>
                <w:rFonts w:asciiTheme="minorHAnsi" w:eastAsiaTheme="minorEastAsia" w:hAnsiTheme="minorHAnsi" w:cstheme="minorBidi"/>
                <w:b w:val="0"/>
                <w:lang w:eastAsia="pl-PL"/>
              </w:rPr>
              <w:tab/>
            </w:r>
            <w:r w:rsidRPr="00E13329">
              <w:rPr>
                <w:rStyle w:val="Hipercze"/>
                <w:rFonts w:cs="Tahoma"/>
              </w:rPr>
              <w:t>Pomoc publiczna i pomoc</w:t>
            </w:r>
            <w:r w:rsidRPr="00E13329">
              <w:rPr>
                <w:rStyle w:val="Hipercze"/>
              </w:rPr>
              <w:t xml:space="preserve"> de minimis</w:t>
            </w:r>
            <w:r>
              <w:rPr>
                <w:webHidden/>
              </w:rPr>
              <w:tab/>
            </w:r>
            <w:r>
              <w:rPr>
                <w:webHidden/>
              </w:rPr>
              <w:fldChar w:fldCharType="begin"/>
            </w:r>
            <w:r>
              <w:rPr>
                <w:webHidden/>
              </w:rPr>
              <w:instrText xml:space="preserve"> PAGEREF _Toc8113611 \h </w:instrText>
            </w:r>
            <w:r>
              <w:rPr>
                <w:webHidden/>
              </w:rPr>
            </w:r>
            <w:r>
              <w:rPr>
                <w:webHidden/>
              </w:rPr>
              <w:fldChar w:fldCharType="separate"/>
            </w:r>
            <w:r w:rsidR="00F45DF9">
              <w:rPr>
                <w:webHidden/>
              </w:rPr>
              <w:t>44</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2" w:history="1">
            <w:r w:rsidRPr="00E13329">
              <w:rPr>
                <w:rStyle w:val="Hipercze"/>
                <w:rFonts w:cs="Tahoma"/>
              </w:rPr>
              <w:t>5.</w:t>
            </w:r>
            <w:r>
              <w:rPr>
                <w:rFonts w:asciiTheme="minorHAnsi" w:eastAsiaTheme="minorEastAsia" w:hAnsiTheme="minorHAnsi" w:cstheme="minorBidi"/>
                <w:b w:val="0"/>
                <w:lang w:eastAsia="pl-PL"/>
              </w:rPr>
              <w:tab/>
            </w:r>
            <w:r w:rsidRPr="00E13329">
              <w:rPr>
                <w:rStyle w:val="Hipercze"/>
                <w:rFonts w:cs="Tahoma"/>
              </w:rPr>
              <w:t>Projekty</w:t>
            </w:r>
            <w:r w:rsidRPr="00E13329">
              <w:rPr>
                <w:rStyle w:val="Hipercze"/>
              </w:rPr>
              <w:t xml:space="preserve"> partnerskie</w:t>
            </w:r>
            <w:r>
              <w:rPr>
                <w:webHidden/>
              </w:rPr>
              <w:tab/>
            </w:r>
            <w:r>
              <w:rPr>
                <w:webHidden/>
              </w:rPr>
              <w:fldChar w:fldCharType="begin"/>
            </w:r>
            <w:r>
              <w:rPr>
                <w:webHidden/>
              </w:rPr>
              <w:instrText xml:space="preserve"> PAGEREF _Toc8113612 \h </w:instrText>
            </w:r>
            <w:r>
              <w:rPr>
                <w:webHidden/>
              </w:rPr>
            </w:r>
            <w:r>
              <w:rPr>
                <w:webHidden/>
              </w:rPr>
              <w:fldChar w:fldCharType="separate"/>
            </w:r>
            <w:r w:rsidR="00F45DF9">
              <w:rPr>
                <w:webHidden/>
              </w:rPr>
              <w:t>47</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3" w:history="1">
            <w:r w:rsidRPr="00E13329">
              <w:rPr>
                <w:rStyle w:val="Hipercze"/>
              </w:rPr>
              <w:t>6.</w:t>
            </w:r>
            <w:r>
              <w:rPr>
                <w:rFonts w:asciiTheme="minorHAnsi" w:eastAsiaTheme="minorEastAsia" w:hAnsiTheme="minorHAnsi" w:cstheme="minorBidi"/>
                <w:b w:val="0"/>
                <w:lang w:eastAsia="pl-PL"/>
              </w:rPr>
              <w:tab/>
            </w:r>
            <w:r w:rsidRPr="00E13329">
              <w:rPr>
                <w:rStyle w:val="Hipercze"/>
                <w:rFonts w:cs="Tahoma"/>
              </w:rPr>
              <w:t>Procedura</w:t>
            </w:r>
            <w:r w:rsidRPr="00E13329">
              <w:rPr>
                <w:rStyle w:val="Hipercze"/>
              </w:rPr>
              <w:t xml:space="preserve"> składania wniosku</w:t>
            </w:r>
            <w:r>
              <w:rPr>
                <w:webHidden/>
              </w:rPr>
              <w:tab/>
            </w:r>
            <w:r>
              <w:rPr>
                <w:webHidden/>
              </w:rPr>
              <w:fldChar w:fldCharType="begin"/>
            </w:r>
            <w:r>
              <w:rPr>
                <w:webHidden/>
              </w:rPr>
              <w:instrText xml:space="preserve"> PAGEREF _Toc8113613 \h </w:instrText>
            </w:r>
            <w:r>
              <w:rPr>
                <w:webHidden/>
              </w:rPr>
            </w:r>
            <w:r>
              <w:rPr>
                <w:webHidden/>
              </w:rPr>
              <w:fldChar w:fldCharType="separate"/>
            </w:r>
            <w:r w:rsidR="00F45DF9">
              <w:rPr>
                <w:webHidden/>
              </w:rPr>
              <w:t>50</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4" w:history="1">
            <w:r w:rsidRPr="00E13329">
              <w:rPr>
                <w:rStyle w:val="Hipercze"/>
              </w:rPr>
              <w:t>6.1.</w:t>
            </w:r>
            <w:r>
              <w:rPr>
                <w:rFonts w:asciiTheme="minorHAnsi" w:eastAsiaTheme="minorEastAsia" w:hAnsiTheme="minorHAnsi" w:cstheme="minorBidi"/>
                <w:b w:val="0"/>
                <w:lang w:eastAsia="pl-PL"/>
              </w:rPr>
              <w:tab/>
            </w:r>
            <w:r w:rsidRPr="00E13329">
              <w:rPr>
                <w:rStyle w:val="Hipercze"/>
              </w:rPr>
              <w:t>Przygotowanie wniosku o dofinansowanie</w:t>
            </w:r>
            <w:r>
              <w:rPr>
                <w:webHidden/>
              </w:rPr>
              <w:tab/>
            </w:r>
            <w:r>
              <w:rPr>
                <w:webHidden/>
              </w:rPr>
              <w:fldChar w:fldCharType="begin"/>
            </w:r>
            <w:r>
              <w:rPr>
                <w:webHidden/>
              </w:rPr>
              <w:instrText xml:space="preserve"> PAGEREF _Toc8113614 \h </w:instrText>
            </w:r>
            <w:r>
              <w:rPr>
                <w:webHidden/>
              </w:rPr>
            </w:r>
            <w:r>
              <w:rPr>
                <w:webHidden/>
              </w:rPr>
              <w:fldChar w:fldCharType="separate"/>
            </w:r>
            <w:r w:rsidR="00F45DF9">
              <w:rPr>
                <w:webHidden/>
              </w:rPr>
              <w:t>50</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5" w:history="1">
            <w:r w:rsidRPr="00E13329">
              <w:rPr>
                <w:rStyle w:val="Hipercze"/>
                <w:rFonts w:cs="Calibri"/>
              </w:rPr>
              <w:t xml:space="preserve">6.2 </w:t>
            </w:r>
            <w:r>
              <w:rPr>
                <w:rStyle w:val="Hipercze"/>
                <w:rFonts w:cs="Calibri"/>
              </w:rPr>
              <w:tab/>
            </w:r>
            <w:r w:rsidRPr="00E13329">
              <w:rPr>
                <w:rStyle w:val="Hipercze"/>
                <w:rFonts w:cs="Calibri"/>
              </w:rPr>
              <w:t>Miejsce i termin składania wniosków</w:t>
            </w:r>
            <w:r>
              <w:rPr>
                <w:webHidden/>
              </w:rPr>
              <w:tab/>
            </w:r>
            <w:r>
              <w:rPr>
                <w:webHidden/>
              </w:rPr>
              <w:fldChar w:fldCharType="begin"/>
            </w:r>
            <w:r>
              <w:rPr>
                <w:webHidden/>
              </w:rPr>
              <w:instrText xml:space="preserve"> PAGEREF _Toc8113615 \h </w:instrText>
            </w:r>
            <w:r>
              <w:rPr>
                <w:webHidden/>
              </w:rPr>
            </w:r>
            <w:r>
              <w:rPr>
                <w:webHidden/>
              </w:rPr>
              <w:fldChar w:fldCharType="separate"/>
            </w:r>
            <w:r w:rsidR="00F45DF9">
              <w:rPr>
                <w:webHidden/>
              </w:rPr>
              <w:t>51</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6" w:history="1">
            <w:r w:rsidRPr="00E13329">
              <w:rPr>
                <w:rStyle w:val="Hipercze"/>
                <w:rFonts w:cs="Calibri"/>
              </w:rPr>
              <w:t xml:space="preserve">7. </w:t>
            </w:r>
            <w:r w:rsidR="00F45DF9">
              <w:rPr>
                <w:rStyle w:val="Hipercze"/>
                <w:rFonts w:cs="Calibri"/>
              </w:rPr>
              <w:tab/>
            </w:r>
            <w:bookmarkStart w:id="0" w:name="_GoBack"/>
            <w:bookmarkEnd w:id="0"/>
            <w:r w:rsidRPr="00E13329">
              <w:rPr>
                <w:rStyle w:val="Hipercze"/>
                <w:rFonts w:cs="Calibri"/>
              </w:rPr>
              <w:t>Tryb wyboru projektów i etapy organizacji konkursu</w:t>
            </w:r>
            <w:r>
              <w:rPr>
                <w:webHidden/>
              </w:rPr>
              <w:tab/>
            </w:r>
            <w:r>
              <w:rPr>
                <w:webHidden/>
              </w:rPr>
              <w:fldChar w:fldCharType="begin"/>
            </w:r>
            <w:r>
              <w:rPr>
                <w:webHidden/>
              </w:rPr>
              <w:instrText xml:space="preserve"> PAGEREF _Toc8113616 \h </w:instrText>
            </w:r>
            <w:r>
              <w:rPr>
                <w:webHidden/>
              </w:rPr>
            </w:r>
            <w:r>
              <w:rPr>
                <w:webHidden/>
              </w:rPr>
              <w:fldChar w:fldCharType="separate"/>
            </w:r>
            <w:r w:rsidR="00F45DF9">
              <w:rPr>
                <w:webHidden/>
              </w:rPr>
              <w:t>52</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7" w:history="1">
            <w:r w:rsidRPr="00E13329">
              <w:rPr>
                <w:rStyle w:val="Hipercze"/>
              </w:rPr>
              <w:t>7.1</w:t>
            </w:r>
            <w:r>
              <w:rPr>
                <w:rFonts w:asciiTheme="minorHAnsi" w:eastAsiaTheme="minorEastAsia" w:hAnsiTheme="minorHAnsi" w:cstheme="minorBidi"/>
                <w:b w:val="0"/>
                <w:lang w:eastAsia="pl-PL"/>
              </w:rPr>
              <w:tab/>
            </w:r>
            <w:r w:rsidRPr="00E13329">
              <w:rPr>
                <w:rStyle w:val="Hipercze"/>
                <w:rFonts w:cstheme="minorHAnsi"/>
              </w:rPr>
              <w:t>Kryteria</w:t>
            </w:r>
            <w:r w:rsidRPr="00E13329">
              <w:rPr>
                <w:rStyle w:val="Hipercze"/>
              </w:rPr>
              <w:t xml:space="preserve"> wyboru projektów</w:t>
            </w:r>
            <w:r>
              <w:rPr>
                <w:webHidden/>
              </w:rPr>
              <w:tab/>
            </w:r>
            <w:r>
              <w:rPr>
                <w:webHidden/>
              </w:rPr>
              <w:fldChar w:fldCharType="begin"/>
            </w:r>
            <w:r>
              <w:rPr>
                <w:webHidden/>
              </w:rPr>
              <w:instrText xml:space="preserve"> PAGEREF _Toc8113617 \h </w:instrText>
            </w:r>
            <w:r>
              <w:rPr>
                <w:webHidden/>
              </w:rPr>
            </w:r>
            <w:r>
              <w:rPr>
                <w:webHidden/>
              </w:rPr>
              <w:fldChar w:fldCharType="separate"/>
            </w:r>
            <w:r w:rsidR="00F45DF9">
              <w:rPr>
                <w:webHidden/>
              </w:rPr>
              <w:t>52</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8" w:history="1">
            <w:r w:rsidRPr="00E13329">
              <w:rPr>
                <w:rStyle w:val="Hipercze"/>
                <w:rFonts w:cs="Calibri"/>
              </w:rPr>
              <w:t>7.2</w:t>
            </w:r>
            <w:r>
              <w:rPr>
                <w:rFonts w:asciiTheme="minorHAnsi" w:eastAsiaTheme="minorEastAsia" w:hAnsiTheme="minorHAnsi" w:cstheme="minorBidi"/>
                <w:b w:val="0"/>
                <w:lang w:eastAsia="pl-PL"/>
              </w:rPr>
              <w:tab/>
            </w:r>
            <w:r w:rsidRPr="00E13329">
              <w:rPr>
                <w:rStyle w:val="Hipercze"/>
                <w:rFonts w:cs="Calibri"/>
              </w:rPr>
              <w:t>Etap oceny formalno-m</w:t>
            </w:r>
            <w:r w:rsidRPr="00E13329">
              <w:rPr>
                <w:rStyle w:val="Hipercze"/>
                <w:rFonts w:cs="Calibri"/>
                <w:shd w:val="clear" w:color="auto" w:fill="FFC000"/>
              </w:rPr>
              <w:t>e</w:t>
            </w:r>
            <w:r w:rsidRPr="00E13329">
              <w:rPr>
                <w:rStyle w:val="Hipercze"/>
                <w:rFonts w:cs="Calibri"/>
              </w:rPr>
              <w:t>rytorycznej</w:t>
            </w:r>
            <w:r>
              <w:rPr>
                <w:webHidden/>
              </w:rPr>
              <w:tab/>
            </w:r>
            <w:r>
              <w:rPr>
                <w:webHidden/>
              </w:rPr>
              <w:fldChar w:fldCharType="begin"/>
            </w:r>
            <w:r>
              <w:rPr>
                <w:webHidden/>
              </w:rPr>
              <w:instrText xml:space="preserve"> PAGEREF _Toc8113618 \h </w:instrText>
            </w:r>
            <w:r>
              <w:rPr>
                <w:webHidden/>
              </w:rPr>
            </w:r>
            <w:r>
              <w:rPr>
                <w:webHidden/>
              </w:rPr>
              <w:fldChar w:fldCharType="separate"/>
            </w:r>
            <w:r w:rsidR="00F45DF9">
              <w:rPr>
                <w:webHidden/>
              </w:rPr>
              <w:t>71</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19" w:history="1">
            <w:r w:rsidRPr="00E13329">
              <w:rPr>
                <w:rStyle w:val="Hipercze"/>
                <w:rFonts w:cs="Calibri"/>
              </w:rPr>
              <w:t>7.3</w:t>
            </w:r>
            <w:r>
              <w:rPr>
                <w:rFonts w:asciiTheme="minorHAnsi" w:eastAsiaTheme="minorEastAsia" w:hAnsiTheme="minorHAnsi" w:cstheme="minorBidi"/>
                <w:b w:val="0"/>
                <w:lang w:eastAsia="pl-PL"/>
              </w:rPr>
              <w:tab/>
            </w:r>
            <w:r w:rsidRPr="00E13329">
              <w:rPr>
                <w:rStyle w:val="Hipercze"/>
                <w:rFonts w:cs="Calibri"/>
              </w:rPr>
              <w:t>Analiza kart oceny i obliczanie liczby przyznanych punktów</w:t>
            </w:r>
            <w:r>
              <w:rPr>
                <w:webHidden/>
              </w:rPr>
              <w:tab/>
            </w:r>
            <w:r>
              <w:rPr>
                <w:webHidden/>
              </w:rPr>
              <w:fldChar w:fldCharType="begin"/>
            </w:r>
            <w:r>
              <w:rPr>
                <w:webHidden/>
              </w:rPr>
              <w:instrText xml:space="preserve"> PAGEREF _Toc8113619 \h </w:instrText>
            </w:r>
            <w:r>
              <w:rPr>
                <w:webHidden/>
              </w:rPr>
            </w:r>
            <w:r>
              <w:rPr>
                <w:webHidden/>
              </w:rPr>
              <w:fldChar w:fldCharType="separate"/>
            </w:r>
            <w:r w:rsidR="00F45DF9">
              <w:rPr>
                <w:webHidden/>
              </w:rPr>
              <w:t>72</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20" w:history="1">
            <w:r w:rsidRPr="00E13329">
              <w:rPr>
                <w:rStyle w:val="Hipercze"/>
                <w:rFonts w:cs="Calibri"/>
              </w:rPr>
              <w:t>7.4</w:t>
            </w:r>
            <w:r>
              <w:rPr>
                <w:rFonts w:asciiTheme="minorHAnsi" w:eastAsiaTheme="minorEastAsia" w:hAnsiTheme="minorHAnsi" w:cstheme="minorBidi"/>
                <w:b w:val="0"/>
                <w:lang w:eastAsia="pl-PL"/>
              </w:rPr>
              <w:tab/>
            </w:r>
            <w:r w:rsidRPr="00E13329">
              <w:rPr>
                <w:rStyle w:val="Hipercze"/>
                <w:rFonts w:cs="Calibri"/>
              </w:rPr>
              <w:t>Etap negocjacji</w:t>
            </w:r>
            <w:r>
              <w:rPr>
                <w:webHidden/>
              </w:rPr>
              <w:tab/>
            </w:r>
            <w:r>
              <w:rPr>
                <w:webHidden/>
              </w:rPr>
              <w:fldChar w:fldCharType="begin"/>
            </w:r>
            <w:r>
              <w:rPr>
                <w:webHidden/>
              </w:rPr>
              <w:instrText xml:space="preserve"> PAGEREF _Toc8113620 \h </w:instrText>
            </w:r>
            <w:r>
              <w:rPr>
                <w:webHidden/>
              </w:rPr>
            </w:r>
            <w:r>
              <w:rPr>
                <w:webHidden/>
              </w:rPr>
              <w:fldChar w:fldCharType="separate"/>
            </w:r>
            <w:r w:rsidR="00F45DF9">
              <w:rPr>
                <w:webHidden/>
              </w:rPr>
              <w:t>73</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21" w:history="1">
            <w:r w:rsidRPr="00E13329">
              <w:rPr>
                <w:rStyle w:val="Hipercze"/>
                <w:rFonts w:cs="Calibri"/>
                <w:lang w:eastAsia="pl-PL"/>
              </w:rPr>
              <w:t>7.5</w:t>
            </w:r>
            <w:r>
              <w:rPr>
                <w:rFonts w:asciiTheme="minorHAnsi" w:eastAsiaTheme="minorEastAsia" w:hAnsiTheme="minorHAnsi" w:cstheme="minorBidi"/>
                <w:b w:val="0"/>
                <w:lang w:eastAsia="pl-PL"/>
              </w:rPr>
              <w:tab/>
            </w:r>
            <w:r w:rsidRPr="00E13329">
              <w:rPr>
                <w:rStyle w:val="Hipercze"/>
                <w:rFonts w:cs="Calibri"/>
                <w:lang w:eastAsia="pl-PL"/>
              </w:rPr>
              <w:t xml:space="preserve">Wyniki </w:t>
            </w:r>
            <w:r w:rsidRPr="00E13329">
              <w:rPr>
                <w:rStyle w:val="Hipercze"/>
                <w:rFonts w:cs="Calibri"/>
              </w:rPr>
              <w:t>konkursu</w:t>
            </w:r>
            <w:r>
              <w:rPr>
                <w:webHidden/>
              </w:rPr>
              <w:tab/>
            </w:r>
            <w:r>
              <w:rPr>
                <w:webHidden/>
              </w:rPr>
              <w:fldChar w:fldCharType="begin"/>
            </w:r>
            <w:r>
              <w:rPr>
                <w:webHidden/>
              </w:rPr>
              <w:instrText xml:space="preserve"> PAGEREF _Toc8113621 \h </w:instrText>
            </w:r>
            <w:r>
              <w:rPr>
                <w:webHidden/>
              </w:rPr>
            </w:r>
            <w:r>
              <w:rPr>
                <w:webHidden/>
              </w:rPr>
              <w:fldChar w:fldCharType="separate"/>
            </w:r>
            <w:r w:rsidR="00F45DF9">
              <w:rPr>
                <w:webHidden/>
              </w:rPr>
              <w:t>75</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22" w:history="1">
            <w:r w:rsidRPr="00E13329">
              <w:rPr>
                <w:rStyle w:val="Hipercze"/>
                <w:rFonts w:cstheme="minorHAnsi"/>
              </w:rPr>
              <w:t>8.</w:t>
            </w:r>
            <w:r>
              <w:rPr>
                <w:rFonts w:asciiTheme="minorHAnsi" w:eastAsiaTheme="minorEastAsia" w:hAnsiTheme="minorHAnsi" w:cstheme="minorBidi"/>
                <w:b w:val="0"/>
                <w:lang w:eastAsia="pl-PL"/>
              </w:rPr>
              <w:tab/>
            </w:r>
            <w:r w:rsidRPr="00E13329">
              <w:rPr>
                <w:rStyle w:val="Hipercze"/>
              </w:rPr>
              <w:t>Środki</w:t>
            </w:r>
            <w:r w:rsidRPr="00E13329">
              <w:rPr>
                <w:rStyle w:val="Hipercze"/>
                <w:rFonts w:cstheme="minorHAnsi"/>
              </w:rPr>
              <w:t xml:space="preserve"> odwoławcze w przypadku negatywnej oceny</w:t>
            </w:r>
            <w:r>
              <w:rPr>
                <w:webHidden/>
              </w:rPr>
              <w:tab/>
            </w:r>
            <w:r>
              <w:rPr>
                <w:webHidden/>
              </w:rPr>
              <w:fldChar w:fldCharType="begin"/>
            </w:r>
            <w:r>
              <w:rPr>
                <w:webHidden/>
              </w:rPr>
              <w:instrText xml:space="preserve"> PAGEREF _Toc8113622 \h </w:instrText>
            </w:r>
            <w:r>
              <w:rPr>
                <w:webHidden/>
              </w:rPr>
            </w:r>
            <w:r>
              <w:rPr>
                <w:webHidden/>
              </w:rPr>
              <w:fldChar w:fldCharType="separate"/>
            </w:r>
            <w:r w:rsidR="00F45DF9">
              <w:rPr>
                <w:webHidden/>
              </w:rPr>
              <w:t>77</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23" w:history="1">
            <w:r w:rsidRPr="00E13329">
              <w:rPr>
                <w:rStyle w:val="Hipercze"/>
                <w:rFonts w:cstheme="minorHAnsi"/>
              </w:rPr>
              <w:t>8.1</w:t>
            </w:r>
            <w:r>
              <w:rPr>
                <w:rFonts w:asciiTheme="minorHAnsi" w:eastAsiaTheme="minorEastAsia" w:hAnsiTheme="minorHAnsi" w:cstheme="minorBidi"/>
                <w:b w:val="0"/>
                <w:lang w:eastAsia="pl-PL"/>
              </w:rPr>
              <w:tab/>
            </w:r>
            <w:r w:rsidRPr="00E13329">
              <w:rPr>
                <w:rStyle w:val="Hipercze"/>
                <w:rFonts w:cstheme="minorHAnsi"/>
              </w:rPr>
              <w:t>Protest do IP</w:t>
            </w:r>
            <w:r>
              <w:rPr>
                <w:webHidden/>
              </w:rPr>
              <w:tab/>
            </w:r>
            <w:r>
              <w:rPr>
                <w:webHidden/>
              </w:rPr>
              <w:fldChar w:fldCharType="begin"/>
            </w:r>
            <w:r>
              <w:rPr>
                <w:webHidden/>
              </w:rPr>
              <w:instrText xml:space="preserve"> PAGEREF _Toc8113623 \h </w:instrText>
            </w:r>
            <w:r>
              <w:rPr>
                <w:webHidden/>
              </w:rPr>
            </w:r>
            <w:r>
              <w:rPr>
                <w:webHidden/>
              </w:rPr>
              <w:fldChar w:fldCharType="separate"/>
            </w:r>
            <w:r w:rsidR="00F45DF9">
              <w:rPr>
                <w:webHidden/>
              </w:rPr>
              <w:t>77</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24" w:history="1">
            <w:r w:rsidRPr="00E13329">
              <w:rPr>
                <w:rStyle w:val="Hipercze"/>
                <w:rFonts w:cstheme="minorHAnsi"/>
              </w:rPr>
              <w:t>8.2</w:t>
            </w:r>
            <w:r>
              <w:rPr>
                <w:rFonts w:asciiTheme="minorHAnsi" w:eastAsiaTheme="minorEastAsia" w:hAnsiTheme="minorHAnsi" w:cstheme="minorBidi"/>
                <w:b w:val="0"/>
                <w:lang w:eastAsia="pl-PL"/>
              </w:rPr>
              <w:tab/>
            </w:r>
            <w:r w:rsidRPr="00E13329">
              <w:rPr>
                <w:rStyle w:val="Hipercze"/>
                <w:rFonts w:cstheme="minorHAnsi"/>
              </w:rPr>
              <w:t>Skarga do sądu administracyjnego</w:t>
            </w:r>
            <w:r>
              <w:rPr>
                <w:webHidden/>
              </w:rPr>
              <w:tab/>
            </w:r>
            <w:r>
              <w:rPr>
                <w:webHidden/>
              </w:rPr>
              <w:fldChar w:fldCharType="begin"/>
            </w:r>
            <w:r>
              <w:rPr>
                <w:webHidden/>
              </w:rPr>
              <w:instrText xml:space="preserve"> PAGEREF _Toc8113624 \h </w:instrText>
            </w:r>
            <w:r>
              <w:rPr>
                <w:webHidden/>
              </w:rPr>
            </w:r>
            <w:r>
              <w:rPr>
                <w:webHidden/>
              </w:rPr>
              <w:fldChar w:fldCharType="separate"/>
            </w:r>
            <w:r w:rsidR="00F45DF9">
              <w:rPr>
                <w:webHidden/>
              </w:rPr>
              <w:t>80</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25" w:history="1">
            <w:r w:rsidRPr="00E13329">
              <w:rPr>
                <w:rStyle w:val="Hipercze"/>
                <w:rFonts w:cstheme="minorHAnsi"/>
              </w:rPr>
              <w:t>9.</w:t>
            </w:r>
            <w:r>
              <w:rPr>
                <w:rFonts w:asciiTheme="minorHAnsi" w:eastAsiaTheme="minorEastAsia" w:hAnsiTheme="minorHAnsi" w:cstheme="minorBidi"/>
                <w:b w:val="0"/>
                <w:lang w:eastAsia="pl-PL"/>
              </w:rPr>
              <w:tab/>
            </w:r>
            <w:r w:rsidRPr="00E13329">
              <w:rPr>
                <w:rStyle w:val="Hipercze"/>
                <w:rFonts w:cstheme="minorHAnsi"/>
              </w:rPr>
              <w:t>Umowa o dofinansowanie</w:t>
            </w:r>
            <w:r>
              <w:rPr>
                <w:webHidden/>
              </w:rPr>
              <w:tab/>
            </w:r>
            <w:r>
              <w:rPr>
                <w:webHidden/>
              </w:rPr>
              <w:fldChar w:fldCharType="begin"/>
            </w:r>
            <w:r>
              <w:rPr>
                <w:webHidden/>
              </w:rPr>
              <w:instrText xml:space="preserve"> PAGEREF _Toc8113625 \h </w:instrText>
            </w:r>
            <w:r>
              <w:rPr>
                <w:webHidden/>
              </w:rPr>
            </w:r>
            <w:r>
              <w:rPr>
                <w:webHidden/>
              </w:rPr>
              <w:fldChar w:fldCharType="separate"/>
            </w:r>
            <w:r w:rsidR="00F45DF9">
              <w:rPr>
                <w:webHidden/>
              </w:rPr>
              <w:t>81</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26" w:history="1">
            <w:r w:rsidRPr="00E13329">
              <w:rPr>
                <w:rStyle w:val="Hipercze"/>
                <w:rFonts w:cstheme="minorHAnsi"/>
              </w:rPr>
              <w:t>10.</w:t>
            </w:r>
            <w:r>
              <w:rPr>
                <w:rFonts w:asciiTheme="minorHAnsi" w:eastAsiaTheme="minorEastAsia" w:hAnsiTheme="minorHAnsi" w:cstheme="minorBidi"/>
                <w:b w:val="0"/>
                <w:lang w:eastAsia="pl-PL"/>
              </w:rPr>
              <w:tab/>
            </w:r>
            <w:r w:rsidRPr="00E13329">
              <w:rPr>
                <w:rStyle w:val="Hipercze"/>
                <w:rFonts w:cstheme="minorHAnsi"/>
              </w:rPr>
              <w:t>Zabezpieczenie prawidłowej realizacji umowy</w:t>
            </w:r>
            <w:r>
              <w:rPr>
                <w:webHidden/>
              </w:rPr>
              <w:tab/>
            </w:r>
            <w:r>
              <w:rPr>
                <w:webHidden/>
              </w:rPr>
              <w:fldChar w:fldCharType="begin"/>
            </w:r>
            <w:r>
              <w:rPr>
                <w:webHidden/>
              </w:rPr>
              <w:instrText xml:space="preserve"> PAGEREF _Toc8113626 \h </w:instrText>
            </w:r>
            <w:r>
              <w:rPr>
                <w:webHidden/>
              </w:rPr>
            </w:r>
            <w:r>
              <w:rPr>
                <w:webHidden/>
              </w:rPr>
              <w:fldChar w:fldCharType="separate"/>
            </w:r>
            <w:r w:rsidR="00F45DF9">
              <w:rPr>
                <w:webHidden/>
              </w:rPr>
              <w:t>83</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27" w:history="1">
            <w:r w:rsidRPr="00E13329">
              <w:rPr>
                <w:rStyle w:val="Hipercze"/>
                <w:rFonts w:cstheme="minorHAnsi"/>
              </w:rPr>
              <w:t>11.</w:t>
            </w:r>
            <w:r>
              <w:rPr>
                <w:rFonts w:asciiTheme="minorHAnsi" w:eastAsiaTheme="minorEastAsia" w:hAnsiTheme="minorHAnsi" w:cstheme="minorBidi"/>
                <w:b w:val="0"/>
                <w:lang w:eastAsia="pl-PL"/>
              </w:rPr>
              <w:tab/>
            </w:r>
            <w:r w:rsidRPr="00E13329">
              <w:rPr>
                <w:rStyle w:val="Hipercze"/>
                <w:rFonts w:cstheme="minorHAnsi"/>
              </w:rPr>
              <w:t>Postanowienia końcowe</w:t>
            </w:r>
            <w:r>
              <w:rPr>
                <w:webHidden/>
              </w:rPr>
              <w:tab/>
            </w:r>
            <w:r>
              <w:rPr>
                <w:webHidden/>
              </w:rPr>
              <w:fldChar w:fldCharType="begin"/>
            </w:r>
            <w:r>
              <w:rPr>
                <w:webHidden/>
              </w:rPr>
              <w:instrText xml:space="preserve"> PAGEREF _Toc8113627 \h </w:instrText>
            </w:r>
            <w:r>
              <w:rPr>
                <w:webHidden/>
              </w:rPr>
            </w:r>
            <w:r>
              <w:rPr>
                <w:webHidden/>
              </w:rPr>
              <w:fldChar w:fldCharType="separate"/>
            </w:r>
            <w:r w:rsidR="00F45DF9">
              <w:rPr>
                <w:webHidden/>
              </w:rPr>
              <w:t>85</w:t>
            </w:r>
            <w:r>
              <w:rPr>
                <w:webHidden/>
              </w:rPr>
              <w:fldChar w:fldCharType="end"/>
            </w:r>
          </w:hyperlink>
        </w:p>
        <w:p w:rsidR="00DB738C" w:rsidRDefault="00DB738C">
          <w:pPr>
            <w:pStyle w:val="Spistreci1"/>
            <w:rPr>
              <w:rFonts w:asciiTheme="minorHAnsi" w:eastAsiaTheme="minorEastAsia" w:hAnsiTheme="minorHAnsi" w:cstheme="minorBidi"/>
              <w:b w:val="0"/>
              <w:lang w:eastAsia="pl-PL"/>
            </w:rPr>
          </w:pPr>
          <w:hyperlink w:anchor="_Toc8113628" w:history="1">
            <w:r w:rsidRPr="00E13329">
              <w:rPr>
                <w:rStyle w:val="Hipercze"/>
                <w:rFonts w:cstheme="minorHAnsi"/>
              </w:rPr>
              <w:t>Spis załączników</w:t>
            </w:r>
            <w:r>
              <w:rPr>
                <w:webHidden/>
              </w:rPr>
              <w:tab/>
            </w:r>
            <w:r>
              <w:rPr>
                <w:webHidden/>
              </w:rPr>
              <w:fldChar w:fldCharType="begin"/>
            </w:r>
            <w:r>
              <w:rPr>
                <w:webHidden/>
              </w:rPr>
              <w:instrText xml:space="preserve"> PAGEREF _Toc8113628 \h </w:instrText>
            </w:r>
            <w:r>
              <w:rPr>
                <w:webHidden/>
              </w:rPr>
            </w:r>
            <w:r>
              <w:rPr>
                <w:webHidden/>
              </w:rPr>
              <w:fldChar w:fldCharType="separate"/>
            </w:r>
            <w:r w:rsidR="00F45DF9">
              <w:rPr>
                <w:webHidden/>
              </w:rPr>
              <w:t>85</w:t>
            </w:r>
            <w:r>
              <w:rPr>
                <w:webHidden/>
              </w:rPr>
              <w:fldChar w:fldCharType="end"/>
            </w:r>
          </w:hyperlink>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811358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Rozporządzenie Ministra Infrastruktury i Rozwoju z dnia 2 lipca 2015 r. w sprawie </w:t>
      </w:r>
      <w:proofErr w:type="spellStart"/>
      <w:r w:rsidRPr="005D75BA">
        <w:rPr>
          <w:rFonts w:cs="Arial"/>
          <w:sz w:val="24"/>
          <w:szCs w:val="24"/>
        </w:rPr>
        <w:t>udzieleniapomocy</w:t>
      </w:r>
      <w:proofErr w:type="spellEnd"/>
      <w:r w:rsidRPr="005D75BA">
        <w:rPr>
          <w:rFonts w:cs="Arial"/>
          <w:sz w:val="24"/>
          <w:szCs w:val="24"/>
        </w:rPr>
        <w:t xml:space="preserve">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w:t>
      </w:r>
      <w:proofErr w:type="spellStart"/>
      <w:r w:rsidRPr="005D75BA">
        <w:rPr>
          <w:rFonts w:cs="Arial"/>
          <w:sz w:val="24"/>
          <w:szCs w:val="24"/>
        </w:rPr>
        <w:t>zEuropejskiego</w:t>
      </w:r>
      <w:proofErr w:type="spellEnd"/>
      <w:r w:rsidRPr="005D75BA">
        <w:rPr>
          <w:rFonts w:cs="Arial"/>
          <w:sz w:val="24"/>
          <w:szCs w:val="24"/>
        </w:rPr>
        <w:t xml:space="preserve">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 xml:space="preserve">Rozporządzenie Rady Ministrów z dnia 29 marca 2010 r. w sprawie zakresu informacji przedstawionych przez podmiot ubiegający się o pomoc de </w:t>
      </w:r>
      <w:proofErr w:type="spellStart"/>
      <w:r w:rsidRPr="00FD613D">
        <w:rPr>
          <w:rFonts w:cs="Arial"/>
          <w:sz w:val="24"/>
          <w:szCs w:val="24"/>
        </w:rPr>
        <w:t>minimis</w:t>
      </w:r>
      <w:proofErr w:type="spellEnd"/>
      <w:r w:rsidRPr="00FD613D">
        <w:rPr>
          <w:rFonts w:cs="Arial"/>
          <w:sz w:val="24"/>
          <w:szCs w:val="24"/>
        </w:rPr>
        <w:t>.</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w:t>
      </w:r>
      <w:proofErr w:type="spellStart"/>
      <w:r w:rsidRPr="003048E1">
        <w:rPr>
          <w:rFonts w:cs="Arial"/>
          <w:sz w:val="24"/>
          <w:szCs w:val="24"/>
        </w:rPr>
        <w:t>SzOOP</w:t>
      </w:r>
      <w:bookmarkStart w:id="3" w:name="__DdeLink__10125_595416512"/>
      <w:bookmarkEnd w:id="3"/>
      <w:proofErr w:type="spellEnd"/>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Polskie Ramy Jakości </w:t>
      </w:r>
      <w:proofErr w:type="spellStart"/>
      <w:r w:rsidRPr="003048E1">
        <w:rPr>
          <w:rFonts w:cs="Arial"/>
          <w:sz w:val="24"/>
          <w:szCs w:val="24"/>
        </w:rPr>
        <w:t>Stażyi</w:t>
      </w:r>
      <w:proofErr w:type="spellEnd"/>
      <w:r w:rsidRPr="003048E1">
        <w:rPr>
          <w:rFonts w:cs="Arial"/>
          <w:sz w:val="24"/>
          <w:szCs w:val="24"/>
        </w:rPr>
        <w:t xml:space="preserve">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1D09A8"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 xml:space="preserve">plikacja </w:t>
      </w:r>
      <w:proofErr w:type="spellStart"/>
      <w:r w:rsidR="00974808" w:rsidRPr="00603DED">
        <w:rPr>
          <w:rFonts w:cs="Arial"/>
          <w:color w:val="000000"/>
          <w:sz w:val="24"/>
          <w:szCs w:val="24"/>
        </w:rPr>
        <w:t>głównaCentralnego</w:t>
      </w:r>
      <w:proofErr w:type="spellEnd"/>
      <w:r w:rsidR="00974808" w:rsidRPr="00603DED">
        <w:rPr>
          <w:rFonts w:cs="Arial"/>
          <w:color w:val="000000"/>
          <w:sz w:val="24"/>
          <w:szCs w:val="24"/>
        </w:rPr>
        <w:t xml:space="preserve">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207404">
        <w:rPr>
          <w:rFonts w:ascii="Calibri" w:hAnsi="Calibri"/>
          <w:sz w:val="24"/>
          <w:szCs w:val="24"/>
        </w:rPr>
        <w:t>Wytycznymi</w:t>
      </w:r>
      <w:r w:rsidR="001A5267" w:rsidRPr="005D75BA">
        <w:rPr>
          <w:rFonts w:cs="Arial"/>
          <w:sz w:val="24"/>
          <w:szCs w:val="24"/>
        </w:rPr>
        <w:t>w</w:t>
      </w:r>
      <w:proofErr w:type="spellEnd"/>
      <w:r w:rsidR="001A5267" w:rsidRPr="005D75BA">
        <w:rPr>
          <w:rFonts w:cs="Arial"/>
          <w:sz w:val="24"/>
          <w:szCs w:val="24"/>
        </w:rPr>
        <w:t xml:space="preserve"> zakresie kwalifikowalności </w:t>
      </w:r>
      <w:proofErr w:type="spellStart"/>
      <w:r w:rsidR="001A5267" w:rsidRPr="005D75BA">
        <w:rPr>
          <w:rFonts w:cs="Arial"/>
          <w:sz w:val="24"/>
          <w:szCs w:val="24"/>
        </w:rPr>
        <w:t>wydatków</w:t>
      </w:r>
      <w:r w:rsidR="00270302" w:rsidRPr="00207404">
        <w:rPr>
          <w:rFonts w:ascii="Calibri" w:hAnsi="Calibri"/>
          <w:sz w:val="24"/>
          <w:szCs w:val="24"/>
        </w:rPr>
        <w:t>jest</w:t>
      </w:r>
      <w:proofErr w:type="spellEnd"/>
      <w:r w:rsidR="00270302" w:rsidRPr="00207404">
        <w:rPr>
          <w:rFonts w:ascii="Calibri" w:hAnsi="Calibri"/>
          <w:sz w:val="24"/>
          <w:szCs w:val="24"/>
        </w:rPr>
        <w:t xml:space="preserve">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proofErr w:type="spellStart"/>
      <w:r w:rsidR="00270302" w:rsidRPr="00207404">
        <w:rPr>
          <w:rFonts w:ascii="Calibri" w:hAnsi="Calibri"/>
          <w:sz w:val="24"/>
          <w:szCs w:val="24"/>
        </w:rPr>
        <w:t>Wytycznych</w:t>
      </w:r>
      <w:r w:rsidR="001F5A65">
        <w:rPr>
          <w:rFonts w:ascii="Calibri" w:hAnsi="Calibri"/>
          <w:sz w:val="24"/>
          <w:szCs w:val="24"/>
        </w:rPr>
        <w:t>wynika</w:t>
      </w:r>
      <w:proofErr w:type="spellEnd"/>
      <w:r w:rsidR="001F5A65">
        <w:rPr>
          <w:rFonts w:ascii="Calibri" w:hAnsi="Calibri"/>
          <w:sz w:val="24"/>
          <w:szCs w:val="24"/>
        </w:rPr>
        <w:t xml:space="preserve">,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8113590"/>
      <w:r w:rsidRPr="002D762D">
        <w:rPr>
          <w:rFonts w:ascii="Calibri" w:hAnsi="Calibri" w:cs="Arial"/>
          <w:b/>
          <w:sz w:val="24"/>
          <w:szCs w:val="24"/>
        </w:rPr>
        <w:t>Postanowienia ogólne</w:t>
      </w:r>
      <w:bookmarkEnd w:id="4"/>
      <w:bookmarkEnd w:id="5"/>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6"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w:t>
      </w:r>
      <w:r w:rsidRPr="00313C74">
        <w:rPr>
          <w:rFonts w:ascii="Calibri" w:hAnsi="Calibri" w:cs="Arial"/>
          <w:sz w:val="24"/>
          <w:szCs w:val="24"/>
        </w:rPr>
        <w:lastRenderedPageBreak/>
        <w:t>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8113591"/>
      <w:r w:rsidRPr="002D762D">
        <w:rPr>
          <w:rFonts w:ascii="Calibri" w:hAnsi="Calibri" w:cs="Arial"/>
          <w:b/>
          <w:sz w:val="24"/>
          <w:szCs w:val="24"/>
        </w:rPr>
        <w:t>Informacje o konkursie</w:t>
      </w:r>
      <w:bookmarkEnd w:id="6"/>
      <w:bookmarkEnd w:id="7"/>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811359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8113593"/>
      <w:r w:rsidRPr="002D762D">
        <w:rPr>
          <w:rFonts w:ascii="Calibri" w:hAnsi="Calibri" w:cs="Arial"/>
          <w:b/>
          <w:sz w:val="24"/>
          <w:szCs w:val="24"/>
        </w:rPr>
        <w:t xml:space="preserve">Kontakt i informacje </w:t>
      </w:r>
      <w:proofErr w:type="spellStart"/>
      <w:r w:rsidR="00833129" w:rsidRPr="002D762D">
        <w:rPr>
          <w:rFonts w:ascii="Calibri" w:hAnsi="Calibri" w:cs="Arial"/>
          <w:b/>
          <w:sz w:val="24"/>
          <w:szCs w:val="24"/>
        </w:rPr>
        <w:t>dotyczące</w:t>
      </w:r>
      <w:r w:rsidRPr="002D762D">
        <w:rPr>
          <w:rFonts w:ascii="Calibri" w:hAnsi="Calibri" w:cs="Arial"/>
          <w:b/>
          <w:sz w:val="24"/>
          <w:szCs w:val="24"/>
        </w:rPr>
        <w:t>konkursu</w:t>
      </w:r>
      <w:bookmarkEnd w:id="10"/>
      <w:bookmarkEnd w:id="11"/>
      <w:proofErr w:type="spellEnd"/>
    </w:p>
    <w:p w:rsidR="00B318C6" w:rsidRPr="00313C74" w:rsidRDefault="00B318C6" w:rsidP="0039507E">
      <w:pPr>
        <w:spacing w:before="120" w:after="0"/>
        <w:rPr>
          <w:rFonts w:cs="Arial"/>
          <w:sz w:val="24"/>
          <w:szCs w:val="24"/>
        </w:rPr>
      </w:pPr>
      <w:bookmarkStart w:id="12"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lastRenderedPageBreak/>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proofErr w:type="spellStart"/>
      <w:r w:rsidRPr="00313C74">
        <w:rPr>
          <w:rFonts w:cs="Arial"/>
          <w:sz w:val="24"/>
          <w:szCs w:val="24"/>
          <w:lang w:val="en-US"/>
        </w:rPr>
        <w:t>tel</w:t>
      </w:r>
      <w:proofErr w:type="spellEnd"/>
      <w:r w:rsidRPr="00313C74">
        <w:rPr>
          <w:rFonts w:cs="Arial"/>
          <w:sz w:val="24"/>
          <w:szCs w:val="24"/>
          <w:lang w:val="en-US"/>
        </w:rPr>
        <w:t xml:space="preserve">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8113594"/>
      <w:r w:rsidRPr="002D762D">
        <w:rPr>
          <w:rFonts w:ascii="Calibri" w:hAnsi="Calibri" w:cs="Arial"/>
          <w:b/>
          <w:sz w:val="24"/>
          <w:szCs w:val="24"/>
        </w:rPr>
        <w:t>Kwota przeznaczona na dofinansowanie projektów i poziom dofinansowania projektów</w:t>
      </w:r>
      <w:bookmarkEnd w:id="12"/>
      <w:bookmarkEnd w:id="13"/>
    </w:p>
    <w:p w:rsidR="00D020B1" w:rsidRPr="00603DED" w:rsidRDefault="00D020B1" w:rsidP="0039507E">
      <w:pPr>
        <w:spacing w:before="120" w:after="0"/>
        <w:rPr>
          <w:rFonts w:ascii="Calibri" w:hAnsi="Calibri" w:cs="Calibri"/>
          <w:b/>
          <w:spacing w:val="6"/>
          <w:sz w:val="24"/>
          <w:szCs w:val="24"/>
        </w:rPr>
      </w:pPr>
      <w:bookmarkStart w:id="14"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68777F" w:rsidRDefault="0068777F" w:rsidP="0068777F">
      <w:pPr>
        <w:pBdr>
          <w:left w:val="single" w:sz="48" w:space="4" w:color="E36C0A" w:themeColor="accent6" w:themeShade="BF"/>
        </w:pBdr>
        <w:spacing w:before="120" w:after="0"/>
        <w:rPr>
          <w:rFonts w:cstheme="minorHAnsi"/>
          <w:b/>
          <w:sz w:val="24"/>
          <w:szCs w:val="24"/>
        </w:rPr>
      </w:pPr>
      <w:r>
        <w:rPr>
          <w:rFonts w:cstheme="minorHAnsi"/>
          <w:b/>
          <w:sz w:val="24"/>
          <w:szCs w:val="24"/>
        </w:rPr>
        <w:lastRenderedPageBreak/>
        <w:t>Uwaga!</w:t>
      </w:r>
    </w:p>
    <w:p w:rsidR="0068777F" w:rsidRPr="00603DED" w:rsidRDefault="0068777F" w:rsidP="00603DED">
      <w:pPr>
        <w:spacing w:before="120" w:after="0"/>
        <w:rPr>
          <w:rFonts w:cs="Arial"/>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8113595"/>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rsidR="00B318C6" w:rsidRPr="00313C74" w:rsidRDefault="00B318C6" w:rsidP="0039507E">
      <w:pPr>
        <w:spacing w:before="120" w:after="0"/>
        <w:rPr>
          <w:rFonts w:eastAsia="Times New Roman" w:cs="Arial"/>
          <w:b/>
          <w:sz w:val="24"/>
          <w:szCs w:val="24"/>
          <w:lang w:eastAsia="pl-PL"/>
        </w:rPr>
      </w:pPr>
      <w:bookmarkStart w:id="16"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proofErr w:type="spellStart"/>
      <w:r w:rsidRPr="00302307">
        <w:rPr>
          <w:rFonts w:cstheme="minorHAnsi"/>
          <w:b/>
          <w:sz w:val="24"/>
          <w:szCs w:val="24"/>
        </w:rPr>
        <w:t>partnera</w:t>
      </w:r>
      <w:r w:rsidR="00F73E02" w:rsidRPr="00603DED">
        <w:rPr>
          <w:rFonts w:cstheme="minorHAnsi"/>
          <w:b/>
          <w:sz w:val="24"/>
          <w:szCs w:val="24"/>
        </w:rPr>
        <w:t>w</w:t>
      </w:r>
      <w:proofErr w:type="spellEnd"/>
      <w:r w:rsidR="00F73E02" w:rsidRPr="00603DED">
        <w:rPr>
          <w:rFonts w:cstheme="minorHAnsi"/>
          <w:b/>
          <w:sz w:val="24"/>
          <w:szCs w:val="24"/>
        </w:rPr>
        <w:t>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8113596"/>
      <w:r w:rsidRPr="002D762D">
        <w:rPr>
          <w:rFonts w:ascii="Calibri" w:hAnsi="Calibri" w:cs="Arial"/>
          <w:b/>
          <w:sz w:val="24"/>
          <w:szCs w:val="24"/>
        </w:rPr>
        <w:t>Grupa docelowa</w:t>
      </w:r>
      <w:bookmarkEnd w:id="16"/>
      <w:bookmarkEnd w:id="17"/>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 xml:space="preserve">szaru rewitalizowanego (określonego w danym programie rewitalizacji znajdującym się w wykazie </w:t>
      </w:r>
      <w:r w:rsidR="00B23C0E" w:rsidRPr="00603DED">
        <w:rPr>
          <w:rFonts w:cs="Arial"/>
          <w:sz w:val="24"/>
          <w:szCs w:val="24"/>
        </w:rPr>
        <w:lastRenderedPageBreak/>
        <w:t>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lastRenderedPageBreak/>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 xml:space="preserve">ub rodzicielskiego. W związku </w:t>
      </w:r>
      <w:proofErr w:type="spellStart"/>
      <w:r>
        <w:rPr>
          <w:rFonts w:cs="Arial"/>
          <w:sz w:val="24"/>
          <w:szCs w:val="24"/>
        </w:rPr>
        <w:t>z</w:t>
      </w:r>
      <w:r w:rsidRPr="00114603">
        <w:rPr>
          <w:rFonts w:cs="Arial"/>
          <w:sz w:val="24"/>
          <w:szCs w:val="24"/>
        </w:rPr>
        <w:t>tym,należy</w:t>
      </w:r>
      <w:proofErr w:type="spellEnd"/>
      <w:r w:rsidRPr="00114603">
        <w:rPr>
          <w:rFonts w:cs="Arial"/>
          <w:sz w:val="24"/>
          <w:szCs w:val="24"/>
        </w:rPr>
        <w:t xml:space="preserve">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 xml:space="preserve">wieku 15 lat i więcej, które wykonują pracę, za którą otrzymują wynagrodzenie, z której czerpią zyski lub </w:t>
      </w:r>
      <w:proofErr w:type="spellStart"/>
      <w:r w:rsidRPr="00661A38">
        <w:rPr>
          <w:rFonts w:cs="Arial"/>
          <w:sz w:val="24"/>
          <w:szCs w:val="24"/>
        </w:rPr>
        <w:t>korzyścirodzinne</w:t>
      </w:r>
      <w:proofErr w:type="spellEnd"/>
      <w:r w:rsidRPr="00661A38">
        <w:rPr>
          <w:rFonts w:cs="Arial"/>
          <w:sz w:val="24"/>
          <w:szCs w:val="24"/>
        </w:rPr>
        <w:t xml:space="preserv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lub usług i</w:t>
      </w:r>
      <w:r w:rsidR="00591738">
        <w:rPr>
          <w:rFonts w:cs="Arial"/>
          <w:sz w:val="24"/>
          <w:szCs w:val="24"/>
        </w:rPr>
        <w:t> </w:t>
      </w:r>
      <w:r w:rsidRPr="00661A38">
        <w:rPr>
          <w:rFonts w:cs="Arial"/>
          <w:sz w:val="24"/>
          <w:szCs w:val="24"/>
        </w:rPr>
        <w:t xml:space="preserve">nic nie wyprodukowano (na przykład: rolnik wykonujący prace w celu utrzymania swojego gospodarstwa; architekt spędzający czas w oczekiwaniu na klientów w </w:t>
      </w:r>
      <w:r w:rsidRPr="00661A38">
        <w:rPr>
          <w:rFonts w:cs="Arial"/>
          <w:sz w:val="24"/>
          <w:szCs w:val="24"/>
        </w:rPr>
        <w:lastRenderedPageBreak/>
        <w:t>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lastRenderedPageBreak/>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8113597"/>
      <w:r w:rsidRPr="004E634F">
        <w:rPr>
          <w:rFonts w:ascii="Calibri" w:hAnsi="Calibri" w:cs="Arial"/>
          <w:b/>
          <w:sz w:val="24"/>
          <w:szCs w:val="24"/>
        </w:rPr>
        <w:t>Przedmiot konkursu – typy projektów</w:t>
      </w:r>
      <w:bookmarkEnd w:id="18"/>
      <w:bookmarkEnd w:id="19"/>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lastRenderedPageBreak/>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8113598"/>
      <w:r w:rsidRPr="002D762D">
        <w:rPr>
          <w:rFonts w:ascii="Calibri" w:hAnsi="Calibri" w:cs="Arial"/>
          <w:b/>
          <w:sz w:val="24"/>
          <w:szCs w:val="24"/>
        </w:rPr>
        <w:t>Okres kwalifikowalności wydatków</w:t>
      </w:r>
      <w:bookmarkEnd w:id="20"/>
      <w:bookmarkEnd w:id="21"/>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8113599"/>
      <w:r w:rsidRPr="002D762D">
        <w:rPr>
          <w:rFonts w:ascii="Calibri" w:hAnsi="Calibri" w:cs="Tahoma"/>
          <w:b/>
          <w:sz w:val="24"/>
          <w:szCs w:val="24"/>
        </w:rPr>
        <w:t>Wymagane wskaźniki pomiaru celu</w:t>
      </w:r>
      <w:bookmarkEnd w:id="22"/>
      <w:bookmarkEnd w:id="23"/>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 xml:space="preserve">nr 2 do </w:t>
      </w:r>
      <w:proofErr w:type="spellStart"/>
      <w:r w:rsidRPr="00603DED">
        <w:rPr>
          <w:rFonts w:cs="Arial"/>
          <w:sz w:val="24"/>
          <w:szCs w:val="24"/>
        </w:rPr>
        <w:t>SzOOP</w:t>
      </w:r>
      <w:proofErr w:type="spellEnd"/>
      <w:r w:rsidRPr="00603DED">
        <w:rPr>
          <w:rFonts w:cs="Arial"/>
          <w:sz w:val="24"/>
          <w:szCs w:val="24"/>
        </w:rPr>
        <w:t xml:space="preserve">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 xml:space="preserve">Liczba podmiotów wykorzystujących technologie </w:t>
            </w:r>
            <w:proofErr w:type="spellStart"/>
            <w:r w:rsidRPr="00A24BEA">
              <w:rPr>
                <w:rFonts w:cs="Arial"/>
                <w:b/>
                <w:sz w:val="24"/>
                <w:szCs w:val="24"/>
              </w:rPr>
              <w:t>informacyjno</w:t>
            </w:r>
            <w:proofErr w:type="spellEnd"/>
            <w:r w:rsidRPr="00A24BEA">
              <w:rPr>
                <w:rFonts w:cs="Arial"/>
                <w:b/>
                <w:sz w:val="24"/>
                <w:szCs w:val="24"/>
              </w:rPr>
              <w:t>–komunikacyjne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24BEA">
              <w:rPr>
                <w:rFonts w:cs="Arial"/>
                <w:sz w:val="24"/>
                <w:szCs w:val="24"/>
              </w:rPr>
              <w:t>internetu</w:t>
            </w:r>
            <w:proofErr w:type="spellEnd"/>
            <w:r w:rsidRPr="00A24BEA">
              <w:rPr>
                <w:rFonts w:cs="Arial"/>
                <w:sz w:val="24"/>
                <w:szCs w:val="24"/>
              </w:rPr>
              <w:t xml:space="preserve">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i przykładowe </w:t>
            </w:r>
            <w:r w:rsidRPr="00A24BEA">
              <w:rPr>
                <w:rFonts w:cs="Arial"/>
                <w:b/>
                <w:sz w:val="24"/>
                <w:szCs w:val="24"/>
              </w:rPr>
              <w:lastRenderedPageBreak/>
              <w:t>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lastRenderedPageBreak/>
              <w:t>Ad. 3.</w:t>
            </w:r>
          </w:p>
          <w:p w:rsidR="00A24BEA" w:rsidRPr="00A24BEA" w:rsidRDefault="00A24BEA" w:rsidP="00421D13">
            <w:pPr>
              <w:spacing w:before="120" w:after="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 xml:space="preserve">szczególności barier architektonicznych) do tych obiektów </w:t>
            </w:r>
            <w:r w:rsidRPr="00A24BEA">
              <w:rPr>
                <w:rFonts w:cs="Arial"/>
                <w:bCs/>
                <w:sz w:val="24"/>
                <w:szCs w:val="24"/>
              </w:rPr>
              <w:lastRenderedPageBreak/>
              <w:t>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 xml:space="preserve">np. w projekcie zaplanowano szkolenie z zakresu ECDL, szkolenie </w:t>
            </w:r>
            <w:r w:rsidRPr="00A24BEA">
              <w:rPr>
                <w:rFonts w:cs="Arial"/>
                <w:bCs/>
                <w:sz w:val="24"/>
                <w:szCs w:val="24"/>
              </w:rPr>
              <w:lastRenderedPageBreak/>
              <w:t>z</w:t>
            </w:r>
            <w:r w:rsidR="00D37314">
              <w:rPr>
                <w:rFonts w:cs="Arial"/>
                <w:bCs/>
                <w:sz w:val="24"/>
                <w:szCs w:val="24"/>
              </w:rPr>
              <w:t> </w:t>
            </w:r>
            <w:r w:rsidRPr="00A24BEA">
              <w:rPr>
                <w:rFonts w:cs="Arial"/>
                <w:bCs/>
                <w:sz w:val="24"/>
                <w:szCs w:val="24"/>
              </w:rPr>
              <w:t xml:space="preserve">fakturowania </w:t>
            </w:r>
            <w:proofErr w:type="spellStart"/>
            <w:r w:rsidRPr="00A24BEA">
              <w:rPr>
                <w:rFonts w:cs="Arial"/>
                <w:bCs/>
                <w:sz w:val="24"/>
                <w:szCs w:val="24"/>
              </w:rPr>
              <w:t>zwykorzystaniem</w:t>
            </w:r>
            <w:proofErr w:type="spellEnd"/>
            <w:r w:rsidRPr="00A24BEA">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 xml:space="preserve">Natomiast gdy TIK są tylko instrumentem/narzędziem do realizacji projektu (np. korzystanie z </w:t>
            </w:r>
            <w:proofErr w:type="spellStart"/>
            <w:r w:rsidRPr="00A24BEA">
              <w:rPr>
                <w:rFonts w:cs="Arial"/>
                <w:bCs/>
                <w:sz w:val="24"/>
                <w:szCs w:val="24"/>
              </w:rPr>
              <w:t>SYRIUSZa</w:t>
            </w:r>
            <w:proofErr w:type="spellEnd"/>
            <w:r w:rsidRPr="00A24BEA">
              <w:rPr>
                <w:rFonts w:cs="Arial"/>
                <w:bCs/>
                <w:sz w:val="24"/>
                <w:szCs w:val="24"/>
              </w:rPr>
              <w:t>,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i przykładowe </w:t>
            </w:r>
            <w:r w:rsidRPr="00A24BEA">
              <w:rPr>
                <w:rFonts w:cs="Arial"/>
                <w:b/>
                <w:sz w:val="24"/>
                <w:szCs w:val="24"/>
              </w:rPr>
              <w:lastRenderedPageBreak/>
              <w:t>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lastRenderedPageBreak/>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lastRenderedPageBreak/>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 xml:space="preserve">ności gospodarczej może być również </w:t>
            </w:r>
            <w:proofErr w:type="spellStart"/>
            <w:r w:rsidRPr="00D276CD">
              <w:rPr>
                <w:rFonts w:cs="Arial"/>
                <w:bCs/>
                <w:sz w:val="24"/>
                <w:szCs w:val="24"/>
              </w:rPr>
              <w:t>wyciag</w:t>
            </w:r>
            <w:proofErr w:type="spellEnd"/>
            <w:r w:rsidRPr="00D276CD">
              <w:rPr>
                <w:rFonts w:cs="Arial"/>
                <w:bCs/>
                <w:sz w:val="24"/>
                <w:szCs w:val="24"/>
              </w:rPr>
              <w:t xml:space="preserve">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lastRenderedPageBreak/>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 xml:space="preserve">do 4 </w:t>
      </w:r>
      <w:proofErr w:type="spellStart"/>
      <w:r w:rsidRPr="001F0BE5">
        <w:rPr>
          <w:rFonts w:cs="Arial"/>
          <w:b/>
          <w:bCs/>
          <w:sz w:val="24"/>
          <w:szCs w:val="24"/>
          <w:u w:val="single"/>
        </w:rPr>
        <w:t>tygodni</w:t>
      </w:r>
      <w:r w:rsidRPr="001F0BE5">
        <w:rPr>
          <w:rFonts w:cs="Arial"/>
          <w:sz w:val="24"/>
          <w:szCs w:val="24"/>
        </w:rPr>
        <w:t>od</w:t>
      </w:r>
      <w:proofErr w:type="spellEnd"/>
      <w:r w:rsidRPr="001F0BE5">
        <w:rPr>
          <w:rFonts w:cs="Arial"/>
          <w:sz w:val="24"/>
          <w:szCs w:val="24"/>
        </w:rPr>
        <w:t xml:space="preserve">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t>
            </w:r>
            <w:proofErr w:type="spellStart"/>
            <w:r w:rsidRPr="005677E1">
              <w:rPr>
                <w:rFonts w:cs="Arial"/>
                <w:bCs/>
                <w:sz w:val="24"/>
                <w:szCs w:val="24"/>
              </w:rPr>
              <w:t>wprojekcie</w:t>
            </w:r>
            <w:proofErr w:type="spellEnd"/>
            <w:r w:rsidRPr="005677E1">
              <w:rPr>
                <w:rFonts w:cs="Arial"/>
                <w:bCs/>
                <w:sz w:val="24"/>
                <w:szCs w:val="24"/>
              </w:rPr>
              <w:t xml:space="preserv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lastRenderedPageBreak/>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t>
            </w:r>
            <w:proofErr w:type="spellStart"/>
            <w:r w:rsidRPr="00A24BEA">
              <w:rPr>
                <w:rFonts w:cs="Arial"/>
                <w:b/>
                <w:sz w:val="24"/>
                <w:szCs w:val="24"/>
              </w:rPr>
              <w:t>wprogramie</w:t>
            </w:r>
            <w:proofErr w:type="spellEnd"/>
            <w:r w:rsidRPr="00A24BEA">
              <w:rPr>
                <w:rFonts w:cs="Arial"/>
                <w:b/>
                <w:sz w:val="24"/>
                <w:szCs w:val="24"/>
              </w:rPr>
              <w:t xml:space="preserv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 xml:space="preserve">dokumenty potwierdzające status osoby (np.: oświadczenie uczestnika, że nie pracuje, nie jest zarejestrowany w urzędzie pracy </w:t>
            </w:r>
            <w:r w:rsidRPr="00A24BEA">
              <w:rPr>
                <w:rFonts w:cs="Arial"/>
                <w:sz w:val="24"/>
                <w:szCs w:val="24"/>
              </w:rPr>
              <w:lastRenderedPageBreak/>
              <w:t>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8113600"/>
      <w:r>
        <w:rPr>
          <w:rFonts w:ascii="Calibri" w:hAnsi="Calibri" w:cs="Tahoma"/>
          <w:b/>
          <w:sz w:val="24"/>
          <w:szCs w:val="24"/>
        </w:rPr>
        <w:t>Zasady finansowania</w:t>
      </w:r>
      <w:bookmarkEnd w:id="24"/>
      <w:bookmarkEnd w:id="25"/>
    </w:p>
    <w:p w:rsidR="0004470B" w:rsidRDefault="0004470B" w:rsidP="0004470B">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8113601"/>
      <w:r>
        <w:rPr>
          <w:rFonts w:ascii="Calibri" w:hAnsi="Calibri" w:cs="Tahoma"/>
          <w:b/>
          <w:sz w:val="24"/>
          <w:szCs w:val="24"/>
        </w:rPr>
        <w:t>Wkład własny</w:t>
      </w:r>
      <w:bookmarkEnd w:id="26"/>
      <w:bookmarkEnd w:id="27"/>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w:t>
      </w:r>
      <w:r>
        <w:rPr>
          <w:rFonts w:ascii="Calibri" w:hAnsi="Calibri" w:cs="Tahoma"/>
          <w:sz w:val="24"/>
          <w:szCs w:val="24"/>
        </w:rPr>
        <w:lastRenderedPageBreak/>
        <w:t xml:space="preserve">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lastRenderedPageBreak/>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811360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8"/>
      <w:bookmarkEnd w:id="29"/>
    </w:p>
    <w:p w:rsidR="00675149" w:rsidRDefault="00675149" w:rsidP="00675149">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Pr>
          <w:rFonts w:ascii="Calibri" w:hAnsi="Calibri" w:cs="Arial"/>
          <w:sz w:val="24"/>
          <w:szCs w:val="24"/>
        </w:rPr>
        <w:lastRenderedPageBreak/>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8113603"/>
      <w:r>
        <w:rPr>
          <w:rFonts w:ascii="Calibri" w:hAnsi="Calibri" w:cs="Arial"/>
          <w:b/>
          <w:sz w:val="24"/>
          <w:szCs w:val="24"/>
        </w:rPr>
        <w:t>Koszty bezpośrednie</w:t>
      </w:r>
      <w:bookmarkEnd w:id="30"/>
      <w:bookmarkEnd w:id="31"/>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8113604"/>
      <w:r>
        <w:rPr>
          <w:rFonts w:ascii="Calibri" w:hAnsi="Calibri" w:cs="Arial"/>
          <w:b/>
          <w:sz w:val="24"/>
          <w:szCs w:val="24"/>
        </w:rPr>
        <w:t>Koszty pośrednie</w:t>
      </w:r>
      <w:bookmarkEnd w:id="32"/>
      <w:bookmarkEnd w:id="33"/>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1A03E7" w:rsidRPr="00A4497C" w:rsidRDefault="00675149" w:rsidP="00A4497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8113605"/>
      <w:r>
        <w:rPr>
          <w:rFonts w:ascii="Calibri" w:hAnsi="Calibri" w:cs="Arial"/>
          <w:b/>
          <w:sz w:val="24"/>
          <w:szCs w:val="24"/>
        </w:rPr>
        <w:t>Uproszczone metody rozliczania wydatków</w:t>
      </w:r>
      <w:bookmarkEnd w:id="34"/>
      <w:bookmarkEnd w:id="35"/>
    </w:p>
    <w:p w:rsidR="00675149" w:rsidRDefault="00675149" w:rsidP="00C75E60">
      <w:pPr>
        <w:spacing w:before="120" w:after="12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lastRenderedPageBreak/>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proofErr w:type="spellStart"/>
      <w:r>
        <w:rPr>
          <w:sz w:val="24"/>
          <w:szCs w:val="24"/>
        </w:rPr>
        <w:t>będ</w:t>
      </w:r>
      <w:r w:rsidR="002E213D">
        <w:rPr>
          <w:sz w:val="24"/>
          <w:szCs w:val="24"/>
        </w:rPr>
        <w:t>ca</w:t>
      </w:r>
      <w:proofErr w:type="spellEnd"/>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lastRenderedPageBreak/>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8113606"/>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6"/>
      <w:bookmarkEnd w:id="37"/>
      <w:proofErr w:type="spellEnd"/>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w:t>
      </w:r>
      <w:r>
        <w:rPr>
          <w:rFonts w:cstheme="minorHAnsi"/>
          <w:sz w:val="24"/>
          <w:szCs w:val="24"/>
        </w:rPr>
        <w:lastRenderedPageBreak/>
        <w:t xml:space="preserve">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8113607"/>
      <w:r>
        <w:rPr>
          <w:rFonts w:ascii="Calibri" w:hAnsi="Calibri" w:cs="Arial"/>
          <w:b/>
          <w:sz w:val="24"/>
          <w:szCs w:val="24"/>
        </w:rPr>
        <w:lastRenderedPageBreak/>
        <w:t>Podatek od towarów i usług (VAT)</w:t>
      </w:r>
      <w:bookmarkEnd w:id="38"/>
      <w:bookmarkEnd w:id="39"/>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8113608"/>
      <w:r>
        <w:rPr>
          <w:rFonts w:ascii="Calibri" w:hAnsi="Calibri" w:cs="Arial"/>
          <w:b/>
          <w:sz w:val="24"/>
          <w:szCs w:val="24"/>
        </w:rPr>
        <w:t>Zlecanie usług merytorycznych</w:t>
      </w:r>
      <w:bookmarkEnd w:id="40"/>
      <w:bookmarkEnd w:id="41"/>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lastRenderedPageBreak/>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8113609"/>
      <w:r>
        <w:rPr>
          <w:rFonts w:ascii="Calibri" w:hAnsi="Calibri" w:cs="Arial"/>
          <w:b/>
          <w:sz w:val="24"/>
          <w:szCs w:val="24"/>
        </w:rPr>
        <w:t>Aspekty społeczne</w:t>
      </w:r>
      <w:bookmarkEnd w:id="42"/>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8113610"/>
      <w:r>
        <w:rPr>
          <w:rFonts w:ascii="Calibri" w:hAnsi="Calibri" w:cs="Arial"/>
          <w:b/>
          <w:sz w:val="24"/>
          <w:szCs w:val="24"/>
        </w:rPr>
        <w:lastRenderedPageBreak/>
        <w:t>Angażowanie personelu projektu</w:t>
      </w:r>
      <w:bookmarkEnd w:id="43"/>
      <w:bookmarkEnd w:id="44"/>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lastRenderedPageBreak/>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8113611"/>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5"/>
      <w:proofErr w:type="spellEnd"/>
    </w:p>
    <w:p w:rsidR="00675149" w:rsidRDefault="00675149" w:rsidP="00675149">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w:t>
      </w:r>
      <w:r w:rsidR="00C75E60">
        <w:rPr>
          <w:rFonts w:cs="Arial"/>
          <w:sz w:val="24"/>
          <w:szCs w:val="24"/>
        </w:rPr>
        <w:t>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w:t>
      </w:r>
      <w:proofErr w:type="spellStart"/>
      <w:r>
        <w:rPr>
          <w:rFonts w:cs="Arial"/>
          <w:spacing w:val="-1"/>
          <w:sz w:val="24"/>
          <w:szCs w:val="24"/>
          <w:lang w:eastAsia="pl-PL"/>
        </w:rPr>
        <w:t>minimis</w:t>
      </w:r>
      <w:proofErr w:type="spellEnd"/>
      <w:r>
        <w:rPr>
          <w:rFonts w:cs="Arial"/>
          <w:spacing w:val="-1"/>
          <w:sz w:val="24"/>
          <w:szCs w:val="24"/>
          <w:lang w:eastAsia="pl-PL"/>
        </w:rPr>
        <w:t xml:space="preserve"> stanowią koszty bezpośrednie w projekcie. </w:t>
      </w:r>
    </w:p>
    <w:p w:rsidR="00675149" w:rsidRDefault="00675149" w:rsidP="00675149">
      <w:pPr>
        <w:spacing w:before="120" w:after="120"/>
        <w:rPr>
          <w:rFonts w:cs="Arial"/>
          <w:sz w:val="24"/>
          <w:szCs w:val="24"/>
        </w:rPr>
      </w:pPr>
      <w:r w:rsidRPr="002464C9">
        <w:rPr>
          <w:rFonts w:cs="Arial"/>
          <w:sz w:val="24"/>
          <w:szCs w:val="24"/>
        </w:rPr>
        <w:lastRenderedPageBreak/>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w:t>
      </w:r>
      <w:proofErr w:type="spellStart"/>
      <w:r w:rsidRPr="008224A7">
        <w:rPr>
          <w:rFonts w:cs="Arial"/>
          <w:sz w:val="24"/>
          <w:szCs w:val="24"/>
        </w:rPr>
        <w:t>minimis</w:t>
      </w:r>
      <w:proofErr w:type="spellEnd"/>
      <w:r w:rsidRPr="008224A7">
        <w:rPr>
          <w:rFonts w:cs="Arial"/>
          <w:sz w:val="24"/>
          <w:szCs w:val="24"/>
        </w:rPr>
        <w:t xml:space="preserve">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464C9">
        <w:rPr>
          <w:rFonts w:cs="Arial"/>
          <w:b/>
          <w:sz w:val="24"/>
          <w:szCs w:val="24"/>
        </w:rPr>
        <w:t>minimis</w:t>
      </w:r>
      <w:proofErr w:type="spellEnd"/>
      <w:r w:rsidRPr="002464C9">
        <w:rPr>
          <w:rFonts w:cs="Arial"/>
          <w:b/>
          <w:sz w:val="24"/>
          <w:szCs w:val="24"/>
        </w:rPr>
        <w:t>.</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 xml:space="preserve">ze wsparcia w ramach pomocy publicznej, w tym pomocy de </w:t>
      </w:r>
      <w:proofErr w:type="spellStart"/>
      <w:r w:rsidRPr="00B64C64">
        <w:rPr>
          <w:rFonts w:cs="Arial"/>
          <w:b/>
          <w:sz w:val="24"/>
          <w:szCs w:val="24"/>
        </w:rPr>
        <w:t>minimis</w:t>
      </w:r>
      <w:proofErr w:type="spellEnd"/>
      <w:r w:rsidRPr="00B64C64">
        <w:rPr>
          <w:rFonts w:cs="Arial"/>
          <w:b/>
          <w:sz w:val="24"/>
          <w:szCs w:val="24"/>
        </w:rPr>
        <w:t xml:space="preserve">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rsidR="00675149" w:rsidRDefault="00675149" w:rsidP="00675149">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rsidR="000954FF" w:rsidRDefault="000954F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r>
      <w:r>
        <w:rPr>
          <w:rFonts w:cs="Arial"/>
          <w:sz w:val="24"/>
          <w:szCs w:val="24"/>
        </w:rPr>
        <w:lastRenderedPageBreak/>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rsidR="00675149" w:rsidRDefault="00675149" w:rsidP="00675149">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sidR="00C94EBA">
        <w:rPr>
          <w:rFonts w:cs="Arial"/>
          <w:b/>
          <w:sz w:val="24"/>
          <w:szCs w:val="24"/>
        </w:rPr>
        <w:t>.</w:t>
      </w:r>
    </w:p>
    <w:p w:rsidR="00675149" w:rsidRDefault="00675149" w:rsidP="00675149">
      <w:pPr>
        <w:spacing w:before="120" w:after="120"/>
        <w:rPr>
          <w:rFonts w:cs="Arial"/>
          <w:sz w:val="24"/>
          <w:szCs w:val="24"/>
        </w:rPr>
      </w:pPr>
      <w:bookmarkStart w:id="46"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lastRenderedPageBreak/>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8113612"/>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lastRenderedPageBreak/>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lastRenderedPageBreak/>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811361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8"/>
      <w:bookmarkEnd w:id="49"/>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8113614"/>
      <w:r w:rsidRPr="002D762D">
        <w:rPr>
          <w:rFonts w:ascii="Calibri" w:hAnsi="Calibri" w:cs="Arial"/>
          <w:b/>
          <w:sz w:val="24"/>
          <w:szCs w:val="24"/>
        </w:rPr>
        <w:t>Przygotowanie wniosku o dofinansowanie</w:t>
      </w:r>
      <w:bookmarkEnd w:id="50"/>
      <w:bookmarkEnd w:id="51"/>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8113615"/>
      <w:r w:rsidRPr="00C94EBA">
        <w:rPr>
          <w:rFonts w:ascii="Calibri" w:hAnsi="Calibri" w:cs="Calibri"/>
          <w:b/>
          <w:sz w:val="24"/>
          <w:szCs w:val="24"/>
        </w:rPr>
        <w:t>6.2 Miejsce i termin składania wniosków</w:t>
      </w:r>
      <w:bookmarkEnd w:id="52"/>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53" w:name="_Toc8113616"/>
      <w:r w:rsidRPr="002B273F">
        <w:rPr>
          <w:rFonts w:ascii="Calibri" w:hAnsi="Calibri" w:cs="Calibri"/>
          <w:b/>
          <w:sz w:val="24"/>
          <w:szCs w:val="24"/>
        </w:rPr>
        <w:lastRenderedPageBreak/>
        <w:t>7. Tryb wyboru projektów i etapy organizacji konkursu</w:t>
      </w:r>
      <w:bookmarkEnd w:id="53"/>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4" w:name="_Toc8113617"/>
      <w:r w:rsidRPr="00100E0D">
        <w:rPr>
          <w:rFonts w:cstheme="minorHAnsi"/>
          <w:b/>
          <w:sz w:val="24"/>
          <w:szCs w:val="24"/>
        </w:rPr>
        <w:t>Kryteria</w:t>
      </w:r>
      <w:r w:rsidRPr="00181ED0">
        <w:rPr>
          <w:rFonts w:cs="Arial"/>
          <w:b/>
          <w:sz w:val="24"/>
          <w:szCs w:val="24"/>
        </w:rPr>
        <w:t xml:space="preserve"> wyboru projektów</w:t>
      </w:r>
      <w:bookmarkEnd w:id="54"/>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5"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 xml:space="preserve">uchwałą z dnia </w:t>
      </w:r>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r w:rsidRPr="00767CD2">
        <w:rPr>
          <w:rFonts w:cstheme="minorHAnsi"/>
          <w:sz w:val="24"/>
          <w:szCs w:val="24"/>
        </w:rPr>
        <w:t xml:space="preserve">stycznia 2019 r. – szczegółowe kryteria </w:t>
      </w:r>
      <w:bookmarkEnd w:id="55"/>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lastRenderedPageBreak/>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lastRenderedPageBreak/>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 xml:space="preserve">W ramach kryterium oceniane będzie czy działania przewidziane do realizacji w </w:t>
      </w:r>
      <w:proofErr w:type="spellStart"/>
      <w:r w:rsidRPr="005A6D8E">
        <w:rPr>
          <w:rFonts w:cs="Arial"/>
          <w:sz w:val="24"/>
          <w:szCs w:val="24"/>
        </w:rPr>
        <w:t>projekciesą</w:t>
      </w:r>
      <w:proofErr w:type="spellEnd"/>
      <w:r w:rsidRPr="005A6D8E">
        <w:rPr>
          <w:rFonts w:cs="Arial"/>
          <w:sz w:val="24"/>
          <w:szCs w:val="24"/>
        </w:rPr>
        <w:t xml:space="preserve"> zgodne z zasadą równości szans i niedyskryminacj</w:t>
      </w:r>
      <w:r>
        <w:rPr>
          <w:rFonts w:cs="Arial"/>
          <w:sz w:val="24"/>
          <w:szCs w:val="24"/>
        </w:rPr>
        <w:t xml:space="preserve">i, w tym dostępności dla osób </w:t>
      </w:r>
      <w:r>
        <w:rPr>
          <w:rFonts w:cs="Arial"/>
          <w:sz w:val="24"/>
          <w:szCs w:val="24"/>
        </w:rPr>
        <w:lastRenderedPageBreak/>
        <w:t xml:space="preserve">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 xml:space="preserve">Weryfikacja na podstawie zapisów </w:t>
      </w:r>
      <w:proofErr w:type="spellStart"/>
      <w:r w:rsidRPr="00C2707A">
        <w:rPr>
          <w:rFonts w:eastAsia="Calibri" w:cstheme="minorHAnsi"/>
          <w:sz w:val="24"/>
          <w:szCs w:val="24"/>
        </w:rPr>
        <w:t>we</w:t>
      </w:r>
      <w:r w:rsidRPr="002D45D5">
        <w:rPr>
          <w:rFonts w:eastAsia="Calibri" w:cstheme="minorHAnsi"/>
          <w:sz w:val="24"/>
          <w:szCs w:val="24"/>
        </w:rPr>
        <w:t>wniosku</w:t>
      </w:r>
      <w:proofErr w:type="spellEnd"/>
      <w:r w:rsidRPr="002D45D5">
        <w:rPr>
          <w:rFonts w:eastAsia="Calibri" w:cstheme="minorHAnsi"/>
          <w:sz w:val="24"/>
          <w:szCs w:val="24"/>
        </w:rPr>
        <w:t xml:space="preserve">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w:t>
      </w:r>
      <w:proofErr w:type="spellStart"/>
      <w:r w:rsidRPr="005A6D8E">
        <w:rPr>
          <w:rFonts w:cs="Arial"/>
          <w:sz w:val="24"/>
          <w:szCs w:val="24"/>
        </w:rPr>
        <w:t>nie”.</w:t>
      </w:r>
      <w:r w:rsidRPr="008B3034">
        <w:rPr>
          <w:rFonts w:cs="Arial"/>
          <w:sz w:val="24"/>
          <w:szCs w:val="24"/>
        </w:rPr>
        <w:t>Jeśli</w:t>
      </w:r>
      <w:proofErr w:type="spellEnd"/>
      <w:r w:rsidRPr="008B3034">
        <w:rPr>
          <w:rFonts w:cs="Arial"/>
          <w:sz w:val="24"/>
          <w:szCs w:val="24"/>
        </w:rPr>
        <w:t xml:space="preserve"> projekt stanowi wyjątek od standardu minimum punkty nie są przyznawane, a kryterium uznaje się za spełnione.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lastRenderedPageBreak/>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Projekt rewitalizacyjny musi być realizowany na obszarze rewitalizacji określonym w danym programie rewitalizacji (w wyjątkowych sytuacjach dopuszcza się możliwość zlokalizowania </w:t>
      </w:r>
      <w:r w:rsidRPr="00603DED">
        <w:rPr>
          <w:rFonts w:cstheme="minorHAnsi"/>
          <w:sz w:val="24"/>
          <w:szCs w:val="24"/>
        </w:rPr>
        <w:lastRenderedPageBreak/>
        <w:t>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56" w:name="_Hlk523826833"/>
      <w:r w:rsidRPr="00106FEE">
        <w:rPr>
          <w:rFonts w:eastAsiaTheme="minorEastAsia" w:cstheme="minorHAnsi"/>
          <w:sz w:val="24"/>
          <w:szCs w:val="24"/>
        </w:rPr>
        <w:t xml:space="preserve">Weryfikacja na podstawie zapisów we wniosku o dofinansowanie. Weryfikacja polega na przypisaniu jednej z wartości </w:t>
      </w:r>
      <w:proofErr w:type="spellStart"/>
      <w:r w:rsidRPr="00106FEE">
        <w:rPr>
          <w:rFonts w:eastAsiaTheme="minorEastAsia" w:cstheme="minorHAnsi"/>
          <w:sz w:val="24"/>
          <w:szCs w:val="24"/>
        </w:rPr>
        <w:t>logicznych„tak</w:t>
      </w:r>
      <w:proofErr w:type="spellEnd"/>
      <w:r w:rsidRPr="00106FEE">
        <w:rPr>
          <w:rFonts w:eastAsiaTheme="minorEastAsia" w:cstheme="minorHAnsi"/>
          <w:sz w:val="24"/>
          <w:szCs w:val="24"/>
        </w:rPr>
        <w:t>”, „tak - do negocjacji”, „nie”, „nie dotyczy”.</w:t>
      </w:r>
    </w:p>
    <w:bookmarkEnd w:id="56"/>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7"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57"/>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lastRenderedPageBreak/>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29328"/>
      <w:bookmarkEnd w:id="58"/>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59"/>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0"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0"/>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lastRenderedPageBreak/>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w:t>
      </w:r>
      <w:proofErr w:type="spellStart"/>
      <w:r w:rsidRPr="006575F0">
        <w:rPr>
          <w:rFonts w:cstheme="minorHAnsi"/>
          <w:sz w:val="24"/>
          <w:szCs w:val="24"/>
        </w:rPr>
        <w:t>iefektywności</w:t>
      </w:r>
      <w:proofErr w:type="spellEnd"/>
      <w:r w:rsidRPr="006575F0">
        <w:rPr>
          <w:rFonts w:cstheme="minorHAnsi"/>
          <w:sz w:val="24"/>
          <w:szCs w:val="24"/>
        </w:rPr>
        <w:t xml:space="preserve">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61" w:name="_Hlk523835035"/>
      <w:r w:rsidRPr="00073F1B">
        <w:rPr>
          <w:rFonts w:cstheme="minorHAnsi"/>
          <w:b/>
          <w:bCs/>
          <w:sz w:val="24"/>
          <w:szCs w:val="24"/>
        </w:rPr>
        <w:t xml:space="preserve">obowiązują następujące </w:t>
      </w:r>
      <w:bookmarkEnd w:id="61"/>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62" w:name="_Hlk499116756"/>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bookmarkEnd w:id="62"/>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Spełnienie kryterium premiującego oznacza przyznanie określonej dla niego liczby punktów. Niespełnianie kryterium lub jego częściowe spełnienie jest równoznaczne </w:t>
      </w:r>
      <w:proofErr w:type="spellStart"/>
      <w:r w:rsidRPr="00AD4BBB">
        <w:rPr>
          <w:rFonts w:cstheme="minorHAnsi"/>
          <w:bCs/>
          <w:sz w:val="24"/>
          <w:szCs w:val="24"/>
        </w:rPr>
        <w:t>zprzyznaniem</w:t>
      </w:r>
      <w:proofErr w:type="spellEnd"/>
      <w:r w:rsidRPr="00AD4BBB">
        <w:rPr>
          <w:rFonts w:cstheme="minorHAnsi"/>
          <w:bCs/>
          <w:sz w:val="24"/>
          <w:szCs w:val="24"/>
        </w:rPr>
        <w:t xml:space="preserve">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3"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lastRenderedPageBreak/>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4" w:name="_Hlk523835418"/>
      <w:bookmarkEnd w:id="63"/>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64"/>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lastRenderedPageBreak/>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5" w:name="_Toc431974595"/>
      <w:bookmarkStart w:id="66" w:name="_Toc508182702"/>
      <w:bookmarkStart w:id="67" w:name="_Toc811361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5"/>
      <w:bookmarkEnd w:id="66"/>
      <w:bookmarkEnd w:id="67"/>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w:t>
      </w:r>
      <w:r w:rsidRPr="0014178D">
        <w:rPr>
          <w:rFonts w:ascii="Calibri" w:hAnsi="Calibri" w:cs="Calibri"/>
          <w:sz w:val="24"/>
          <w:szCs w:val="24"/>
        </w:rPr>
        <w:lastRenderedPageBreak/>
        <w:t>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7145025"/>
      <w:bookmarkStart w:id="69" w:name="_Toc508182703"/>
      <w:bookmarkStart w:id="70" w:name="_Toc8113619"/>
      <w:r w:rsidRPr="0014178D">
        <w:rPr>
          <w:rFonts w:ascii="Calibri" w:hAnsi="Calibri" w:cs="Calibri"/>
          <w:b/>
          <w:sz w:val="24"/>
          <w:szCs w:val="24"/>
        </w:rPr>
        <w:t>Analiza kart oceny i obliczanie liczby przyznanych punktów</w:t>
      </w:r>
      <w:bookmarkEnd w:id="68"/>
      <w:bookmarkEnd w:id="69"/>
      <w:bookmarkEnd w:id="70"/>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1" w:name="_Toc508182704"/>
      <w:bookmarkStart w:id="72" w:name="_Toc8113620"/>
      <w:r w:rsidRPr="0014178D">
        <w:rPr>
          <w:rFonts w:ascii="Calibri" w:hAnsi="Calibri" w:cs="Calibri"/>
          <w:b/>
          <w:sz w:val="24"/>
          <w:szCs w:val="24"/>
        </w:rPr>
        <w:t>Etap negocjacji</w:t>
      </w:r>
      <w:bookmarkEnd w:id="71"/>
      <w:bookmarkEnd w:id="72"/>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3" w:name="_Toc505002578"/>
      <w:bookmarkStart w:id="74" w:name="_Toc505002711"/>
      <w:bookmarkStart w:id="75" w:name="_Toc505002843"/>
      <w:bookmarkStart w:id="76" w:name="_Toc505002579"/>
      <w:bookmarkStart w:id="77" w:name="_Toc505002712"/>
      <w:bookmarkStart w:id="78" w:name="_Toc505002844"/>
      <w:bookmarkStart w:id="79" w:name="_Toc505002580"/>
      <w:bookmarkStart w:id="80" w:name="_Toc505002713"/>
      <w:bookmarkStart w:id="81" w:name="_Toc505002845"/>
      <w:bookmarkStart w:id="82" w:name="_Toc505002581"/>
      <w:bookmarkStart w:id="83" w:name="_Toc505002714"/>
      <w:bookmarkStart w:id="84" w:name="_Toc505002846"/>
      <w:bookmarkStart w:id="85" w:name="_Toc505002582"/>
      <w:bookmarkStart w:id="86" w:name="_Toc505002715"/>
      <w:bookmarkStart w:id="87" w:name="_Toc505002847"/>
      <w:bookmarkStart w:id="88" w:name="_Toc505002583"/>
      <w:bookmarkStart w:id="89" w:name="_Toc505002716"/>
      <w:bookmarkStart w:id="90" w:name="_Toc505002848"/>
      <w:bookmarkStart w:id="91" w:name="_Toc505002584"/>
      <w:bookmarkStart w:id="92" w:name="_Toc505002717"/>
      <w:bookmarkStart w:id="93" w:name="_Toc505002849"/>
      <w:bookmarkStart w:id="94" w:name="_Toc505002585"/>
      <w:bookmarkStart w:id="95" w:name="_Toc505002718"/>
      <w:bookmarkStart w:id="96" w:name="_Toc505002850"/>
      <w:bookmarkStart w:id="97" w:name="_Toc505002586"/>
      <w:bookmarkStart w:id="98" w:name="_Toc505002719"/>
      <w:bookmarkStart w:id="99" w:name="_Toc505002851"/>
      <w:bookmarkStart w:id="100" w:name="_Toc505002587"/>
      <w:bookmarkStart w:id="101" w:name="_Toc505002720"/>
      <w:bookmarkStart w:id="102" w:name="_Toc505002852"/>
      <w:bookmarkStart w:id="103" w:name="_Toc505002588"/>
      <w:bookmarkStart w:id="104" w:name="_Toc505002721"/>
      <w:bookmarkStart w:id="105" w:name="_Toc505002853"/>
      <w:bookmarkStart w:id="106" w:name="_Toc505002589"/>
      <w:bookmarkStart w:id="107" w:name="_Toc505002722"/>
      <w:bookmarkStart w:id="108" w:name="_Toc505002854"/>
      <w:bookmarkStart w:id="109" w:name="_Toc505002590"/>
      <w:bookmarkStart w:id="110" w:name="_Toc505002723"/>
      <w:bookmarkStart w:id="111" w:name="_Toc505002855"/>
      <w:bookmarkStart w:id="112" w:name="_Toc505002591"/>
      <w:bookmarkStart w:id="113" w:name="_Toc505002724"/>
      <w:bookmarkStart w:id="114" w:name="_Toc505002856"/>
      <w:bookmarkStart w:id="115" w:name="_Toc505002592"/>
      <w:bookmarkStart w:id="116" w:name="_Toc505002725"/>
      <w:bookmarkStart w:id="117" w:name="_Toc505002857"/>
      <w:bookmarkStart w:id="118" w:name="_Toc505002593"/>
      <w:bookmarkStart w:id="119" w:name="_Toc505002726"/>
      <w:bookmarkStart w:id="120" w:name="_Toc505002858"/>
      <w:bookmarkStart w:id="121" w:name="_Toc505002594"/>
      <w:bookmarkStart w:id="122" w:name="_Toc505002727"/>
      <w:bookmarkStart w:id="123" w:name="_Toc505002859"/>
      <w:bookmarkStart w:id="124" w:name="_Toc505002595"/>
      <w:bookmarkStart w:id="125" w:name="_Toc505002728"/>
      <w:bookmarkStart w:id="126" w:name="_Toc505002860"/>
      <w:bookmarkStart w:id="127" w:name="_Toc505002596"/>
      <w:bookmarkStart w:id="128" w:name="_Toc505002729"/>
      <w:bookmarkStart w:id="129" w:name="_Toc505002861"/>
      <w:bookmarkStart w:id="130" w:name="_Toc505002597"/>
      <w:bookmarkStart w:id="131" w:name="_Toc505002730"/>
      <w:bookmarkStart w:id="132" w:name="_Toc505002862"/>
      <w:bookmarkStart w:id="133" w:name="_Toc505002598"/>
      <w:bookmarkStart w:id="134" w:name="_Toc505002731"/>
      <w:bookmarkStart w:id="135" w:name="_Toc505002863"/>
      <w:bookmarkStart w:id="136" w:name="_Toc508182705"/>
      <w:bookmarkStart w:id="137" w:name="_Toc431974598"/>
      <w:bookmarkStart w:id="138" w:name="_Toc811362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36"/>
      <w:bookmarkEnd w:id="137"/>
      <w:r w:rsidR="00017259">
        <w:rPr>
          <w:rFonts w:ascii="Calibri" w:hAnsi="Calibri" w:cs="Calibri"/>
          <w:b/>
          <w:sz w:val="24"/>
          <w:szCs w:val="24"/>
        </w:rPr>
        <w:t>u</w:t>
      </w:r>
      <w:bookmarkEnd w:id="138"/>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09166A" w:rsidRPr="0009166A">
        <w:rPr>
          <w:rFonts w:ascii="Calibri" w:hAnsi="Calibri" w:cs="Calibri"/>
          <w:b/>
          <w:sz w:val="24"/>
          <w:szCs w:val="24"/>
        </w:rPr>
        <w:t>grudzień 2019</w:t>
      </w:r>
      <w:r w:rsidRPr="0009166A">
        <w:rPr>
          <w:rFonts w:ascii="Calibri" w:hAnsi="Calibri" w:cs="Calibri"/>
          <w:b/>
          <w:sz w:val="24"/>
          <w:szCs w:val="24"/>
        </w:rPr>
        <w:t xml:space="preserve">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t>
      </w:r>
      <w:r w:rsidRPr="003A21EC">
        <w:rPr>
          <w:rFonts w:cstheme="minorHAnsi"/>
          <w:sz w:val="24"/>
          <w:szCs w:val="24"/>
        </w:rPr>
        <w:lastRenderedPageBreak/>
        <w:t xml:space="preserve">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9" w:name="_Toc431974599"/>
      <w:bookmarkStart w:id="140" w:name="_Toc499278541"/>
      <w:bookmarkStart w:id="141" w:name="_Toc8113622"/>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39"/>
      <w:bookmarkEnd w:id="140"/>
      <w:bookmarkEnd w:id="141"/>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 xml:space="preserve">składana </w:t>
      </w:r>
      <w:proofErr w:type="spellStart"/>
      <w:r w:rsidRPr="006575F0">
        <w:rPr>
          <w:rFonts w:eastAsia="Times New Roman" w:cstheme="minorHAnsi"/>
          <w:sz w:val="24"/>
          <w:szCs w:val="24"/>
          <w:lang w:eastAsia="pl-PL"/>
        </w:rPr>
        <w:t>doNaczelnego</w:t>
      </w:r>
      <w:proofErr w:type="spellEnd"/>
      <w:r w:rsidRPr="006575F0">
        <w:rPr>
          <w:rFonts w:eastAsia="Times New Roman" w:cstheme="minorHAnsi"/>
          <w:sz w:val="24"/>
          <w:szCs w:val="24"/>
          <w:lang w:eastAsia="pl-PL"/>
        </w:rPr>
        <w:t xml:space="preserve">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2" w:name="_Toc8113623"/>
      <w:r w:rsidRPr="00B02962">
        <w:rPr>
          <w:rFonts w:cstheme="minorHAnsi"/>
          <w:b/>
          <w:sz w:val="24"/>
          <w:szCs w:val="24"/>
        </w:rPr>
        <w:t>Protest do IP</w:t>
      </w:r>
      <w:bookmarkEnd w:id="142"/>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w:t>
      </w:r>
      <w:proofErr w:type="spellStart"/>
      <w:r w:rsidRPr="00884208">
        <w:rPr>
          <w:rFonts w:cstheme="minorHAnsi"/>
          <w:bCs/>
          <w:sz w:val="24"/>
          <w:szCs w:val="24"/>
        </w:rPr>
        <w:t>pocztowejoperatora</w:t>
      </w:r>
      <w:proofErr w:type="spellEnd"/>
      <w:r w:rsidRPr="00884208">
        <w:rPr>
          <w:rFonts w:cstheme="minorHAnsi"/>
          <w:bCs/>
          <w:sz w:val="24"/>
          <w:szCs w:val="24"/>
        </w:rPr>
        <w:t xml:space="preserve">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Pr="00884208"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 xml:space="preserve">przypadku wycofania </w:t>
      </w:r>
      <w:proofErr w:type="spellStart"/>
      <w:r w:rsidRPr="00884208">
        <w:rPr>
          <w:rFonts w:cstheme="minorHAnsi"/>
          <w:sz w:val="24"/>
          <w:szCs w:val="24"/>
        </w:rPr>
        <w:t>protestuwnioskodawca</w:t>
      </w:r>
      <w:proofErr w:type="spellEnd"/>
      <w:r w:rsidRPr="00884208">
        <w:rPr>
          <w:rFonts w:cstheme="minorHAnsi"/>
          <w:sz w:val="24"/>
          <w:szCs w:val="24"/>
        </w:rPr>
        <w:t xml:space="preserve">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3" w:name="_Toc431974601"/>
      <w:bookmarkStart w:id="144" w:name="_Toc499278543"/>
      <w:bookmarkStart w:id="145" w:name="_Toc8113624"/>
      <w:r w:rsidRPr="006575F0">
        <w:rPr>
          <w:rFonts w:cstheme="minorHAnsi"/>
          <w:b/>
          <w:sz w:val="24"/>
          <w:szCs w:val="24"/>
        </w:rPr>
        <w:lastRenderedPageBreak/>
        <w:t>Skarga do sądu administracyjnego</w:t>
      </w:r>
      <w:bookmarkEnd w:id="143"/>
      <w:bookmarkEnd w:id="144"/>
      <w:bookmarkEnd w:id="145"/>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proofErr w:type="spellStart"/>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e</w:t>
      </w:r>
      <w:proofErr w:type="spellEnd"/>
      <w:r w:rsidRPr="006575F0">
        <w:rPr>
          <w:rFonts w:eastAsia="Times New Roman" w:cstheme="minorHAnsi"/>
          <w:bCs/>
          <w:sz w:val="24"/>
          <w:szCs w:val="24"/>
        </w:rPr>
        <w:t xml:space="preserv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proofErr w:type="spellStart"/>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w:t>
      </w:r>
      <w:proofErr w:type="spellEnd"/>
      <w:r w:rsidRPr="006575F0">
        <w:rPr>
          <w:rFonts w:eastAsia="Times New Roman" w:cstheme="minorHAnsi"/>
          <w:spacing w:val="-1"/>
          <w:sz w:val="24"/>
          <w:szCs w:val="24"/>
        </w:rPr>
        <w:t xml:space="preserve">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lastRenderedPageBreak/>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6" w:name="_Toc431974602"/>
      <w:bookmarkStart w:id="147" w:name="_Toc8113625"/>
      <w:r w:rsidRPr="006575F0">
        <w:rPr>
          <w:rFonts w:cstheme="minorHAnsi"/>
          <w:b/>
          <w:sz w:val="24"/>
          <w:szCs w:val="24"/>
        </w:rPr>
        <w:t>Umowa o dofinansowanie</w:t>
      </w:r>
      <w:bookmarkEnd w:id="146"/>
      <w:bookmarkEnd w:id="147"/>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8" w:name="__DdeLink__23360_1214967918"/>
      <w:r w:rsidRPr="006575F0">
        <w:rPr>
          <w:rFonts w:eastAsia="SimSun" w:cstheme="minorHAnsi"/>
          <w:color w:val="00000A"/>
          <w:sz w:val="24"/>
          <w:szCs w:val="24"/>
        </w:rPr>
        <w:t xml:space="preserve">w przypadku, gdy beneficjent </w:t>
      </w:r>
      <w:bookmarkEnd w:id="14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494883" w:rsidRDefault="00494883"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4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proofErr w:type="spellStart"/>
      <w:r w:rsidRPr="006575F0">
        <w:rPr>
          <w:rFonts w:cstheme="minorHAnsi"/>
          <w:sz w:val="24"/>
          <w:szCs w:val="24"/>
        </w:rPr>
        <w:t>sąłącznie</w:t>
      </w:r>
      <w:proofErr w:type="spellEnd"/>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lastRenderedPageBreak/>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87087" w:rsidRPr="006575F0" w:rsidRDefault="00087087" w:rsidP="0014178D">
      <w:pPr>
        <w:spacing w:before="120" w:after="120"/>
        <w:rPr>
          <w:rFonts w:cstheme="minorHAnsi"/>
          <w:sz w:val="24"/>
          <w:szCs w:val="24"/>
        </w:rPr>
      </w:pP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0" w:name="_Toc8113626"/>
      <w:bookmarkEnd w:id="149"/>
      <w:r w:rsidRPr="006575F0">
        <w:rPr>
          <w:rFonts w:cstheme="minorHAnsi"/>
          <w:b/>
          <w:sz w:val="24"/>
          <w:szCs w:val="24"/>
        </w:rPr>
        <w:t>Zabezpieczenie prawidłowej realizacji umowy</w:t>
      </w:r>
      <w:bookmarkEnd w:id="150"/>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14178D" w:rsidRPr="00ED3DD1" w:rsidRDefault="0014178D" w:rsidP="00ED3DD1">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w:t>
        </w:r>
        <w:r w:rsidR="00087087" w:rsidRPr="00C55038">
          <w:rPr>
            <w:rStyle w:val="Hipercze"/>
            <w:rFonts w:ascii="Calibri" w:hAnsi="Calibri" w:cs="Arial"/>
            <w:sz w:val="24"/>
            <w:szCs w:val="24"/>
          </w:rPr>
          <w:lastRenderedPageBreak/>
          <w:t>dokumentow-potwierdzajacych-ustanowienie-zabezpieczenia-prawidlowej-realizacji-umowy-weksel-deklaracja</w:t>
        </w:r>
      </w:hyperlink>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t>
      </w:r>
      <w:r>
        <w:rPr>
          <w:rFonts w:cstheme="minorHAnsi"/>
          <w:sz w:val="24"/>
          <w:szCs w:val="24"/>
        </w:rPr>
        <w:lastRenderedPageBreak/>
        <w:t xml:space="preserve">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1D09A8"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1" w:name="_Toc483484513"/>
      <w:bookmarkStart w:id="152" w:name="_Toc499278546"/>
      <w:bookmarkStart w:id="153" w:name="_Toc8113627"/>
      <w:r w:rsidRPr="006575F0">
        <w:rPr>
          <w:rFonts w:cstheme="minorHAnsi"/>
          <w:b/>
          <w:sz w:val="24"/>
          <w:szCs w:val="24"/>
        </w:rPr>
        <w:t>Postanowienia końcowe</w:t>
      </w:r>
      <w:bookmarkEnd w:id="151"/>
      <w:bookmarkEnd w:id="152"/>
      <w:bookmarkEnd w:id="153"/>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54" w:name="_Hlk525038398"/>
      <w:r>
        <w:rPr>
          <w:rFonts w:cs="Arial"/>
          <w:sz w:val="24"/>
          <w:szCs w:val="24"/>
        </w:rPr>
        <w:t>.</w:t>
      </w:r>
      <w:bookmarkEnd w:id="154"/>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5" w:name="_Toc431974604"/>
      <w:bookmarkStart w:id="156" w:name="_Toc499278547"/>
      <w:bookmarkStart w:id="157" w:name="_Toc811362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55"/>
      <w:bookmarkEnd w:id="156"/>
      <w:bookmarkEnd w:id="157"/>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lastRenderedPageBreak/>
        <w:t>Załącznik nr 7</w:t>
      </w:r>
      <w:r w:rsidRPr="00924CBB">
        <w:rPr>
          <w:rFonts w:eastAsia="Times New Roman" w:cstheme="minorHAnsi"/>
          <w:bCs/>
          <w:sz w:val="24"/>
          <w:szCs w:val="24"/>
        </w:rPr>
        <w:t xml:space="preserve"> – </w:t>
      </w:r>
      <w:bookmarkStart w:id="158" w:name="_Hlk523916546"/>
      <w:r w:rsidRPr="00924CBB">
        <w:rPr>
          <w:rFonts w:eastAsia="Times New Roman" w:cstheme="minorHAnsi"/>
          <w:bCs/>
          <w:sz w:val="24"/>
          <w:szCs w:val="24"/>
        </w:rPr>
        <w:t>Wzór umowy o dofinansowanie projektu</w:t>
      </w:r>
      <w:bookmarkEnd w:id="158"/>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59" w:name="_Hlk507587129"/>
      <w:r w:rsidRPr="00924CBB">
        <w:rPr>
          <w:rFonts w:cstheme="minorHAnsi"/>
          <w:b/>
          <w:sz w:val="24"/>
          <w:szCs w:val="24"/>
        </w:rPr>
        <w:t>Załącznik nr 10</w:t>
      </w:r>
      <w:bookmarkEnd w:id="159"/>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A8" w:rsidRDefault="001D09A8" w:rsidP="002F734E">
      <w:pPr>
        <w:spacing w:after="0" w:line="240" w:lineRule="auto"/>
      </w:pPr>
      <w:r>
        <w:separator/>
      </w:r>
    </w:p>
  </w:endnote>
  <w:endnote w:type="continuationSeparator" w:id="0">
    <w:p w:rsidR="001D09A8" w:rsidRDefault="001D09A8"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rsidR="0068777F" w:rsidRPr="00E5673E" w:rsidRDefault="0068777F"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7F" w:rsidRDefault="0068777F"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68777F" w:rsidRDefault="0068777F" w:rsidP="0080150E">
    <w:pPr>
      <w:pStyle w:val="Stopka"/>
    </w:pPr>
  </w:p>
  <w:p w:rsidR="0068777F" w:rsidRDefault="006877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A8" w:rsidRDefault="001D09A8" w:rsidP="002F734E">
      <w:pPr>
        <w:spacing w:after="0" w:line="240" w:lineRule="auto"/>
      </w:pPr>
      <w:r>
        <w:separator/>
      </w:r>
    </w:p>
  </w:footnote>
  <w:footnote w:type="continuationSeparator" w:id="0">
    <w:p w:rsidR="001D09A8" w:rsidRDefault="001D09A8" w:rsidP="002F734E">
      <w:pPr>
        <w:spacing w:after="0" w:line="240" w:lineRule="auto"/>
      </w:pPr>
      <w:r>
        <w:continuationSeparator/>
      </w:r>
    </w:p>
  </w:footnote>
  <w:footnote w:id="1">
    <w:p w:rsidR="0068777F" w:rsidRPr="005D328D" w:rsidRDefault="0068777F"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68777F" w:rsidRPr="00EF67AF" w:rsidRDefault="0068777F"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68777F" w:rsidRPr="00EF67AF" w:rsidRDefault="0068777F"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68777F" w:rsidRDefault="0068777F"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68777F" w:rsidRDefault="0068777F"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68777F" w:rsidRDefault="0068777F"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68777F" w:rsidRDefault="0068777F"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68777F" w:rsidRDefault="0068777F"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68777F" w:rsidRDefault="0068777F"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68777F" w:rsidRDefault="0068777F"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68777F" w:rsidRDefault="0068777F"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68777F" w:rsidRDefault="0068777F"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rsidR="0068777F" w:rsidRDefault="0068777F"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68777F" w:rsidRPr="00C67C79" w:rsidRDefault="0068777F"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rsidR="0068777F" w:rsidRPr="00B90863" w:rsidRDefault="0068777F"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68777F" w:rsidRPr="00C658CE" w:rsidRDefault="0068777F"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7F" w:rsidRPr="00E5673E" w:rsidRDefault="001D09A8"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68777F">
          <w:rPr>
            <w:rFonts w:ascii="Calibri" w:hAnsi="Calibri" w:cs="Arial"/>
            <w:b/>
            <w:noProof/>
            <w:lang w:eastAsia="pl-PL"/>
          </w:rPr>
          <mc:AlternateContent>
            <mc:Choice Requires="wps">
              <w:drawing>
                <wp:anchor distT="0" distB="0" distL="114300" distR="114300" simplePos="0" relativeHeight="251663360" behindDoc="0" locked="0" layoutInCell="0" allowOverlap="1" wp14:anchorId="17C380E0" wp14:editId="4233C7B3">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77F" w:rsidRDefault="0068777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F45DF9" w:rsidRPr="00F45DF9">
                                <w:rPr>
                                  <w:rFonts w:asciiTheme="majorHAnsi" w:hAnsiTheme="majorHAnsi"/>
                                  <w:noProof/>
                                  <w:sz w:val="44"/>
                                  <w:szCs w:val="44"/>
                                </w:rPr>
                                <w:t>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C380E0"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68777F" w:rsidRDefault="0068777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F45DF9" w:rsidRPr="00F45DF9">
                          <w:rPr>
                            <w:rFonts w:asciiTheme="majorHAnsi" w:hAnsiTheme="majorHAnsi"/>
                            <w:noProof/>
                            <w:sz w:val="44"/>
                            <w:szCs w:val="44"/>
                          </w:rPr>
                          <w:t>4</w:t>
                        </w:r>
                        <w:r>
                          <w:rPr>
                            <w:rFonts w:asciiTheme="majorHAnsi" w:hAnsiTheme="majorHAnsi"/>
                            <w:noProof/>
                            <w:sz w:val="44"/>
                            <w:szCs w:val="44"/>
                          </w:rPr>
                          <w:fldChar w:fldCharType="end"/>
                        </w:r>
                      </w:p>
                    </w:txbxContent>
                  </v:textbox>
                  <w10:wrap anchorx="margin" anchory="margin"/>
                </v:rect>
              </w:pict>
            </mc:Fallback>
          </mc:AlternateContent>
        </w:r>
      </w:sdtContent>
    </w:sdt>
    <w:r w:rsidR="0068777F">
      <w:rPr>
        <w:rFonts w:ascii="Calibri" w:hAnsi="Calibri" w:cs="Arial"/>
        <w:b/>
      </w:rPr>
      <w:t>Regulamin konkursu Nr RPLD.08.02.01</w:t>
    </w:r>
    <w:r w:rsidR="0068777F" w:rsidRPr="005D75BA">
      <w:rPr>
        <w:rFonts w:ascii="Calibri" w:hAnsi="Calibri" w:cs="Arial"/>
        <w:b/>
      </w:rPr>
      <w:t>-IP.01-10-00</w:t>
    </w:r>
    <w:r w:rsidR="0068777F">
      <w:rPr>
        <w:rFonts w:ascii="Calibri" w:hAnsi="Calibri" w:cs="Arial"/>
        <w:b/>
      </w:rPr>
      <w:t>1/19</w:t>
    </w:r>
    <w:r w:rsidR="0068777F">
      <w:rPr>
        <w:rFonts w:ascii="Calibri" w:hAnsi="Calibri" w:cs="Arial"/>
        <w:b/>
      </w:rPr>
      <w:tab/>
    </w:r>
    <w:r w:rsidR="0068777F">
      <w:rPr>
        <w:rFonts w:ascii="Calibri" w:hAnsi="Calibri" w:cs="Arial"/>
        <w:b/>
      </w:rPr>
      <w:tab/>
    </w:r>
    <w:r w:rsidR="0068777F" w:rsidRPr="005D75BA">
      <w:rPr>
        <w:rFonts w:ascii="Calibri" w:eastAsia="Times New Roman" w:hAnsi="Calibri" w:cs="Arial"/>
        <w:b/>
        <w:sz w:val="20"/>
        <w:szCs w:val="20"/>
        <w:lang w:eastAsia="pl-PL"/>
      </w:rPr>
      <w:t xml:space="preserve">Wersja </w:t>
    </w:r>
    <w:r w:rsidR="0068777F">
      <w:rPr>
        <w:rFonts w:ascii="Calibri" w:eastAsia="Times New Roman" w:hAnsi="Calibri" w:cs="Arial"/>
        <w:b/>
        <w:sz w:val="20"/>
        <w:szCs w:val="20"/>
        <w:lang w:eastAsia="pl-PL"/>
      </w:rPr>
      <w:t>4</w:t>
    </w:r>
    <w:r w:rsidR="0068777F"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7F" w:rsidRPr="00E5673E" w:rsidRDefault="0068777F" w:rsidP="00E5673E">
    <w:pPr>
      <w:tabs>
        <w:tab w:val="left" w:pos="7635"/>
      </w:tabs>
      <w:spacing w:after="0" w:line="240" w:lineRule="auto"/>
      <w:rPr>
        <w:rFonts w:ascii="Calibri" w:hAnsi="Calibri" w:cs="Arial"/>
        <w:b/>
      </w:rPr>
    </w:pPr>
    <w:bookmarkStart w:id="16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0"/>
  </w:p>
  <w:p w:rsidR="0068777F" w:rsidRDefault="006877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4"/>
  </w:num>
  <w:num w:numId="3">
    <w:abstractNumId w:val="50"/>
  </w:num>
  <w:num w:numId="4">
    <w:abstractNumId w:val="53"/>
  </w:num>
  <w:num w:numId="5">
    <w:abstractNumId w:val="67"/>
  </w:num>
  <w:num w:numId="6">
    <w:abstractNumId w:val="74"/>
  </w:num>
  <w:num w:numId="7">
    <w:abstractNumId w:val="60"/>
  </w:num>
  <w:num w:numId="8">
    <w:abstractNumId w:val="11"/>
  </w:num>
  <w:num w:numId="9">
    <w:abstractNumId w:val="12"/>
  </w:num>
  <w:num w:numId="10">
    <w:abstractNumId w:val="1"/>
  </w:num>
  <w:num w:numId="11">
    <w:abstractNumId w:val="68"/>
  </w:num>
  <w:num w:numId="12">
    <w:abstractNumId w:val="72"/>
  </w:num>
  <w:num w:numId="13">
    <w:abstractNumId w:val="79"/>
  </w:num>
  <w:num w:numId="14">
    <w:abstractNumId w:val="13"/>
  </w:num>
  <w:num w:numId="15">
    <w:abstractNumId w:val="27"/>
  </w:num>
  <w:num w:numId="16">
    <w:abstractNumId w:val="3"/>
  </w:num>
  <w:num w:numId="17">
    <w:abstractNumId w:val="25"/>
  </w:num>
  <w:num w:numId="18">
    <w:abstractNumId w:val="14"/>
  </w:num>
  <w:num w:numId="19">
    <w:abstractNumId w:val="73"/>
  </w:num>
  <w:num w:numId="20">
    <w:abstractNumId w:val="6"/>
  </w:num>
  <w:num w:numId="21">
    <w:abstractNumId w:val="57"/>
  </w:num>
  <w:num w:numId="22">
    <w:abstractNumId w:val="33"/>
  </w:num>
  <w:num w:numId="23">
    <w:abstractNumId w:val="82"/>
  </w:num>
  <w:num w:numId="24">
    <w:abstractNumId w:val="54"/>
  </w:num>
  <w:num w:numId="25">
    <w:abstractNumId w:val="23"/>
  </w:num>
  <w:num w:numId="26">
    <w:abstractNumId w:val="78"/>
  </w:num>
  <w:num w:numId="27">
    <w:abstractNumId w:val="70"/>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5"/>
  </w:num>
  <w:num w:numId="35">
    <w:abstractNumId w:val="44"/>
  </w:num>
  <w:num w:numId="36">
    <w:abstractNumId w:val="64"/>
  </w:num>
  <w:num w:numId="37">
    <w:abstractNumId w:val="56"/>
  </w:num>
  <w:num w:numId="38">
    <w:abstractNumId w:val="45"/>
  </w:num>
  <w:num w:numId="39">
    <w:abstractNumId w:val="71"/>
  </w:num>
  <w:num w:numId="40">
    <w:abstractNumId w:val="5"/>
  </w:num>
  <w:num w:numId="41">
    <w:abstractNumId w:val="47"/>
  </w:num>
  <w:num w:numId="42">
    <w:abstractNumId w:val="16"/>
  </w:num>
  <w:num w:numId="43">
    <w:abstractNumId w:val="17"/>
  </w:num>
  <w:num w:numId="44">
    <w:abstractNumId w:val="77"/>
  </w:num>
  <w:num w:numId="45">
    <w:abstractNumId w:val="65"/>
  </w:num>
  <w:num w:numId="46">
    <w:abstractNumId w:val="58"/>
  </w:num>
  <w:num w:numId="47">
    <w:abstractNumId w:val="36"/>
  </w:num>
  <w:num w:numId="48">
    <w:abstractNumId w:val="81"/>
  </w:num>
  <w:num w:numId="49">
    <w:abstractNumId w:val="38"/>
  </w:num>
  <w:num w:numId="50">
    <w:abstractNumId w:val="31"/>
  </w:num>
  <w:num w:numId="51">
    <w:abstractNumId w:val="8"/>
  </w:num>
  <w:num w:numId="52">
    <w:abstractNumId w:val="42"/>
  </w:num>
  <w:num w:numId="53">
    <w:abstractNumId w:val="62"/>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6"/>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3"/>
  </w:num>
  <w:num w:numId="75">
    <w:abstractNumId w:val="39"/>
  </w:num>
  <w:num w:numId="76">
    <w:abstractNumId w:val="40"/>
  </w:num>
  <w:num w:numId="77">
    <w:abstractNumId w:val="4"/>
  </w:num>
  <w:num w:numId="78">
    <w:abstractNumId w:val="7"/>
  </w:num>
  <w:num w:numId="79">
    <w:abstractNumId w:val="63"/>
  </w:num>
  <w:num w:numId="80">
    <w:abstractNumId w:val="49"/>
  </w:num>
  <w:num w:numId="81">
    <w:abstractNumId w:val="29"/>
  </w:num>
  <w:num w:numId="82">
    <w:abstractNumId w:val="48"/>
  </w:num>
  <w:num w:numId="83">
    <w:abstractNumId w:val="80"/>
  </w:num>
  <w:num w:numId="84">
    <w:abstractNumId w:val="2"/>
  </w:num>
  <w:num w:numId="85">
    <w:abstractNumId w:val="69"/>
  </w:num>
  <w:num w:numId="86">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1EEE"/>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09A8"/>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0754"/>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527"/>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1606"/>
    <w:rsid w:val="004420BE"/>
    <w:rsid w:val="004421F0"/>
    <w:rsid w:val="004427F6"/>
    <w:rsid w:val="004433FF"/>
    <w:rsid w:val="00443CD9"/>
    <w:rsid w:val="00443FE7"/>
    <w:rsid w:val="004443EF"/>
    <w:rsid w:val="00444F73"/>
    <w:rsid w:val="004453A9"/>
    <w:rsid w:val="00447668"/>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88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61"/>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38A"/>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2B2D"/>
    <w:rsid w:val="006832C6"/>
    <w:rsid w:val="00683F78"/>
    <w:rsid w:val="00685CB3"/>
    <w:rsid w:val="00687354"/>
    <w:rsid w:val="0068777F"/>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377"/>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17C4"/>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20EC"/>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7E8"/>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393"/>
    <w:rsid w:val="008A351F"/>
    <w:rsid w:val="008A3F76"/>
    <w:rsid w:val="008A404F"/>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003"/>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497C"/>
    <w:rsid w:val="00A45D9E"/>
    <w:rsid w:val="00A45E46"/>
    <w:rsid w:val="00A46AF6"/>
    <w:rsid w:val="00A471A5"/>
    <w:rsid w:val="00A4764F"/>
    <w:rsid w:val="00A47F9D"/>
    <w:rsid w:val="00A5038B"/>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EF0"/>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38C"/>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3DD1"/>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DF9"/>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paragraph" w:styleId="Poprawka">
    <w:name w:val="Revision"/>
    <w:hidden/>
    <w:uiPriority w:val="99"/>
    <w:semiHidden/>
    <w:rsid w:val="006F1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379589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E561-340E-4EDE-8391-51EB2316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86</Pages>
  <Words>25251</Words>
  <Characters>151509</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12</cp:revision>
  <cp:lastPrinted>2019-05-07T07:27:00Z</cp:lastPrinted>
  <dcterms:created xsi:type="dcterms:W3CDTF">2019-05-06T08:47:00Z</dcterms:created>
  <dcterms:modified xsi:type="dcterms:W3CDTF">2019-05-07T07:27:00Z</dcterms:modified>
</cp:coreProperties>
</file>