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84EB" w14:textId="77777777" w:rsidR="000D5A04" w:rsidRPr="000D5A04" w:rsidRDefault="000D5A04" w:rsidP="000D5A0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>Załącznik nr 10 – Minimalny zakres umowy o partnerstwie na rzecz re</w:t>
      </w:r>
      <w:bookmarkStart w:id="0" w:name="_GoBack"/>
      <w:bookmarkEnd w:id="0"/>
      <w:r w:rsidRPr="000D5A04">
        <w:rPr>
          <w:rFonts w:ascii="Arial" w:hAnsi="Arial" w:cs="Arial"/>
          <w:sz w:val="20"/>
          <w:szCs w:val="20"/>
        </w:rPr>
        <w:t>alizacji Projektu</w:t>
      </w:r>
    </w:p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0D5A0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582455"/>
      <w:docPartObj>
        <w:docPartGallery w:val="Page Numbers (Bottom of Page)"/>
        <w:docPartUnique/>
      </w:docPartObj>
    </w:sdtPr>
    <w:sdtContent>
      <w:p w14:paraId="54AC4E4F" w14:textId="7FBF91CF" w:rsidR="000D5A04" w:rsidRDefault="000D5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5FAAE" w14:textId="77777777" w:rsidR="000D5A04" w:rsidRDefault="000D5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9734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DAD7C7F" w14:textId="2871BD7B" w:rsidR="000D5A04" w:rsidRPr="000D5A04" w:rsidRDefault="000D5A04">
        <w:pPr>
          <w:pStyle w:val="Stopka"/>
          <w:jc w:val="right"/>
          <w:rPr>
            <w:color w:val="FFFFFF" w:themeColor="background1"/>
          </w:rPr>
        </w:pPr>
        <w:r w:rsidRPr="000D5A04">
          <w:rPr>
            <w:color w:val="FFFFFF" w:themeColor="background1"/>
          </w:rPr>
          <w:fldChar w:fldCharType="begin"/>
        </w:r>
        <w:r w:rsidRPr="000D5A04">
          <w:rPr>
            <w:color w:val="FFFFFF" w:themeColor="background1"/>
          </w:rPr>
          <w:instrText>PAGE   \* MERGEFORMAT</w:instrText>
        </w:r>
        <w:r w:rsidRPr="000D5A04">
          <w:rPr>
            <w:color w:val="FFFFFF" w:themeColor="background1"/>
          </w:rPr>
          <w:fldChar w:fldCharType="separate"/>
        </w:r>
        <w:r w:rsidRPr="000D5A04">
          <w:rPr>
            <w:color w:val="FFFFFF" w:themeColor="background1"/>
          </w:rPr>
          <w:t>2</w:t>
        </w:r>
        <w:r w:rsidRPr="000D5A04">
          <w:rPr>
            <w:color w:val="FFFFFF" w:themeColor="background1"/>
          </w:rPr>
          <w:fldChar w:fldCharType="end"/>
        </w:r>
      </w:p>
    </w:sdtContent>
  </w:sdt>
  <w:p w14:paraId="5BA25541" w14:textId="77777777" w:rsidR="000D5A04" w:rsidRDefault="000D5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11D36F30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F4F0" w14:textId="3926D517" w:rsidR="00507C51" w:rsidRDefault="00507C51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5A04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0C7F-63DC-4192-8DA5-B82981F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8278</Words>
  <Characters>49671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4</cp:revision>
  <cp:lastPrinted>2018-10-17T11:18:00Z</cp:lastPrinted>
  <dcterms:created xsi:type="dcterms:W3CDTF">2018-06-20T12:59:00Z</dcterms:created>
  <dcterms:modified xsi:type="dcterms:W3CDTF">2018-10-17T11:18:00Z</dcterms:modified>
</cp:coreProperties>
</file>