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DA978" w14:textId="77777777" w:rsidR="002910B9" w:rsidRPr="00D55238" w:rsidRDefault="002910B9" w:rsidP="002910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47054">
        <w:rPr>
          <w:rFonts w:ascii="Arial" w:hAnsi="Arial" w:cs="Arial"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sz w:val="20"/>
          <w:szCs w:val="20"/>
          <w:u w:val="single"/>
        </w:rPr>
        <w:t>11</w:t>
      </w:r>
      <w:r w:rsidRPr="00747054">
        <w:rPr>
          <w:rFonts w:ascii="Arial" w:hAnsi="Arial" w:cs="Arial"/>
          <w:sz w:val="20"/>
          <w:szCs w:val="20"/>
          <w:u w:val="single"/>
        </w:rPr>
        <w:t xml:space="preserve"> do Regulaminu konkursu  </w:t>
      </w:r>
      <w:bookmarkStart w:id="0" w:name="_GoBack"/>
      <w:r w:rsidRPr="00747054">
        <w:rPr>
          <w:rFonts w:ascii="Arial" w:hAnsi="Arial" w:cs="Arial"/>
          <w:sz w:val="20"/>
          <w:szCs w:val="20"/>
          <w:u w:val="single"/>
          <w:lang w:eastAsia="pl-PL"/>
        </w:rPr>
        <w:t xml:space="preserve">Lista sprawdzająca do wniosku o dofinansowanie projektu konkursowego w ramach </w:t>
      </w:r>
      <w:r>
        <w:rPr>
          <w:rFonts w:ascii="Arial" w:hAnsi="Arial" w:cs="Arial"/>
          <w:bCs/>
          <w:sz w:val="20"/>
          <w:szCs w:val="20"/>
          <w:u w:val="single"/>
        </w:rPr>
        <w:t xml:space="preserve">RPO WŁ </w:t>
      </w:r>
      <w:r w:rsidRPr="00747054">
        <w:rPr>
          <w:rFonts w:ascii="Arial" w:hAnsi="Arial" w:cs="Arial"/>
          <w:bCs/>
          <w:sz w:val="20"/>
          <w:szCs w:val="20"/>
          <w:u w:val="single"/>
        </w:rPr>
        <w:t>na la</w:t>
      </w:r>
      <w:r w:rsidRPr="00C273D5">
        <w:rPr>
          <w:rFonts w:ascii="Arial" w:hAnsi="Arial" w:cs="Arial"/>
          <w:bCs/>
          <w:sz w:val="20"/>
          <w:szCs w:val="20"/>
          <w:u w:val="single"/>
        </w:rPr>
        <w:t>ta 2014-2020</w:t>
      </w:r>
      <w:bookmarkEnd w:id="0"/>
    </w:p>
    <w:p w14:paraId="648B23CD" w14:textId="77777777" w:rsidR="002910B9" w:rsidRDefault="002910B9" w:rsidP="002910B9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</w:p>
    <w:p w14:paraId="48E96D0D" w14:textId="77777777" w:rsidR="002910B9" w:rsidRDefault="002910B9" w:rsidP="002910B9">
      <w:pPr>
        <w:spacing w:after="0"/>
        <w:rPr>
          <w:rFonts w:ascii="Arial" w:hAnsi="Arial" w:cs="Arial"/>
          <w:bCs/>
          <w:sz w:val="20"/>
          <w:szCs w:val="20"/>
          <w:u w:val="single"/>
        </w:rPr>
      </w:pPr>
    </w:p>
    <w:p w14:paraId="3E09760C" w14:textId="2C6158C0" w:rsidR="002910B9" w:rsidRDefault="002910B9" w:rsidP="002910B9">
      <w:pPr>
        <w:spacing w:after="0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B404C4">
        <w:rPr>
          <w:noProof/>
          <w:lang w:eastAsia="pl-PL"/>
        </w:rPr>
        <w:drawing>
          <wp:inline distT="0" distB="0" distL="0" distR="0" wp14:anchorId="0C470DEB" wp14:editId="13A141AD">
            <wp:extent cx="6134100" cy="400050"/>
            <wp:effectExtent l="0" t="0" r="0" b="0"/>
            <wp:docPr id="1" name="Obraz 1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7A89" w14:textId="77777777" w:rsidR="002910B9" w:rsidRPr="00C273D5" w:rsidRDefault="002910B9" w:rsidP="002910B9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p w14:paraId="56239AE2" w14:textId="77777777" w:rsidR="002910B9" w:rsidRPr="008322D9" w:rsidRDefault="002910B9" w:rsidP="002910B9">
      <w:pPr>
        <w:spacing w:after="0"/>
        <w:jc w:val="center"/>
        <w:rPr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26"/>
        <w:gridCol w:w="64"/>
        <w:gridCol w:w="1986"/>
        <w:gridCol w:w="6519"/>
        <w:gridCol w:w="66"/>
        <w:gridCol w:w="900"/>
        <w:gridCol w:w="30"/>
        <w:gridCol w:w="851"/>
        <w:gridCol w:w="19"/>
        <w:gridCol w:w="1256"/>
      </w:tblGrid>
      <w:tr w:rsidR="002910B9" w:rsidRPr="00342A2C" w14:paraId="02663ABD" w14:textId="77777777" w:rsidTr="00AB00B2">
        <w:trPr>
          <w:trHeight w:val="425"/>
        </w:trPr>
        <w:tc>
          <w:tcPr>
            <w:tcW w:w="14850" w:type="dxa"/>
            <w:gridSpan w:val="11"/>
            <w:shd w:val="clear" w:color="auto" w:fill="BFBFBF"/>
          </w:tcPr>
          <w:p w14:paraId="2EF9A406" w14:textId="77777777" w:rsidR="002910B9" w:rsidRPr="00342A2C" w:rsidRDefault="002910B9" w:rsidP="00AB00B2">
            <w:pPr>
              <w:spacing w:after="0"/>
              <w:jc w:val="center"/>
              <w:rPr>
                <w:b/>
              </w:rPr>
            </w:pPr>
            <w:r w:rsidRPr="00342A2C">
              <w:rPr>
                <w:b/>
              </w:rPr>
              <w:t>LISTA SPRAWDZAJĄCA DO WNIOSKU O DOFINANSOWANIE PROJEKTU KONKURSOWEGO W RAMACH RPO WŁ na lata 2014-2020</w:t>
            </w:r>
          </w:p>
          <w:p w14:paraId="3A163E71" w14:textId="77777777" w:rsidR="002910B9" w:rsidRPr="00342A2C" w:rsidRDefault="002910B9" w:rsidP="00AB00B2">
            <w:pPr>
              <w:pStyle w:val="Nagwek1"/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42A2C">
              <w:rPr>
                <w:rFonts w:ascii="Calibri" w:hAnsi="Calibri"/>
                <w:sz w:val="22"/>
                <w:szCs w:val="22"/>
              </w:rPr>
              <w:t>Konkurs nr RPLD.09.0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42A2C">
              <w:rPr>
                <w:rFonts w:ascii="Calibri" w:hAnsi="Calibri"/>
                <w:sz w:val="22"/>
                <w:szCs w:val="22"/>
              </w:rPr>
              <w:t>.0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342A2C">
              <w:rPr>
                <w:rFonts w:ascii="Calibri" w:hAnsi="Calibri"/>
                <w:sz w:val="22"/>
                <w:szCs w:val="22"/>
              </w:rPr>
              <w:t>-IP.01-10-001/17 - Poddziałanie IX.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342A2C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910B9" w:rsidRPr="00342A2C" w14:paraId="54144136" w14:textId="77777777" w:rsidTr="00AB00B2">
        <w:trPr>
          <w:trHeight w:val="414"/>
        </w:trPr>
        <w:tc>
          <w:tcPr>
            <w:tcW w:w="533" w:type="dxa"/>
            <w:vMerge w:val="restart"/>
            <w:vAlign w:val="center"/>
          </w:tcPr>
          <w:p w14:paraId="26E8154A" w14:textId="77777777" w:rsidR="002910B9" w:rsidRPr="00342A2C" w:rsidRDefault="002910B9" w:rsidP="00AB00B2">
            <w:pPr>
              <w:spacing w:after="0"/>
              <w:rPr>
                <w:b/>
              </w:rPr>
            </w:pPr>
            <w:r w:rsidRPr="00342A2C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626" w:type="dxa"/>
            <w:vMerge w:val="restart"/>
            <w:vAlign w:val="center"/>
          </w:tcPr>
          <w:p w14:paraId="30858D4E" w14:textId="77777777" w:rsidR="002910B9" w:rsidRPr="00342A2C" w:rsidRDefault="002910B9" w:rsidP="00AB00B2">
            <w:pPr>
              <w:spacing w:after="0"/>
              <w:rPr>
                <w:b/>
              </w:rPr>
            </w:pPr>
            <w:r w:rsidRPr="00342A2C">
              <w:rPr>
                <w:b/>
              </w:rPr>
              <w:t xml:space="preserve">Brzmienie wymogu/kryterium 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14:paraId="0E8AB684" w14:textId="77777777" w:rsidR="002910B9" w:rsidRPr="00342A2C" w:rsidRDefault="002910B9" w:rsidP="00AB00B2">
            <w:pPr>
              <w:spacing w:after="0"/>
              <w:rPr>
                <w:b/>
              </w:rPr>
            </w:pPr>
            <w:r w:rsidRPr="00342A2C">
              <w:rPr>
                <w:b/>
              </w:rPr>
              <w:t>Miejsce zawarcia informacji we wniosku</w:t>
            </w:r>
          </w:p>
        </w:tc>
        <w:tc>
          <w:tcPr>
            <w:tcW w:w="6585" w:type="dxa"/>
            <w:gridSpan w:val="2"/>
            <w:vMerge w:val="restart"/>
            <w:vAlign w:val="center"/>
          </w:tcPr>
          <w:p w14:paraId="7A889CDF" w14:textId="77777777" w:rsidR="002910B9" w:rsidRPr="00342A2C" w:rsidRDefault="002910B9" w:rsidP="00AB00B2">
            <w:pPr>
              <w:spacing w:after="0"/>
              <w:jc w:val="center"/>
              <w:rPr>
                <w:b/>
              </w:rPr>
            </w:pPr>
            <w:r w:rsidRPr="00342A2C">
              <w:rPr>
                <w:b/>
              </w:rPr>
              <w:t>Wymagania</w:t>
            </w:r>
          </w:p>
        </w:tc>
        <w:tc>
          <w:tcPr>
            <w:tcW w:w="3056" w:type="dxa"/>
            <w:gridSpan w:val="5"/>
          </w:tcPr>
          <w:p w14:paraId="65F71CAF" w14:textId="77777777" w:rsidR="002910B9" w:rsidRPr="00342A2C" w:rsidRDefault="002910B9" w:rsidP="00AB00B2">
            <w:pPr>
              <w:spacing w:after="0"/>
              <w:ind w:left="-108" w:right="-108"/>
              <w:jc w:val="center"/>
              <w:rPr>
                <w:b/>
              </w:rPr>
            </w:pPr>
            <w:r w:rsidRPr="00342A2C">
              <w:rPr>
                <w:b/>
              </w:rPr>
              <w:t xml:space="preserve">CZY MÓJ WNIOSEK POZWOLI OCENIAJĄCYM UZNAĆ </w:t>
            </w:r>
            <w:r w:rsidRPr="00342A2C">
              <w:rPr>
                <w:b/>
              </w:rPr>
              <w:br/>
              <w:t>WYMÓG/KRYTERIUM ZA SPEŁNIONY/E?</w:t>
            </w:r>
          </w:p>
        </w:tc>
      </w:tr>
      <w:tr w:rsidR="002910B9" w:rsidRPr="00342A2C" w14:paraId="0ED7A13D" w14:textId="77777777" w:rsidTr="00AB00B2">
        <w:trPr>
          <w:trHeight w:val="659"/>
        </w:trPr>
        <w:tc>
          <w:tcPr>
            <w:tcW w:w="533" w:type="dxa"/>
            <w:vMerge/>
          </w:tcPr>
          <w:p w14:paraId="28169414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2626" w:type="dxa"/>
            <w:vMerge/>
          </w:tcPr>
          <w:p w14:paraId="053B867B" w14:textId="77777777" w:rsidR="002910B9" w:rsidRPr="00342A2C" w:rsidRDefault="002910B9" w:rsidP="00AB00B2">
            <w:pPr>
              <w:spacing w:after="0"/>
              <w:jc w:val="both"/>
            </w:pPr>
          </w:p>
        </w:tc>
        <w:tc>
          <w:tcPr>
            <w:tcW w:w="2050" w:type="dxa"/>
            <w:gridSpan w:val="2"/>
            <w:vMerge/>
          </w:tcPr>
          <w:p w14:paraId="57A2CD89" w14:textId="77777777" w:rsidR="002910B9" w:rsidRPr="00342A2C" w:rsidRDefault="002910B9" w:rsidP="00AB00B2">
            <w:pPr>
              <w:spacing w:after="0"/>
              <w:jc w:val="both"/>
            </w:pPr>
          </w:p>
        </w:tc>
        <w:tc>
          <w:tcPr>
            <w:tcW w:w="6585" w:type="dxa"/>
            <w:gridSpan w:val="2"/>
            <w:vMerge/>
          </w:tcPr>
          <w:p w14:paraId="1BB3EB18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vAlign w:val="center"/>
          </w:tcPr>
          <w:p w14:paraId="604EC7E4" w14:textId="77777777" w:rsidR="002910B9" w:rsidRPr="00342A2C" w:rsidRDefault="002910B9" w:rsidP="00AB00B2">
            <w:pPr>
              <w:spacing w:after="0"/>
              <w:jc w:val="center"/>
              <w:rPr>
                <w:b/>
              </w:rPr>
            </w:pPr>
            <w:r w:rsidRPr="00342A2C">
              <w:rPr>
                <w:b/>
              </w:rPr>
              <w:t>TAK</w:t>
            </w:r>
          </w:p>
        </w:tc>
        <w:tc>
          <w:tcPr>
            <w:tcW w:w="900" w:type="dxa"/>
            <w:gridSpan w:val="3"/>
            <w:vAlign w:val="center"/>
          </w:tcPr>
          <w:p w14:paraId="49575D4E" w14:textId="77777777" w:rsidR="002910B9" w:rsidRPr="00342A2C" w:rsidRDefault="002910B9" w:rsidP="00AB00B2">
            <w:pPr>
              <w:spacing w:after="0"/>
              <w:jc w:val="center"/>
              <w:rPr>
                <w:b/>
              </w:rPr>
            </w:pPr>
            <w:r w:rsidRPr="00342A2C">
              <w:rPr>
                <w:b/>
              </w:rPr>
              <w:t>NIE</w:t>
            </w:r>
          </w:p>
        </w:tc>
        <w:tc>
          <w:tcPr>
            <w:tcW w:w="1256" w:type="dxa"/>
            <w:vAlign w:val="center"/>
          </w:tcPr>
          <w:p w14:paraId="37A34D42" w14:textId="77777777" w:rsidR="002910B9" w:rsidRPr="00342A2C" w:rsidRDefault="002910B9" w:rsidP="00AB00B2">
            <w:pPr>
              <w:spacing w:after="0"/>
              <w:jc w:val="center"/>
              <w:rPr>
                <w:b/>
              </w:rPr>
            </w:pPr>
            <w:r w:rsidRPr="00342A2C">
              <w:rPr>
                <w:b/>
              </w:rPr>
              <w:t>NIE DOTYCZY</w:t>
            </w:r>
          </w:p>
        </w:tc>
      </w:tr>
      <w:tr w:rsidR="002910B9" w:rsidRPr="00342A2C" w14:paraId="67C5956D" w14:textId="77777777" w:rsidTr="00AB00B2">
        <w:trPr>
          <w:trHeight w:val="1024"/>
        </w:trPr>
        <w:tc>
          <w:tcPr>
            <w:tcW w:w="533" w:type="dxa"/>
          </w:tcPr>
          <w:p w14:paraId="015166D9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1.</w:t>
            </w:r>
          </w:p>
        </w:tc>
        <w:tc>
          <w:tcPr>
            <w:tcW w:w="2626" w:type="dxa"/>
          </w:tcPr>
          <w:p w14:paraId="2AE34376" w14:textId="77777777" w:rsidR="002910B9" w:rsidRPr="00342A2C" w:rsidRDefault="002910B9" w:rsidP="00AB00B2">
            <w:pPr>
              <w:spacing w:after="0"/>
            </w:pPr>
            <w:r w:rsidRPr="00342A2C">
              <w:rPr>
                <w:rFonts w:cs="Arial"/>
              </w:rPr>
              <w:t xml:space="preserve">Wniosek o dofinansowanie złożono w wymaganej liczbie egzemplarzy wraz z wersją elektroniczną </w:t>
            </w:r>
          </w:p>
        </w:tc>
        <w:tc>
          <w:tcPr>
            <w:tcW w:w="2050" w:type="dxa"/>
            <w:gridSpan w:val="2"/>
            <w:shd w:val="clear" w:color="auto" w:fill="BFBFBF"/>
          </w:tcPr>
          <w:p w14:paraId="6B9FDB49" w14:textId="77777777" w:rsidR="002910B9" w:rsidRPr="00342A2C" w:rsidRDefault="002910B9" w:rsidP="00AB00B2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6585" w:type="dxa"/>
            <w:gridSpan w:val="2"/>
          </w:tcPr>
          <w:p w14:paraId="6EAC678E" w14:textId="77777777" w:rsidR="002910B9" w:rsidRPr="00342A2C" w:rsidRDefault="002910B9" w:rsidP="00AB00B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 w:rsidRPr="00342A2C">
              <w:rPr>
                <w:rFonts w:cs="Calibri"/>
              </w:rPr>
              <w:t xml:space="preserve">Wnioskodawca składa wniosek o dofinansowanie realizacji projektu w jednym </w:t>
            </w:r>
            <w:r w:rsidRPr="00342A2C">
              <w:rPr>
                <w:rFonts w:cs="Calibri"/>
                <w:bCs/>
              </w:rPr>
              <w:t>egzemplarzu</w:t>
            </w:r>
            <w:r w:rsidRPr="00342A2C">
              <w:rPr>
                <w:rFonts w:cs="Calibri"/>
              </w:rPr>
              <w:t xml:space="preserve"> z dołączoną na płycie CD lub DVD wersją elektroniczną wniosku (plik w formacie .xls lub .xlsx).</w:t>
            </w:r>
          </w:p>
        </w:tc>
        <w:tc>
          <w:tcPr>
            <w:tcW w:w="900" w:type="dxa"/>
          </w:tcPr>
          <w:p w14:paraId="670DA7B2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11E75446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7298B786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661B9F7F" w14:textId="77777777" w:rsidTr="00AB00B2">
        <w:tc>
          <w:tcPr>
            <w:tcW w:w="533" w:type="dxa"/>
          </w:tcPr>
          <w:p w14:paraId="22025948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2.</w:t>
            </w:r>
          </w:p>
        </w:tc>
        <w:tc>
          <w:tcPr>
            <w:tcW w:w="2626" w:type="dxa"/>
          </w:tcPr>
          <w:p w14:paraId="4F27DB19" w14:textId="77777777" w:rsidR="002910B9" w:rsidRPr="00342A2C" w:rsidRDefault="002910B9" w:rsidP="00AB00B2">
            <w:pPr>
              <w:spacing w:after="0"/>
            </w:pPr>
            <w:r w:rsidRPr="00342A2C">
              <w:rPr>
                <w:rFonts w:cs="Arial"/>
              </w:rPr>
              <w:t>Wniosek o</w:t>
            </w:r>
            <w:r w:rsidRPr="00342A2C">
              <w:rPr>
                <w:rFonts w:cs="Arial"/>
                <w:b/>
              </w:rPr>
              <w:t xml:space="preserve"> </w:t>
            </w:r>
            <w:r w:rsidRPr="00342A2C">
              <w:rPr>
                <w:rFonts w:cs="Arial"/>
              </w:rPr>
              <w:t xml:space="preserve">dofinansowanie zawiera czytelny podpis lub parafę z pieczęcią imienną wnioskodawcy lub osoby upoważnionej do jego reprezentowania; w przypadku wystąpienia partnera/ partnerów wymagany jest czytelny podpis lub parafa z </w:t>
            </w:r>
            <w:r w:rsidRPr="00342A2C">
              <w:rPr>
                <w:rFonts w:cs="Arial"/>
              </w:rPr>
              <w:lastRenderedPageBreak/>
              <w:t>pieczęcią imienną partnera/ partnerów lub osoby upoważnionej do jego reprezentowania</w:t>
            </w:r>
          </w:p>
        </w:tc>
        <w:tc>
          <w:tcPr>
            <w:tcW w:w="2050" w:type="dxa"/>
            <w:gridSpan w:val="2"/>
          </w:tcPr>
          <w:p w14:paraId="470D33E9" w14:textId="77777777" w:rsidR="002910B9" w:rsidRPr="00342A2C" w:rsidRDefault="002910B9" w:rsidP="00AB00B2">
            <w:pPr>
              <w:spacing w:after="0"/>
            </w:pPr>
            <w:r w:rsidRPr="00342A2C">
              <w:lastRenderedPageBreak/>
              <w:t>Pkt 2.7/2.9.1.7</w:t>
            </w:r>
          </w:p>
          <w:p w14:paraId="608D45B6" w14:textId="77777777" w:rsidR="002910B9" w:rsidRPr="00342A2C" w:rsidRDefault="002910B9" w:rsidP="00AB00B2">
            <w:pPr>
              <w:spacing w:after="0"/>
            </w:pPr>
            <w:r w:rsidRPr="00342A2C">
              <w:t>oraz</w:t>
            </w:r>
          </w:p>
          <w:p w14:paraId="26B84FAE" w14:textId="77777777" w:rsidR="002910B9" w:rsidRPr="00342A2C" w:rsidRDefault="002910B9" w:rsidP="00AB00B2">
            <w:pPr>
              <w:spacing w:after="0"/>
              <w:rPr>
                <w:highlight w:val="yellow"/>
              </w:rPr>
            </w:pPr>
            <w:r w:rsidRPr="00342A2C">
              <w:t>Część IX Oświadczenie</w:t>
            </w:r>
          </w:p>
        </w:tc>
        <w:tc>
          <w:tcPr>
            <w:tcW w:w="6585" w:type="dxa"/>
            <w:gridSpan w:val="2"/>
          </w:tcPr>
          <w:p w14:paraId="07D583A8" w14:textId="77777777" w:rsidR="002910B9" w:rsidRPr="00342A2C" w:rsidRDefault="002910B9" w:rsidP="00AB00B2">
            <w:pPr>
              <w:pStyle w:val="Standard"/>
              <w:shd w:val="clear" w:color="auto" w:fill="FFFFFF"/>
              <w:autoSpaceDE w:val="0"/>
              <w:spacing w:after="0" w:line="240" w:lineRule="auto"/>
            </w:pPr>
            <w:r w:rsidRPr="00342A2C">
              <w:t>Część IX Wniosku o dofinansowanie „Oświadczenie” musi zostać oraz podpisana (lub parafą</w:t>
            </w:r>
            <w:r w:rsidRPr="00342A2C">
              <w:rPr>
                <w:rFonts w:cs="Arial"/>
              </w:rPr>
              <w:t xml:space="preserve"> z pieczęcią imienną) </w:t>
            </w:r>
            <w:r w:rsidRPr="00342A2C">
              <w:t>przez osobę/ osoby uprawnioną/ uprawnione do podejmowania decyzji wiążących w imieniu wnioskodawcy, wskazaną/ wskazane w punkcie 2.7 wniosku.</w:t>
            </w:r>
          </w:p>
          <w:p w14:paraId="25287569" w14:textId="77777777" w:rsidR="002910B9" w:rsidRPr="00342A2C" w:rsidRDefault="002910B9" w:rsidP="00AB00B2">
            <w:pPr>
              <w:pStyle w:val="Standard"/>
              <w:shd w:val="clear" w:color="auto" w:fill="FFFFFF"/>
              <w:autoSpaceDE w:val="0"/>
              <w:spacing w:after="0" w:line="240" w:lineRule="auto"/>
              <w:rPr>
                <w:highlight w:val="yellow"/>
              </w:rPr>
            </w:pPr>
            <w:r w:rsidRPr="00342A2C">
              <w:t xml:space="preserve">W przypadku projektów realizowanych w partnerstwie wymagane jest dodatkowo we wniosku o dofinansowanie podpisanie oświadczenia partnera/ partnerów projektu przez osobę/ osoby uprawnioną/ uprawnione do podejmowania decyzji w imieniu partnera/ partnerów projektu, wskazaną/ wskazane w pkt 2.9.1.7 wniosku. Podpisy ww. osób powinny być czytelne. </w:t>
            </w:r>
            <w:r w:rsidRPr="00342A2C">
              <w:br/>
              <w:t>W przypadku zastosowania parafy należy ją opatrzyć pieczęcią imienną.</w:t>
            </w:r>
          </w:p>
        </w:tc>
        <w:tc>
          <w:tcPr>
            <w:tcW w:w="900" w:type="dxa"/>
          </w:tcPr>
          <w:p w14:paraId="1C2D0B86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071FC702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69225B76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7C10403A" w14:textId="77777777" w:rsidTr="00AB00B2">
        <w:trPr>
          <w:trHeight w:val="570"/>
        </w:trPr>
        <w:tc>
          <w:tcPr>
            <w:tcW w:w="533" w:type="dxa"/>
          </w:tcPr>
          <w:p w14:paraId="4CC2BEFA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lastRenderedPageBreak/>
              <w:t>3.</w:t>
            </w:r>
          </w:p>
        </w:tc>
        <w:tc>
          <w:tcPr>
            <w:tcW w:w="2626" w:type="dxa"/>
          </w:tcPr>
          <w:p w14:paraId="66254F9D" w14:textId="77777777" w:rsidR="002910B9" w:rsidRPr="00342A2C" w:rsidRDefault="002910B9" w:rsidP="00AB00B2">
            <w:pPr>
              <w:spacing w:after="0"/>
              <w:ind w:right="-108"/>
            </w:pPr>
            <w:r w:rsidRPr="00342A2C">
              <w:rPr>
                <w:rFonts w:cs="Arial"/>
              </w:rPr>
              <w:t>Wniosek o dofinansowanie opatrzony jest pieczęcią firmową wnioskodawcy; w przypadku wystąpienia partnera/ partnerów opatrzony jest także pieczęcią firmową partnera/ partnerów</w:t>
            </w:r>
          </w:p>
        </w:tc>
        <w:tc>
          <w:tcPr>
            <w:tcW w:w="2050" w:type="dxa"/>
            <w:gridSpan w:val="2"/>
          </w:tcPr>
          <w:p w14:paraId="406C2F39" w14:textId="77777777" w:rsidR="002910B9" w:rsidRPr="00342A2C" w:rsidRDefault="002910B9" w:rsidP="00AB00B2">
            <w:pPr>
              <w:spacing w:after="0"/>
            </w:pPr>
            <w:r w:rsidRPr="00342A2C">
              <w:t>Część  IX Oświadczenie</w:t>
            </w:r>
          </w:p>
        </w:tc>
        <w:tc>
          <w:tcPr>
            <w:tcW w:w="6585" w:type="dxa"/>
            <w:gridSpan w:val="2"/>
          </w:tcPr>
          <w:p w14:paraId="115C7AD9" w14:textId="77777777" w:rsidR="002910B9" w:rsidRPr="00342A2C" w:rsidRDefault="002910B9" w:rsidP="00AB00B2">
            <w:pPr>
              <w:pStyle w:val="Standard"/>
              <w:shd w:val="clear" w:color="auto" w:fill="FFFFFF"/>
              <w:spacing w:after="0" w:line="240" w:lineRule="auto"/>
            </w:pPr>
            <w:r w:rsidRPr="00342A2C">
              <w:t>Część IX Wniosku o dofinansowanie „Oświadczenie” musi zostać opatrzona pieczęcią firmową wnioskodawcy, a w przypadku wystąpienia partnera/ partnerów również pieczęcią firmową partnera/ partnerów.</w:t>
            </w:r>
          </w:p>
        </w:tc>
        <w:tc>
          <w:tcPr>
            <w:tcW w:w="900" w:type="dxa"/>
          </w:tcPr>
          <w:p w14:paraId="23E181D8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1D3EF8FD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13E2BA42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38BD9CB0" w14:textId="77777777" w:rsidTr="00AB00B2">
        <w:tc>
          <w:tcPr>
            <w:tcW w:w="533" w:type="dxa"/>
          </w:tcPr>
          <w:p w14:paraId="167CF180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4.</w:t>
            </w:r>
          </w:p>
        </w:tc>
        <w:tc>
          <w:tcPr>
            <w:tcW w:w="2626" w:type="dxa"/>
          </w:tcPr>
          <w:p w14:paraId="52497BDD" w14:textId="77777777" w:rsidR="002910B9" w:rsidRPr="00342A2C" w:rsidRDefault="002910B9" w:rsidP="00AB00B2">
            <w:pPr>
              <w:spacing w:after="0"/>
            </w:pPr>
            <w:r w:rsidRPr="00342A2C">
              <w:rPr>
                <w:rFonts w:cs="Arial"/>
              </w:rPr>
              <w:t>Wniosek o dofinansowanie zawiera wszystkie strony, a każda strona wniosku jest parafowana</w:t>
            </w:r>
          </w:p>
        </w:tc>
        <w:tc>
          <w:tcPr>
            <w:tcW w:w="2050" w:type="dxa"/>
            <w:gridSpan w:val="2"/>
            <w:shd w:val="clear" w:color="auto" w:fill="D0CECE"/>
          </w:tcPr>
          <w:p w14:paraId="6821A83F" w14:textId="77777777" w:rsidR="002910B9" w:rsidRPr="00342A2C" w:rsidRDefault="002910B9" w:rsidP="00AB00B2">
            <w:pPr>
              <w:spacing w:after="0"/>
              <w:rPr>
                <w:highlight w:val="yellow"/>
              </w:rPr>
            </w:pPr>
          </w:p>
        </w:tc>
        <w:tc>
          <w:tcPr>
            <w:tcW w:w="6585" w:type="dxa"/>
            <w:gridSpan w:val="2"/>
          </w:tcPr>
          <w:p w14:paraId="6E40665B" w14:textId="77777777" w:rsidR="002910B9" w:rsidRPr="00342A2C" w:rsidRDefault="002910B9" w:rsidP="00AB00B2">
            <w:pPr>
              <w:pStyle w:val="Standard"/>
              <w:shd w:val="clear" w:color="auto" w:fill="FFFFFF"/>
              <w:spacing w:after="0" w:line="240" w:lineRule="auto"/>
            </w:pPr>
            <w:r w:rsidRPr="00342A2C">
              <w:t xml:space="preserve">Złożony wniosek zawiera wszystkie strony, a każda strona </w:t>
            </w:r>
            <w:r w:rsidRPr="00342A2C">
              <w:rPr>
                <w:bCs/>
              </w:rPr>
              <w:t>wersji papierowej jest parafowana.</w:t>
            </w:r>
          </w:p>
          <w:p w14:paraId="37A3995C" w14:textId="77777777" w:rsidR="002910B9" w:rsidRPr="00342A2C" w:rsidRDefault="002910B9" w:rsidP="00AB00B2">
            <w:pPr>
              <w:spacing w:after="0" w:line="240" w:lineRule="auto"/>
              <w:rPr>
                <w:highlight w:val="yellow"/>
              </w:rPr>
            </w:pPr>
            <w:r w:rsidRPr="00342A2C">
              <w:t>Zaleca się wydrukowanie wniosku w całości, a nie osobno poszczególnych arkuszy, w celu zachowania kolejności numerowania stron na przestrzeni całego wniosku.</w:t>
            </w:r>
          </w:p>
        </w:tc>
        <w:tc>
          <w:tcPr>
            <w:tcW w:w="900" w:type="dxa"/>
          </w:tcPr>
          <w:p w14:paraId="1A3F3245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05783E5D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70FD1939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41E5BE8B" w14:textId="77777777" w:rsidTr="00AB00B2">
        <w:trPr>
          <w:trHeight w:val="445"/>
        </w:trPr>
        <w:tc>
          <w:tcPr>
            <w:tcW w:w="533" w:type="dxa"/>
          </w:tcPr>
          <w:p w14:paraId="5D30E4E0" w14:textId="77777777" w:rsidR="002910B9" w:rsidRPr="00342A2C" w:rsidRDefault="002910B9" w:rsidP="00AB00B2">
            <w:pPr>
              <w:spacing w:after="0"/>
            </w:pPr>
            <w:r w:rsidRPr="00342A2C">
              <w:t>5.</w:t>
            </w:r>
          </w:p>
        </w:tc>
        <w:tc>
          <w:tcPr>
            <w:tcW w:w="2626" w:type="dxa"/>
          </w:tcPr>
          <w:p w14:paraId="37C95684" w14:textId="77777777" w:rsidR="002910B9" w:rsidRPr="00342A2C" w:rsidRDefault="002910B9" w:rsidP="00AB00B2">
            <w:pPr>
              <w:spacing w:after="0"/>
              <w:rPr>
                <w:color w:val="000000"/>
              </w:rPr>
            </w:pPr>
            <w:r w:rsidRPr="00342A2C">
              <w:rPr>
                <w:rFonts w:cs="Arial"/>
                <w:color w:val="000000"/>
                <w:lang w:eastAsia="pl-PL"/>
              </w:rPr>
              <w:t>Wersja elektroniczna wniosku o dofinansowanie jest tożsama z wersją papierową</w:t>
            </w:r>
          </w:p>
        </w:tc>
        <w:tc>
          <w:tcPr>
            <w:tcW w:w="2050" w:type="dxa"/>
            <w:gridSpan w:val="2"/>
            <w:shd w:val="clear" w:color="auto" w:fill="D0CECE"/>
          </w:tcPr>
          <w:p w14:paraId="4208EA6F" w14:textId="77777777" w:rsidR="002910B9" w:rsidRPr="00342A2C" w:rsidRDefault="002910B9" w:rsidP="00AB00B2">
            <w:pPr>
              <w:spacing w:after="0"/>
              <w:rPr>
                <w:highlight w:val="yellow"/>
              </w:rPr>
            </w:pPr>
          </w:p>
        </w:tc>
        <w:tc>
          <w:tcPr>
            <w:tcW w:w="6585" w:type="dxa"/>
            <w:gridSpan w:val="2"/>
          </w:tcPr>
          <w:p w14:paraId="6B166E0D" w14:textId="77777777" w:rsidR="002910B9" w:rsidRPr="00342A2C" w:rsidRDefault="002910B9" w:rsidP="00AB00B2">
            <w:pPr>
              <w:spacing w:after="0" w:line="240" w:lineRule="auto"/>
              <w:rPr>
                <w:color w:val="000000"/>
                <w:highlight w:val="yellow"/>
              </w:rPr>
            </w:pPr>
            <w:r w:rsidRPr="00342A2C">
              <w:rPr>
                <w:rFonts w:cs="Arial"/>
                <w:color w:val="000000"/>
                <w:lang w:eastAsia="pl-PL"/>
              </w:rPr>
              <w:t>Do wniosku o dofinansowanie winno zostać dołączone oświadczenie</w:t>
            </w:r>
            <w:r w:rsidRPr="00342A2C">
              <w:rPr>
                <w:rFonts w:cs="Arial"/>
                <w:color w:val="000000"/>
              </w:rPr>
              <w:t xml:space="preserve"> </w:t>
            </w:r>
            <w:r w:rsidRPr="00342A2C">
              <w:rPr>
                <w:rFonts w:cs="Arial"/>
                <w:color w:val="000000"/>
                <w:lang w:eastAsia="pl-PL"/>
              </w:rPr>
              <w:t xml:space="preserve">potwierdzające tożsamość wersji elektronicznej wniosku z  wersją papierową, stanowiące </w:t>
            </w:r>
            <w:r w:rsidRPr="00342A2C">
              <w:rPr>
                <w:rFonts w:cs="Arial"/>
                <w:lang w:eastAsia="pl-PL"/>
              </w:rPr>
              <w:t xml:space="preserve">Załącznik nr </w:t>
            </w:r>
            <w:r>
              <w:rPr>
                <w:rFonts w:cs="Arial"/>
                <w:lang w:eastAsia="pl-PL"/>
              </w:rPr>
              <w:t>3</w:t>
            </w:r>
            <w:r w:rsidRPr="00342A2C">
              <w:rPr>
                <w:rFonts w:cs="Arial"/>
                <w:color w:val="000000"/>
                <w:lang w:eastAsia="pl-PL"/>
              </w:rPr>
              <w:t xml:space="preserve"> do Regulaminu konkursu.</w:t>
            </w:r>
          </w:p>
        </w:tc>
        <w:tc>
          <w:tcPr>
            <w:tcW w:w="900" w:type="dxa"/>
          </w:tcPr>
          <w:p w14:paraId="5688DEBC" w14:textId="77777777" w:rsidR="002910B9" w:rsidRPr="00342A2C" w:rsidRDefault="002910B9" w:rsidP="00AB00B2">
            <w:pPr>
              <w:spacing w:after="0"/>
              <w:rPr>
                <w:b/>
              </w:rPr>
            </w:pPr>
          </w:p>
        </w:tc>
        <w:tc>
          <w:tcPr>
            <w:tcW w:w="900" w:type="dxa"/>
            <w:gridSpan w:val="3"/>
          </w:tcPr>
          <w:p w14:paraId="5BD5AF6E" w14:textId="77777777" w:rsidR="002910B9" w:rsidRPr="00342A2C" w:rsidRDefault="002910B9" w:rsidP="00AB00B2">
            <w:pPr>
              <w:spacing w:after="0"/>
              <w:rPr>
                <w:b/>
              </w:rPr>
            </w:pPr>
          </w:p>
        </w:tc>
        <w:tc>
          <w:tcPr>
            <w:tcW w:w="1256" w:type="dxa"/>
            <w:shd w:val="clear" w:color="auto" w:fill="BFBFBF"/>
          </w:tcPr>
          <w:p w14:paraId="2FB806B3" w14:textId="77777777" w:rsidR="002910B9" w:rsidRPr="00342A2C" w:rsidRDefault="002910B9" w:rsidP="00AB00B2">
            <w:pPr>
              <w:spacing w:after="0"/>
              <w:rPr>
                <w:b/>
              </w:rPr>
            </w:pPr>
          </w:p>
        </w:tc>
      </w:tr>
      <w:tr w:rsidR="002910B9" w:rsidRPr="00342A2C" w14:paraId="5ECC175E" w14:textId="77777777" w:rsidTr="00AB00B2">
        <w:tc>
          <w:tcPr>
            <w:tcW w:w="533" w:type="dxa"/>
          </w:tcPr>
          <w:p w14:paraId="25CBB935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6.</w:t>
            </w:r>
          </w:p>
        </w:tc>
        <w:tc>
          <w:tcPr>
            <w:tcW w:w="2626" w:type="dxa"/>
          </w:tcPr>
          <w:p w14:paraId="138CF083" w14:textId="77777777" w:rsidR="002910B9" w:rsidRPr="00342A2C" w:rsidRDefault="002910B9" w:rsidP="00AB00B2">
            <w:pPr>
              <w:autoSpaceDE w:val="0"/>
              <w:autoSpaceDN w:val="0"/>
              <w:adjustRightInd w:val="0"/>
              <w:spacing w:after="0"/>
            </w:pPr>
            <w:r w:rsidRPr="00342A2C">
              <w:t xml:space="preserve">Wniosek </w:t>
            </w:r>
            <w:r w:rsidRPr="00342A2C">
              <w:rPr>
                <w:rFonts w:cs="Arial"/>
              </w:rPr>
              <w:t xml:space="preserve">o dofinansowanie </w:t>
            </w:r>
            <w:r w:rsidRPr="00342A2C">
              <w:t>złożono w odpowiedzi na konkurs</w:t>
            </w:r>
          </w:p>
        </w:tc>
        <w:tc>
          <w:tcPr>
            <w:tcW w:w="2050" w:type="dxa"/>
            <w:gridSpan w:val="2"/>
          </w:tcPr>
          <w:p w14:paraId="20F3854B" w14:textId="77777777" w:rsidR="002910B9" w:rsidRPr="00342A2C" w:rsidRDefault="002910B9" w:rsidP="00AB00B2">
            <w:pPr>
              <w:autoSpaceDE w:val="0"/>
              <w:autoSpaceDN w:val="0"/>
              <w:adjustRightInd w:val="0"/>
              <w:spacing w:after="0"/>
            </w:pPr>
            <w:r w:rsidRPr="00342A2C">
              <w:t>Pkt 1.5</w:t>
            </w:r>
          </w:p>
        </w:tc>
        <w:tc>
          <w:tcPr>
            <w:tcW w:w="6585" w:type="dxa"/>
            <w:gridSpan w:val="2"/>
          </w:tcPr>
          <w:p w14:paraId="394D4E76" w14:textId="77777777" w:rsidR="002910B9" w:rsidRPr="00342A2C" w:rsidRDefault="002910B9" w:rsidP="00AB00B2">
            <w:pPr>
              <w:spacing w:after="0" w:line="240" w:lineRule="auto"/>
            </w:pPr>
            <w:r w:rsidRPr="00342A2C">
              <w:t>Wniosek należy wypełnić na specjalnie do tego przygotowanym formularzu.</w:t>
            </w:r>
          </w:p>
          <w:p w14:paraId="65C7D1E4" w14:textId="77777777" w:rsidR="002910B9" w:rsidRPr="00342A2C" w:rsidRDefault="002910B9" w:rsidP="00AB00B2">
            <w:pPr>
              <w:spacing w:after="0" w:line="240" w:lineRule="auto"/>
              <w:rPr>
                <w:b/>
              </w:rPr>
            </w:pPr>
            <w:r w:rsidRPr="00342A2C">
              <w:t xml:space="preserve">W celu weryfikacji formularza należy upewnić się czy w pkt. 1.5 Numer konkursu/ naboru (arkusz „Wnioskodawca”) widnieje numer niniejszego konkursu: </w:t>
            </w:r>
            <w:r w:rsidRPr="00342A2C">
              <w:rPr>
                <w:b/>
              </w:rPr>
              <w:t>RPLD.09.0</w:t>
            </w:r>
            <w:r>
              <w:rPr>
                <w:b/>
              </w:rPr>
              <w:t>3</w:t>
            </w:r>
            <w:r w:rsidRPr="00342A2C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342A2C">
              <w:rPr>
                <w:b/>
              </w:rPr>
              <w:t>-IP.01-10-001/17.</w:t>
            </w:r>
          </w:p>
        </w:tc>
        <w:tc>
          <w:tcPr>
            <w:tcW w:w="900" w:type="dxa"/>
          </w:tcPr>
          <w:p w14:paraId="3DCC0D8A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58304EAF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50476A76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438FB14B" w14:textId="77777777" w:rsidTr="00AB00B2">
        <w:tc>
          <w:tcPr>
            <w:tcW w:w="533" w:type="dxa"/>
          </w:tcPr>
          <w:p w14:paraId="56A95D92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7.</w:t>
            </w:r>
          </w:p>
        </w:tc>
        <w:tc>
          <w:tcPr>
            <w:tcW w:w="2626" w:type="dxa"/>
          </w:tcPr>
          <w:p w14:paraId="3A777D83" w14:textId="77777777" w:rsidR="002910B9" w:rsidRPr="00342A2C" w:rsidRDefault="002910B9" w:rsidP="00AB00B2">
            <w:pPr>
              <w:autoSpaceDE w:val="0"/>
              <w:autoSpaceDN w:val="0"/>
              <w:adjustRightInd w:val="0"/>
              <w:spacing w:after="0"/>
            </w:pPr>
            <w:r w:rsidRPr="00342A2C">
              <w:t>Wnioskodawca oraz partnerzy (o ile dotyczy) nie podlegają wykluczeniu z możliwości otrzymania dofinansowania</w:t>
            </w:r>
          </w:p>
        </w:tc>
        <w:tc>
          <w:tcPr>
            <w:tcW w:w="2050" w:type="dxa"/>
            <w:gridSpan w:val="2"/>
          </w:tcPr>
          <w:p w14:paraId="1516CB68" w14:textId="77777777" w:rsidR="002910B9" w:rsidRPr="00342A2C" w:rsidRDefault="002910B9" w:rsidP="00AB00B2">
            <w:pPr>
              <w:autoSpaceDE w:val="0"/>
              <w:autoSpaceDN w:val="0"/>
              <w:adjustRightInd w:val="0"/>
              <w:spacing w:after="0"/>
            </w:pPr>
            <w:r w:rsidRPr="00342A2C">
              <w:t>Część IX Oświadczenie</w:t>
            </w:r>
          </w:p>
          <w:p w14:paraId="26860CD4" w14:textId="77777777" w:rsidR="002910B9" w:rsidRPr="00342A2C" w:rsidRDefault="002910B9" w:rsidP="00AB00B2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585" w:type="dxa"/>
            <w:gridSpan w:val="2"/>
          </w:tcPr>
          <w:p w14:paraId="7FA6F5C2" w14:textId="77777777" w:rsidR="002910B9" w:rsidRPr="00342A2C" w:rsidRDefault="002910B9" w:rsidP="00AB00B2">
            <w:pPr>
              <w:spacing w:after="0" w:line="240" w:lineRule="auto"/>
            </w:pPr>
            <w:r w:rsidRPr="00342A2C">
              <w:t>Wnioskodawca oraz partnerzy (o ile dotyczy) podpisują oświadczenie zamieszczone w części IX wniosku:</w:t>
            </w:r>
          </w:p>
          <w:p w14:paraId="432EFE06" w14:textId="77777777" w:rsidR="002910B9" w:rsidRPr="00342A2C" w:rsidRDefault="002910B9" w:rsidP="00AB00B2">
            <w:pPr>
              <w:pStyle w:val="Tekstprzypisudolnego"/>
              <w:rPr>
                <w:rFonts w:ascii="Calibri" w:hAnsi="Calibri"/>
                <w:sz w:val="22"/>
                <w:szCs w:val="22"/>
              </w:rPr>
            </w:pPr>
            <w:r w:rsidRPr="00342A2C">
              <w:rPr>
                <w:rFonts w:ascii="Calibri" w:hAnsi="Calibri"/>
                <w:sz w:val="22"/>
                <w:szCs w:val="22"/>
              </w:rPr>
              <w:t xml:space="preserve">"Oświadczam, że podmiot, który reprezentuję </w:t>
            </w:r>
            <w:r w:rsidRPr="00342A2C">
              <w:rPr>
                <w:rFonts w:ascii="Calibri" w:hAnsi="Calibri"/>
                <w:b/>
                <w:sz w:val="22"/>
                <w:szCs w:val="22"/>
                <w:u w:val="single"/>
              </w:rPr>
              <w:t>nie podlega</w:t>
            </w:r>
            <w:r w:rsidRPr="00342A2C">
              <w:rPr>
                <w:rFonts w:ascii="Calibri" w:hAnsi="Calibri"/>
                <w:sz w:val="22"/>
                <w:szCs w:val="22"/>
              </w:rPr>
              <w:t xml:space="preserve"> wykluczeniu z możliwości otrzymania dofinansowania, w tym wykluczeniu, o którym mowa w art. 207 ust. 4 ustawy z dnia 27 sierpnia 2009 r. o finansach </w:t>
            </w:r>
            <w:r w:rsidRPr="00342A2C">
              <w:rPr>
                <w:rFonts w:ascii="Calibri" w:hAnsi="Calibri"/>
                <w:sz w:val="22"/>
                <w:szCs w:val="22"/>
              </w:rPr>
              <w:lastRenderedPageBreak/>
              <w:t>publicznych lub  że wobec podmiotu, który reprezentuję, nie został orzeczony zakaz dostępu do środków funduszy europejskich na podstawie:</w:t>
            </w:r>
            <w:r w:rsidRPr="00342A2C">
              <w:rPr>
                <w:rFonts w:ascii="Calibri" w:hAnsi="Calibri"/>
                <w:sz w:val="22"/>
                <w:szCs w:val="22"/>
              </w:rPr>
              <w:tab/>
            </w:r>
          </w:p>
          <w:p w14:paraId="7CD41168" w14:textId="77777777" w:rsidR="002910B9" w:rsidRPr="00342A2C" w:rsidRDefault="002910B9" w:rsidP="002910B9">
            <w:pPr>
              <w:pStyle w:val="Tekstprzypisudolnego"/>
              <w:numPr>
                <w:ilvl w:val="0"/>
                <w:numId w:val="41"/>
              </w:numPr>
              <w:autoSpaceDE w:val="0"/>
              <w:autoSpaceDN w:val="0"/>
              <w:ind w:left="320" w:hanging="284"/>
              <w:rPr>
                <w:rFonts w:ascii="Calibri" w:hAnsi="Calibri"/>
                <w:sz w:val="22"/>
                <w:szCs w:val="22"/>
              </w:rPr>
            </w:pPr>
            <w:r w:rsidRPr="00342A2C">
              <w:rPr>
                <w:rFonts w:ascii="Calibri" w:hAnsi="Calibri"/>
                <w:sz w:val="22"/>
                <w:szCs w:val="22"/>
              </w:rPr>
              <w:t>art. 12 ust. 1 pkt 1 ustawy z dnia 15 czerwca 2012 r. o skutkach powierzania wykonywania pracy cudzoziemcom przebywającym wbrew przepisom na terytorium Rzeczypospolitej Polskiej,</w:t>
            </w:r>
            <w:r w:rsidRPr="00342A2C">
              <w:rPr>
                <w:rFonts w:ascii="Calibri" w:hAnsi="Calibri"/>
                <w:sz w:val="22"/>
                <w:szCs w:val="22"/>
              </w:rPr>
              <w:tab/>
            </w:r>
            <w:r w:rsidRPr="00342A2C">
              <w:rPr>
                <w:rFonts w:ascii="Calibri" w:hAnsi="Calibri"/>
                <w:sz w:val="22"/>
                <w:szCs w:val="22"/>
              </w:rPr>
              <w:tab/>
            </w:r>
          </w:p>
          <w:p w14:paraId="6EACABD4" w14:textId="77777777" w:rsidR="002910B9" w:rsidRPr="00342A2C" w:rsidRDefault="002910B9" w:rsidP="002910B9">
            <w:pPr>
              <w:numPr>
                <w:ilvl w:val="0"/>
                <w:numId w:val="41"/>
              </w:numPr>
              <w:spacing w:after="0" w:line="240" w:lineRule="auto"/>
              <w:ind w:left="320" w:hanging="284"/>
            </w:pPr>
            <w:r w:rsidRPr="00342A2C">
              <w:t>art. 9 ust. 1 pkt 2a ustawy z dnia 28 października 2002 r. o odpowiedzialności podmiotów zbiorowych za czyny zabronione pod groźbą kary.</w:t>
            </w:r>
          </w:p>
          <w:p w14:paraId="7148D754" w14:textId="77777777" w:rsidR="002910B9" w:rsidRPr="00342A2C" w:rsidRDefault="002910B9" w:rsidP="00AB00B2">
            <w:pPr>
              <w:spacing w:after="0" w:line="240" w:lineRule="auto"/>
              <w:rPr>
                <w:b/>
              </w:rPr>
            </w:pPr>
            <w:r w:rsidRPr="00342A2C">
              <w:rPr>
                <w:b/>
              </w:rPr>
              <w:t>Uwaga!</w:t>
            </w:r>
            <w:r w:rsidRPr="00342A2C">
              <w:rPr>
                <w:b/>
              </w:rPr>
              <w:tab/>
            </w:r>
          </w:p>
          <w:p w14:paraId="1279A056" w14:textId="77777777" w:rsidR="002910B9" w:rsidRPr="00342A2C" w:rsidRDefault="002910B9" w:rsidP="00AB00B2">
            <w:pPr>
              <w:spacing w:after="0" w:line="240" w:lineRule="auto"/>
              <w:rPr>
                <w:b/>
              </w:rPr>
            </w:pPr>
            <w:r w:rsidRPr="00342A2C">
              <w:rPr>
                <w:b/>
              </w:rPr>
              <w:t>W przypadku projektów realizowanych w partnerstwie, każdy z partnerów musi złożyć takie oświadczenie. Oddzielne oświadczenie dla partnerów umieszczone jest w części Oświadczenie Partnera/ Partnerów projektu – o ile dotyczy w części IX wniosku.</w:t>
            </w:r>
          </w:p>
          <w:p w14:paraId="5F08CF98" w14:textId="77777777" w:rsidR="002910B9" w:rsidRPr="00342A2C" w:rsidRDefault="002910B9" w:rsidP="00AB00B2">
            <w:pPr>
              <w:spacing w:after="0" w:line="240" w:lineRule="auto"/>
            </w:pPr>
            <w:r w:rsidRPr="00342A2C">
              <w:t>Przed podpisaniem umowy WUP w Łodzi zweryfikuje prawdziwość oświadczenia wobec wszystkich podmiotów (wnioskodawcy i partnerów) na podstawie informacji z rejestru MF w celu stwierdzenia czy wnioskodawcy i partnerzy nie są wykluczeni z możliwości otrzymania dofinansowania.</w:t>
            </w:r>
          </w:p>
        </w:tc>
        <w:tc>
          <w:tcPr>
            <w:tcW w:w="900" w:type="dxa"/>
          </w:tcPr>
          <w:p w14:paraId="7010D794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512B2F0B" w14:textId="77777777" w:rsidR="002910B9" w:rsidRPr="00342A2C" w:rsidRDefault="002910B9" w:rsidP="00AB00B2">
            <w:pPr>
              <w:spacing w:after="0"/>
            </w:pPr>
            <w:r w:rsidRPr="00342A2C">
              <w:t xml:space="preserve"> </w:t>
            </w:r>
          </w:p>
        </w:tc>
        <w:tc>
          <w:tcPr>
            <w:tcW w:w="1256" w:type="dxa"/>
            <w:shd w:val="clear" w:color="auto" w:fill="BFBFBF"/>
          </w:tcPr>
          <w:p w14:paraId="00B89097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7B1C90AA" w14:textId="77777777" w:rsidTr="00AB00B2">
        <w:tc>
          <w:tcPr>
            <w:tcW w:w="533" w:type="dxa"/>
          </w:tcPr>
          <w:p w14:paraId="7A916C2D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lastRenderedPageBreak/>
              <w:t>8.</w:t>
            </w:r>
          </w:p>
        </w:tc>
        <w:tc>
          <w:tcPr>
            <w:tcW w:w="2626" w:type="dxa"/>
          </w:tcPr>
          <w:p w14:paraId="37EFEF29" w14:textId="77777777" w:rsidR="002910B9" w:rsidRPr="00342A2C" w:rsidRDefault="002910B9" w:rsidP="00AB00B2">
            <w:pPr>
              <w:spacing w:after="0"/>
            </w:pPr>
            <w:r w:rsidRPr="00342A2C">
              <w:t>Kwalifikowalność projektu</w:t>
            </w:r>
          </w:p>
          <w:p w14:paraId="0AB6D8A1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2050" w:type="dxa"/>
            <w:gridSpan w:val="2"/>
          </w:tcPr>
          <w:p w14:paraId="23A15F13" w14:textId="77777777" w:rsidR="002910B9" w:rsidRPr="00342A2C" w:rsidRDefault="002910B9" w:rsidP="00AB00B2">
            <w:pPr>
              <w:spacing w:after="0"/>
              <w:rPr>
                <w:b/>
              </w:rPr>
            </w:pPr>
            <w:r w:rsidRPr="00342A2C">
              <w:t>Część IX Oświadczenie</w:t>
            </w:r>
          </w:p>
        </w:tc>
        <w:tc>
          <w:tcPr>
            <w:tcW w:w="6585" w:type="dxa"/>
            <w:gridSpan w:val="2"/>
          </w:tcPr>
          <w:p w14:paraId="00C9136E" w14:textId="77777777" w:rsidR="002910B9" w:rsidRPr="00342A2C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jc w:val="left"/>
              <w:rPr>
                <w:sz w:val="22"/>
                <w:szCs w:val="22"/>
              </w:rPr>
            </w:pPr>
            <w:r w:rsidRPr="00342A2C">
              <w:rPr>
                <w:sz w:val="22"/>
                <w:szCs w:val="22"/>
              </w:rPr>
              <w:t>Wnioskodawca podpisuje oświadczenie zamieszczone w części IX wniosku, że projekt jest zgodny z przepisami art. 65 ust. 6 i art. 125 ust. 3 lit. e) i f) Rozporządzenia Parlamentu Europejskiego i Rady (UE) nr 1303/2013 z dn. 17 grudnia 2013 r.tj.:</w:t>
            </w:r>
          </w:p>
          <w:p w14:paraId="3CFB06ED" w14:textId="77777777" w:rsidR="002910B9" w:rsidRPr="00342A2C" w:rsidRDefault="002910B9" w:rsidP="002910B9">
            <w:pPr>
              <w:pStyle w:val="Textbody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342A2C">
              <w:rPr>
                <w:sz w:val="22"/>
                <w:szCs w:val="22"/>
              </w:rPr>
              <w:t xml:space="preserve">czy projekt nie został zakończony w rozumieniu art. 65 ust. 6,   </w:t>
            </w:r>
          </w:p>
          <w:p w14:paraId="05459323" w14:textId="77777777" w:rsidR="002910B9" w:rsidRPr="00342A2C" w:rsidRDefault="002910B9" w:rsidP="002910B9">
            <w:pPr>
              <w:pStyle w:val="Textbody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ind w:left="318" w:hanging="284"/>
              <w:jc w:val="left"/>
              <w:rPr>
                <w:sz w:val="22"/>
                <w:szCs w:val="22"/>
              </w:rPr>
            </w:pPr>
            <w:r w:rsidRPr="00342A2C">
              <w:rPr>
                <w:sz w:val="22"/>
                <w:szCs w:val="22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14:paraId="592A46E8" w14:textId="77777777" w:rsidR="002910B9" w:rsidRPr="00342A2C" w:rsidRDefault="002910B9" w:rsidP="002910B9">
            <w:pPr>
              <w:pStyle w:val="Textbody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318"/>
              </w:tabs>
              <w:ind w:left="318" w:hanging="284"/>
              <w:jc w:val="left"/>
              <w:rPr>
                <w:rFonts w:cs="Arial"/>
                <w:b/>
                <w:sz w:val="22"/>
                <w:szCs w:val="22"/>
              </w:rPr>
            </w:pPr>
            <w:r w:rsidRPr="00342A2C">
              <w:rPr>
                <w:sz w:val="22"/>
                <w:szCs w:val="22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</w:t>
            </w:r>
          </w:p>
        </w:tc>
        <w:tc>
          <w:tcPr>
            <w:tcW w:w="900" w:type="dxa"/>
          </w:tcPr>
          <w:p w14:paraId="45EF1E07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015FD407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5455D015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3A07B50C" w14:textId="77777777" w:rsidTr="00AB00B2">
        <w:tc>
          <w:tcPr>
            <w:tcW w:w="533" w:type="dxa"/>
          </w:tcPr>
          <w:p w14:paraId="11E6C9AA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lastRenderedPageBreak/>
              <w:t>9.</w:t>
            </w:r>
          </w:p>
        </w:tc>
        <w:tc>
          <w:tcPr>
            <w:tcW w:w="2626" w:type="dxa"/>
          </w:tcPr>
          <w:p w14:paraId="5DD334A1" w14:textId="77777777" w:rsidR="002910B9" w:rsidRPr="00342A2C" w:rsidRDefault="002910B9" w:rsidP="00AB00B2">
            <w:pPr>
              <w:spacing w:after="0"/>
            </w:pPr>
            <w:r w:rsidRPr="00342A2C">
              <w:t>Wnioskodawca zgodnie ze Szczegółowym Opisem Osi Priorytetowych RPO WŁ 2014</w:t>
            </w:r>
            <w:r w:rsidRPr="00342A2C">
              <w:noBreakHyphen/>
              <w:t>2020 oraz RPO WŁ 2014-2020 jest uprawniony do ubiegania się o dofinansowanie</w:t>
            </w:r>
          </w:p>
        </w:tc>
        <w:tc>
          <w:tcPr>
            <w:tcW w:w="2050" w:type="dxa"/>
            <w:gridSpan w:val="2"/>
          </w:tcPr>
          <w:p w14:paraId="0A96F555" w14:textId="77777777" w:rsidR="002910B9" w:rsidRPr="00342A2C" w:rsidRDefault="002910B9" w:rsidP="00AB00B2">
            <w:pPr>
              <w:autoSpaceDE w:val="0"/>
              <w:autoSpaceDN w:val="0"/>
              <w:adjustRightInd w:val="0"/>
              <w:spacing w:after="0"/>
            </w:pPr>
            <w:r w:rsidRPr="00342A2C">
              <w:t xml:space="preserve">Pkt 2.1 </w:t>
            </w:r>
          </w:p>
        </w:tc>
        <w:tc>
          <w:tcPr>
            <w:tcW w:w="6585" w:type="dxa"/>
            <w:gridSpan w:val="2"/>
          </w:tcPr>
          <w:p w14:paraId="5C4E867C" w14:textId="77777777" w:rsidR="002910B9" w:rsidRPr="005C366A" w:rsidRDefault="002910B9" w:rsidP="00AB00B2">
            <w:pPr>
              <w:suppressAutoHyphens/>
              <w:spacing w:after="0" w:line="240" w:lineRule="auto"/>
              <w:rPr>
                <w:rFonts w:cs="Arial"/>
              </w:rPr>
            </w:pPr>
            <w:r w:rsidRPr="005C366A">
              <w:rPr>
                <w:rFonts w:eastAsia="Times New Roman" w:cs="Calibri"/>
                <w:lang w:eastAsia="zh-CN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  <w:tc>
          <w:tcPr>
            <w:tcW w:w="900" w:type="dxa"/>
          </w:tcPr>
          <w:p w14:paraId="4B8A1D43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0C91617E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4055E38F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0F601EDE" w14:textId="77777777" w:rsidTr="00AB00B2">
        <w:tc>
          <w:tcPr>
            <w:tcW w:w="533" w:type="dxa"/>
          </w:tcPr>
          <w:p w14:paraId="54B96DDE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10.</w:t>
            </w:r>
          </w:p>
        </w:tc>
        <w:tc>
          <w:tcPr>
            <w:tcW w:w="2626" w:type="dxa"/>
          </w:tcPr>
          <w:p w14:paraId="68B8B5B0" w14:textId="77777777" w:rsidR="002910B9" w:rsidRPr="00342A2C" w:rsidRDefault="002910B9" w:rsidP="00AB00B2">
            <w:pPr>
              <w:pStyle w:val="Default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342A2C">
              <w:rPr>
                <w:rFonts w:cs="Times New Roman"/>
                <w:sz w:val="22"/>
                <w:szCs w:val="22"/>
              </w:rPr>
              <w:t xml:space="preserve">Spełnienie wymogów dotyczących partnerstwa </w:t>
            </w:r>
            <w:r w:rsidRPr="00342A2C">
              <w:rPr>
                <w:rFonts w:cs="Times New Roman"/>
                <w:i/>
                <w:sz w:val="22"/>
                <w:szCs w:val="22"/>
              </w:rPr>
              <w:t>(jeśli dotyczy)</w:t>
            </w:r>
          </w:p>
          <w:p w14:paraId="111F0B30" w14:textId="77777777" w:rsidR="002910B9" w:rsidRPr="00342A2C" w:rsidRDefault="002910B9" w:rsidP="00AB00B2">
            <w:pPr>
              <w:pStyle w:val="Default"/>
              <w:spacing w:line="276" w:lineRule="auto"/>
              <w:ind w:right="530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050" w:type="dxa"/>
            <w:gridSpan w:val="2"/>
          </w:tcPr>
          <w:p w14:paraId="6EFCF9A4" w14:textId="77777777" w:rsidR="002910B9" w:rsidRPr="00342A2C" w:rsidRDefault="002910B9" w:rsidP="00AB00B2">
            <w:pPr>
              <w:autoSpaceDE w:val="0"/>
              <w:autoSpaceDN w:val="0"/>
              <w:adjustRightInd w:val="0"/>
              <w:spacing w:after="0"/>
            </w:pPr>
            <w:r w:rsidRPr="00342A2C">
              <w:t>Część IX Oświadczenie</w:t>
            </w:r>
          </w:p>
        </w:tc>
        <w:tc>
          <w:tcPr>
            <w:tcW w:w="6585" w:type="dxa"/>
            <w:gridSpan w:val="2"/>
          </w:tcPr>
          <w:p w14:paraId="7A01F42C" w14:textId="77777777" w:rsidR="002910B9" w:rsidRPr="00342A2C" w:rsidRDefault="002910B9" w:rsidP="00AB00B2">
            <w:pPr>
              <w:spacing w:after="0" w:line="240" w:lineRule="auto"/>
            </w:pPr>
            <w:r w:rsidRPr="00342A2C">
              <w:t>Wnioskodawca podpisuje oświadczenie zamieszczone w części IX wniosku, że w przypadku projektu partnerskiego spełnione zostały wymogi dotyczące:</w:t>
            </w:r>
          </w:p>
          <w:p w14:paraId="380135E5" w14:textId="77777777" w:rsidR="002910B9" w:rsidRPr="00342A2C" w:rsidRDefault="002910B9" w:rsidP="002910B9">
            <w:pPr>
              <w:pStyle w:val="Default"/>
              <w:numPr>
                <w:ilvl w:val="0"/>
                <w:numId w:val="38"/>
              </w:numPr>
              <w:tabs>
                <w:tab w:val="clear" w:pos="720"/>
                <w:tab w:val="left" w:pos="318"/>
              </w:tabs>
              <w:ind w:left="318" w:hanging="318"/>
              <w:rPr>
                <w:rFonts w:cs="Times New Roman"/>
                <w:sz w:val="22"/>
                <w:szCs w:val="22"/>
              </w:rPr>
            </w:pPr>
            <w:r w:rsidRPr="00342A2C">
              <w:rPr>
                <w:rFonts w:cs="Times New Roman"/>
                <w:sz w:val="22"/>
                <w:szCs w:val="22"/>
              </w:rPr>
              <w:t>utworzenia albo zainicjowania partnerstwa przed złożeniem wniosku o dofinansowanie albo przed rozpoczęciem realizacji projektu, o ile data ta jest wcześniejsza od daty złożenia wniosku o dofinansowanie;</w:t>
            </w:r>
          </w:p>
          <w:p w14:paraId="217D5A0D" w14:textId="77777777" w:rsidR="002910B9" w:rsidRPr="00342A2C" w:rsidRDefault="002910B9" w:rsidP="002910B9">
            <w:pPr>
              <w:pStyle w:val="Default"/>
              <w:numPr>
                <w:ilvl w:val="0"/>
                <w:numId w:val="38"/>
              </w:numPr>
              <w:tabs>
                <w:tab w:val="clear" w:pos="720"/>
                <w:tab w:val="left" w:pos="318"/>
              </w:tabs>
              <w:ind w:left="318" w:hanging="318"/>
              <w:rPr>
                <w:rFonts w:cs="Times New Roman"/>
                <w:sz w:val="22"/>
                <w:szCs w:val="22"/>
              </w:rPr>
            </w:pPr>
            <w:r w:rsidRPr="00342A2C">
              <w:rPr>
                <w:rFonts w:cs="Times New Roman"/>
                <w:sz w:val="22"/>
                <w:szCs w:val="22"/>
              </w:rPr>
              <w:t>braku powiązań, o których mowa w art. 33 ust 6 ustawy z dnia 11 lipca 2014 r. o zasadach realizacji programów w zakresie polityki spójności finansowanych w perspektywie 2014</w:t>
            </w:r>
            <w:r w:rsidRPr="00342A2C">
              <w:rPr>
                <w:rFonts w:cs="Times New Roman"/>
                <w:sz w:val="22"/>
                <w:szCs w:val="22"/>
              </w:rPr>
              <w:noBreakHyphen/>
              <w:t>2020.</w:t>
            </w:r>
          </w:p>
          <w:p w14:paraId="60F45F9D" w14:textId="77777777" w:rsidR="002910B9" w:rsidRPr="00342A2C" w:rsidRDefault="002910B9" w:rsidP="00AB00B2">
            <w:pPr>
              <w:spacing w:after="0" w:line="240" w:lineRule="auto"/>
            </w:pPr>
            <w:r w:rsidRPr="00342A2C">
              <w:t>Dodatkowo (o ile dotyczy) wybór partnera spoza sektora finansów publicznych został dokonany zgodnie z art. 33 ust. 2-4 ustawy z dnia 11 lipca 2014r. o zasadach realizacji programów w zakresie polityki spójności finansowanych w perspektywie 2014-2020.</w:t>
            </w:r>
          </w:p>
        </w:tc>
        <w:tc>
          <w:tcPr>
            <w:tcW w:w="900" w:type="dxa"/>
          </w:tcPr>
          <w:p w14:paraId="1A050166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4D136718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auto"/>
          </w:tcPr>
          <w:p w14:paraId="7C66D0AB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2F5E95FD" w14:textId="77777777" w:rsidTr="00AB00B2">
        <w:trPr>
          <w:trHeight w:val="5916"/>
        </w:trPr>
        <w:tc>
          <w:tcPr>
            <w:tcW w:w="533" w:type="dxa"/>
          </w:tcPr>
          <w:p w14:paraId="758CF01B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lastRenderedPageBreak/>
              <w:t>11.</w:t>
            </w:r>
          </w:p>
        </w:tc>
        <w:tc>
          <w:tcPr>
            <w:tcW w:w="2626" w:type="dxa"/>
          </w:tcPr>
          <w:p w14:paraId="3AE42442" w14:textId="77777777" w:rsidR="002910B9" w:rsidRPr="00342A2C" w:rsidRDefault="002910B9" w:rsidP="00AB00B2">
            <w:pPr>
              <w:pStyle w:val="Default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342A2C">
              <w:rPr>
                <w:rFonts w:cs="Times New Roman"/>
                <w:sz w:val="22"/>
                <w:szCs w:val="22"/>
              </w:rPr>
              <w:t xml:space="preserve">Potencjał finansowy wnioskodawcy i partnerów </w:t>
            </w:r>
            <w:r w:rsidRPr="00342A2C">
              <w:rPr>
                <w:rFonts w:cs="Times New Roman"/>
                <w:i/>
                <w:sz w:val="22"/>
                <w:szCs w:val="22"/>
              </w:rPr>
              <w:t>(jeśli dotyczy)</w:t>
            </w:r>
          </w:p>
        </w:tc>
        <w:tc>
          <w:tcPr>
            <w:tcW w:w="2050" w:type="dxa"/>
            <w:gridSpan w:val="2"/>
          </w:tcPr>
          <w:p w14:paraId="5D4FD9E8" w14:textId="77777777" w:rsidR="002910B9" w:rsidRPr="00342A2C" w:rsidRDefault="002910B9" w:rsidP="00AB00B2">
            <w:pPr>
              <w:pStyle w:val="Default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342A2C">
              <w:rPr>
                <w:rFonts w:cs="Times New Roman"/>
                <w:sz w:val="22"/>
                <w:szCs w:val="22"/>
              </w:rPr>
              <w:t xml:space="preserve">Pkt 4.3, Budżet projektu </w:t>
            </w:r>
          </w:p>
        </w:tc>
        <w:tc>
          <w:tcPr>
            <w:tcW w:w="6585" w:type="dxa"/>
            <w:gridSpan w:val="2"/>
          </w:tcPr>
          <w:p w14:paraId="5B6782A1" w14:textId="77777777" w:rsidR="002910B9" w:rsidRPr="00342A2C" w:rsidRDefault="002910B9" w:rsidP="00AB00B2">
            <w:pPr>
              <w:spacing w:after="0" w:line="240" w:lineRule="auto"/>
            </w:pPr>
            <w:r w:rsidRPr="00342A2C">
              <w:t xml:space="preserve">Wnioskodawca oraz partnerzy (o ile dotyczy), ponoszący wydatki w danym projekcie z EFS, </w:t>
            </w:r>
            <w:r w:rsidRPr="00342A2C">
              <w:rPr>
                <w:b/>
              </w:rPr>
              <w:t>posiadają łączny obrót za ostatni zatwierdzony rok obrotowy</w:t>
            </w:r>
            <w:r w:rsidRPr="00342A2C">
              <w:t xml:space="preserve"> zgodnie z ustawą o rachunkowości z dnia 29 września 1994 r. lub za ostatni zamknięty i zatwierdzony rok kalendarzowy </w:t>
            </w:r>
            <w:r w:rsidRPr="00342A2C">
              <w:rPr>
                <w:b/>
              </w:rPr>
              <w:t>równy lub wyższy od łącznych rocznych wydatków w ocenianym projekcie</w:t>
            </w:r>
            <w:r w:rsidRPr="00342A2C">
              <w:t xml:space="preserve"> </w:t>
            </w:r>
            <w:r w:rsidRPr="00342A2C">
              <w:rPr>
                <w:b/>
              </w:rPr>
              <w:t>w roku kalendarzowym, w którym wydatki są najwyższe</w:t>
            </w:r>
            <w:r w:rsidRPr="00342A2C">
              <w:t>. Za obrót należy przyjąć sumę przychodów uzyskanych przez podmiot na poziomie ustalania wyniku na działalności gospodarczej – tzn. jest to suma przychodów ze sprzedaży netto, pozostałych przychodów operacyjnych oraz przychodów finansowych. W przypadku podmiotów nieprowadzących działalności gospodarczej i jednocześnie niebędących jednostkami sektora finansów publicznych, jako obroty należy rozumieć wartość przychodów (w tym przychodów osiągniętych z tytułu otrzymanego dofinansowania na realizację projektów).W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</w:t>
            </w:r>
          </w:p>
          <w:p w14:paraId="2D0B432A" w14:textId="77777777" w:rsidR="002910B9" w:rsidRPr="00342A2C" w:rsidRDefault="002910B9" w:rsidP="00AB00B2">
            <w:pPr>
              <w:spacing w:after="0" w:line="240" w:lineRule="auto"/>
              <w:rPr>
                <w:rFonts w:cs="Arial"/>
              </w:rPr>
            </w:pPr>
            <w:r w:rsidRPr="00342A2C">
              <w:rPr>
                <w:b/>
              </w:rPr>
              <w:t>Kryterium nie dotyczy projektów realizowanych z udziałem jednostek sektora finansów publicznych</w:t>
            </w:r>
            <w:r w:rsidRPr="00342A2C">
              <w:rPr>
                <w:rFonts w:cs="Arial"/>
              </w:rPr>
              <w:t xml:space="preserve"> </w:t>
            </w:r>
            <w:r w:rsidRPr="00342A2C">
              <w:rPr>
                <w:rFonts w:cs="Arial"/>
                <w:b/>
              </w:rPr>
              <w:t>zarówno w roli lidera jak i partnera</w:t>
            </w:r>
            <w:r w:rsidRPr="00342A2C">
              <w:rPr>
                <w:rFonts w:cs="Arial"/>
              </w:rPr>
              <w:t>.</w:t>
            </w:r>
          </w:p>
          <w:p w14:paraId="241C7295" w14:textId="77777777" w:rsidR="002910B9" w:rsidRPr="00342A2C" w:rsidRDefault="002910B9" w:rsidP="00AB00B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00" w:type="dxa"/>
          </w:tcPr>
          <w:p w14:paraId="72648D2D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1688E964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auto"/>
          </w:tcPr>
          <w:p w14:paraId="1D6E667D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378A32E7" w14:textId="77777777" w:rsidTr="00AB00B2">
        <w:trPr>
          <w:trHeight w:val="554"/>
        </w:trPr>
        <w:tc>
          <w:tcPr>
            <w:tcW w:w="533" w:type="dxa"/>
          </w:tcPr>
          <w:p w14:paraId="5AACD6D0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12.</w:t>
            </w:r>
          </w:p>
        </w:tc>
        <w:tc>
          <w:tcPr>
            <w:tcW w:w="2626" w:type="dxa"/>
          </w:tcPr>
          <w:p w14:paraId="33B9C37A" w14:textId="77777777" w:rsidR="002910B9" w:rsidRPr="00342A2C" w:rsidRDefault="002910B9" w:rsidP="00AB00B2">
            <w:pPr>
              <w:spacing w:after="0"/>
            </w:pPr>
            <w:r w:rsidRPr="00342A2C">
              <w:t>Okres realizacji projektu mieści się w okresie kwalifikowalności wydatków</w:t>
            </w:r>
          </w:p>
        </w:tc>
        <w:tc>
          <w:tcPr>
            <w:tcW w:w="2050" w:type="dxa"/>
            <w:gridSpan w:val="2"/>
          </w:tcPr>
          <w:p w14:paraId="788CF7F5" w14:textId="77777777" w:rsidR="002910B9" w:rsidRPr="00342A2C" w:rsidRDefault="002910B9" w:rsidP="00AB00B2">
            <w:pPr>
              <w:spacing w:after="0"/>
            </w:pPr>
            <w:r w:rsidRPr="00342A2C">
              <w:t>Pkt 1.7</w:t>
            </w:r>
          </w:p>
        </w:tc>
        <w:tc>
          <w:tcPr>
            <w:tcW w:w="6585" w:type="dxa"/>
            <w:gridSpan w:val="2"/>
          </w:tcPr>
          <w:p w14:paraId="53116DA2" w14:textId="77777777" w:rsidR="002910B9" w:rsidRPr="00342A2C" w:rsidRDefault="002910B9" w:rsidP="00AB00B2">
            <w:pPr>
              <w:spacing w:after="0" w:line="240" w:lineRule="auto"/>
            </w:pPr>
            <w:r w:rsidRPr="00342A2C">
              <w:t>Okres realizacji projektu dotyczy zakresu rzeczowego i finansowego.</w:t>
            </w:r>
          </w:p>
          <w:p w14:paraId="5EA7D4F7" w14:textId="77777777" w:rsidR="002910B9" w:rsidRPr="00342A2C" w:rsidRDefault="002910B9" w:rsidP="00AB00B2">
            <w:pPr>
              <w:spacing w:before="120" w:after="0" w:line="240" w:lineRule="auto"/>
            </w:pPr>
            <w:r w:rsidRPr="00342A2C">
              <w:t>Projekt nie może rozpocząć się wcześniej niż 1 stycznia 2014 r. a zakończyć późniejszej niż 31 grudnia 2023 r.</w:t>
            </w:r>
          </w:p>
          <w:p w14:paraId="67A1DDE5" w14:textId="77777777" w:rsidR="002910B9" w:rsidRPr="00342A2C" w:rsidRDefault="002910B9" w:rsidP="00AB00B2">
            <w:pPr>
              <w:spacing w:before="120" w:after="0" w:line="240" w:lineRule="auto"/>
            </w:pPr>
            <w:r w:rsidRPr="00342A2C">
              <w:t xml:space="preserve">Przy określaniu daty rozpoczęcia realizacji projektu należy uwzględnić czas niezbędny na przeprowadzenie oceny projektu i rozstrzygnięcie konkursu, a także na przygotowanie przez Wnioskodawcę dokumentów wymaganych do zawarcia umowy z WUP w Łodzi. </w:t>
            </w:r>
            <w:r>
              <w:t>Mając na uwadze szczegółowe kryterium dostępu nr 3 – okres realizacji; musi zostać zaplanowany na okres od 1 stycznia</w:t>
            </w:r>
            <w:r w:rsidRPr="00342A2C">
              <w:t xml:space="preserve"> 2018 r.</w:t>
            </w:r>
            <w:r>
              <w:t xml:space="preserve"> do 31 grudnia 2023r.</w:t>
            </w:r>
          </w:p>
          <w:p w14:paraId="47CA960C" w14:textId="77777777" w:rsidR="002910B9" w:rsidRPr="00342A2C" w:rsidRDefault="002910B9" w:rsidP="00AB00B2">
            <w:pPr>
              <w:spacing w:before="120" w:after="0" w:line="240" w:lineRule="auto"/>
              <w:rPr>
                <w:b/>
              </w:rPr>
            </w:pPr>
            <w:r w:rsidRPr="00342A2C">
              <w:rPr>
                <w:b/>
              </w:rPr>
              <w:lastRenderedPageBreak/>
              <w:t>Należy pamiętać, że dofinansowania nie mogą uzyskać projekty w pełni zrealizowane.</w:t>
            </w:r>
          </w:p>
        </w:tc>
        <w:tc>
          <w:tcPr>
            <w:tcW w:w="900" w:type="dxa"/>
          </w:tcPr>
          <w:p w14:paraId="41EB2DDD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764B5983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43B5FBD0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11D0B9DF" w14:textId="77777777" w:rsidTr="00AB00B2">
        <w:tc>
          <w:tcPr>
            <w:tcW w:w="533" w:type="dxa"/>
          </w:tcPr>
          <w:p w14:paraId="4BCFA7AD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lastRenderedPageBreak/>
              <w:t>13.</w:t>
            </w:r>
          </w:p>
        </w:tc>
        <w:tc>
          <w:tcPr>
            <w:tcW w:w="2626" w:type="dxa"/>
          </w:tcPr>
          <w:p w14:paraId="786076EE" w14:textId="77777777" w:rsidR="002910B9" w:rsidRPr="00342A2C" w:rsidRDefault="002910B9" w:rsidP="00AB00B2">
            <w:pPr>
              <w:spacing w:after="0"/>
            </w:pPr>
            <w:r w:rsidRPr="00342A2C">
              <w:t>Zakaz podwójnego finansowania</w:t>
            </w:r>
          </w:p>
        </w:tc>
        <w:tc>
          <w:tcPr>
            <w:tcW w:w="2050" w:type="dxa"/>
            <w:gridSpan w:val="2"/>
          </w:tcPr>
          <w:p w14:paraId="27BF758F" w14:textId="77777777" w:rsidR="002910B9" w:rsidRPr="00342A2C" w:rsidRDefault="002910B9" w:rsidP="00AB00B2">
            <w:pPr>
              <w:spacing w:after="0"/>
            </w:pPr>
            <w:r w:rsidRPr="00342A2C">
              <w:t>Część IX Oświadczenie</w:t>
            </w:r>
          </w:p>
        </w:tc>
        <w:tc>
          <w:tcPr>
            <w:tcW w:w="6585" w:type="dxa"/>
            <w:gridSpan w:val="2"/>
          </w:tcPr>
          <w:p w14:paraId="770DB468" w14:textId="77777777" w:rsidR="002910B9" w:rsidRPr="00342A2C" w:rsidRDefault="002910B9" w:rsidP="00AB00B2">
            <w:pPr>
              <w:spacing w:after="0" w:line="240" w:lineRule="auto"/>
            </w:pPr>
            <w:r w:rsidRPr="00342A2C">
              <w:t>Wnioskodawca podpisuje oświadczenie zamieszczone w części IX wniosku:</w:t>
            </w:r>
          </w:p>
          <w:p w14:paraId="63CEE23B" w14:textId="77777777" w:rsidR="002910B9" w:rsidRPr="00342A2C" w:rsidRDefault="002910B9" w:rsidP="00AB00B2">
            <w:pPr>
              <w:tabs>
                <w:tab w:val="left" w:pos="5724"/>
              </w:tabs>
              <w:spacing w:after="0" w:line="240" w:lineRule="auto"/>
              <w:ind w:right="72"/>
            </w:pPr>
            <w:r w:rsidRPr="00342A2C">
              <w:t>Zadania przewidziane do realizacji i wydatki przewidziane do poniesienia w ramach projektu nie są i nie będą współfinansowane z innych wspólnotowych instrumentów finansowych, w tym z innych funduszy strukturalnych Unii Europejskiej oraz Europejskiego Banku Inwestycyjnego lub dotacji z krajowych środków publicznych.</w:t>
            </w:r>
          </w:p>
        </w:tc>
        <w:tc>
          <w:tcPr>
            <w:tcW w:w="900" w:type="dxa"/>
          </w:tcPr>
          <w:p w14:paraId="12C9D35E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63BE8022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BFBFBF"/>
          </w:tcPr>
          <w:p w14:paraId="1E468107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0268336A" w14:textId="77777777" w:rsidTr="00AB00B2">
        <w:trPr>
          <w:trHeight w:val="1604"/>
        </w:trPr>
        <w:tc>
          <w:tcPr>
            <w:tcW w:w="533" w:type="dxa"/>
          </w:tcPr>
          <w:p w14:paraId="0F7748B3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14.</w:t>
            </w:r>
          </w:p>
        </w:tc>
        <w:tc>
          <w:tcPr>
            <w:tcW w:w="2626" w:type="dxa"/>
          </w:tcPr>
          <w:p w14:paraId="6E2CC6B4" w14:textId="77777777" w:rsidR="002910B9" w:rsidRPr="00342A2C" w:rsidRDefault="002910B9" w:rsidP="00AB00B2">
            <w:pPr>
              <w:pStyle w:val="Akapitzlist"/>
              <w:spacing w:after="0"/>
              <w:ind w:left="-44"/>
            </w:pPr>
            <w:r w:rsidRPr="00342A2C">
              <w:t>Rozliczanie kwotami ryczałtowymi</w:t>
            </w:r>
          </w:p>
        </w:tc>
        <w:tc>
          <w:tcPr>
            <w:tcW w:w="2050" w:type="dxa"/>
            <w:gridSpan w:val="2"/>
          </w:tcPr>
          <w:p w14:paraId="46CFD2C3" w14:textId="77777777" w:rsidR="002910B9" w:rsidRPr="00342A2C" w:rsidRDefault="002910B9" w:rsidP="00AB00B2">
            <w:pPr>
              <w:pStyle w:val="Akapitzlist"/>
              <w:spacing w:after="0"/>
              <w:ind w:left="-44"/>
            </w:pPr>
            <w:r w:rsidRPr="00342A2C">
              <w:t>Pkt 4.2, Budżet projektu</w:t>
            </w:r>
          </w:p>
        </w:tc>
        <w:tc>
          <w:tcPr>
            <w:tcW w:w="6585" w:type="dxa"/>
            <w:gridSpan w:val="2"/>
          </w:tcPr>
          <w:p w14:paraId="2DD567EB" w14:textId="77777777" w:rsidR="002910B9" w:rsidRPr="00342A2C" w:rsidRDefault="002910B9" w:rsidP="00AB00B2">
            <w:pPr>
              <w:spacing w:after="0" w:line="240" w:lineRule="auto"/>
            </w:pPr>
            <w:r w:rsidRPr="00342A2C">
              <w:t xml:space="preserve">W przypadku projektu o wartości wkładu publicznego nieprzekraczającej </w:t>
            </w:r>
            <w:r>
              <w:t xml:space="preserve">kwoty </w:t>
            </w:r>
            <w:r w:rsidRPr="00342A2C">
              <w:rPr>
                <w:rFonts w:cs="Arial"/>
                <w:lang w:eastAsia="pl-PL"/>
              </w:rPr>
              <w:t>4</w:t>
            </w:r>
            <w:r>
              <w:rPr>
                <w:rFonts w:cs="Arial"/>
                <w:lang w:eastAsia="pl-PL"/>
              </w:rPr>
              <w:t>24</w:t>
            </w:r>
            <w:r w:rsidRPr="00342A2C">
              <w:rPr>
                <w:rFonts w:cs="Arial"/>
                <w:lang w:eastAsia="pl-PL"/>
              </w:rPr>
              <w:t> </w:t>
            </w:r>
            <w:r>
              <w:rPr>
                <w:rFonts w:cs="Arial"/>
                <w:lang w:eastAsia="pl-PL"/>
              </w:rPr>
              <w:t>930</w:t>
            </w:r>
            <w:r w:rsidRPr="00342A2C">
              <w:rPr>
                <w:rFonts w:cs="Arial"/>
                <w:lang w:eastAsia="pl-PL"/>
              </w:rPr>
              <w:t>,00 PLN</w:t>
            </w:r>
            <w:r w:rsidRPr="00342A2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42A2C">
              <w:t xml:space="preserve">Wnioskodawca wskazuje w treści wniosku na rozliczenie projektu kwotami ryczałtowymi, o których mowa w Wytycznych w zakresie kwalifikowalności wydatków. </w:t>
            </w:r>
          </w:p>
          <w:p w14:paraId="6F007D7B" w14:textId="77777777" w:rsidR="002910B9" w:rsidRPr="001E3355" w:rsidRDefault="002910B9" w:rsidP="00AB00B2">
            <w:pPr>
              <w:spacing w:after="0" w:line="240" w:lineRule="auto"/>
              <w:rPr>
                <w:b/>
              </w:rPr>
            </w:pPr>
            <w:r w:rsidRPr="001E3355">
              <w:rPr>
                <w:b/>
              </w:rPr>
              <w:t>Z uwagi na kwoty wskazane w regulaminie konkursu nie przewiduje się realizacji projektów za pomocą kwot ryczałtowych.</w:t>
            </w:r>
          </w:p>
        </w:tc>
        <w:tc>
          <w:tcPr>
            <w:tcW w:w="900" w:type="dxa"/>
          </w:tcPr>
          <w:p w14:paraId="00DAD318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65E0F97D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02D00BFA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63852009" w14:textId="77777777" w:rsidTr="00AB00B2">
        <w:trPr>
          <w:trHeight w:val="274"/>
        </w:trPr>
        <w:tc>
          <w:tcPr>
            <w:tcW w:w="533" w:type="dxa"/>
          </w:tcPr>
          <w:p w14:paraId="728928D2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15.</w:t>
            </w:r>
          </w:p>
        </w:tc>
        <w:tc>
          <w:tcPr>
            <w:tcW w:w="2626" w:type="dxa"/>
          </w:tcPr>
          <w:p w14:paraId="12F003C9" w14:textId="77777777" w:rsidR="002910B9" w:rsidRPr="00342A2C" w:rsidRDefault="002910B9" w:rsidP="00AB00B2">
            <w:pPr>
              <w:pStyle w:val="Akapitzlist"/>
              <w:spacing w:after="0"/>
              <w:ind w:left="-44"/>
              <w:jc w:val="both"/>
            </w:pPr>
            <w:r w:rsidRPr="00342A2C">
              <w:t>Lokalizacja biura projektu</w:t>
            </w:r>
          </w:p>
        </w:tc>
        <w:tc>
          <w:tcPr>
            <w:tcW w:w="2050" w:type="dxa"/>
            <w:gridSpan w:val="2"/>
          </w:tcPr>
          <w:p w14:paraId="1CCDFFD4" w14:textId="77777777" w:rsidR="002910B9" w:rsidRPr="00342A2C" w:rsidRDefault="002910B9" w:rsidP="00AB00B2">
            <w:pPr>
              <w:pStyle w:val="Akapitzlist"/>
              <w:spacing w:after="0"/>
              <w:ind w:left="-44"/>
            </w:pPr>
            <w:r w:rsidRPr="00342A2C">
              <w:t>Część IX Oświadczenie</w:t>
            </w:r>
          </w:p>
        </w:tc>
        <w:tc>
          <w:tcPr>
            <w:tcW w:w="6585" w:type="dxa"/>
            <w:gridSpan w:val="2"/>
          </w:tcPr>
          <w:p w14:paraId="25DC1845" w14:textId="77777777" w:rsidR="002910B9" w:rsidRPr="00342A2C" w:rsidRDefault="002910B9" w:rsidP="00AB00B2">
            <w:pPr>
              <w:pStyle w:val="Standard"/>
              <w:shd w:val="clear" w:color="auto" w:fill="FFFFFF"/>
              <w:autoSpaceDE w:val="0"/>
              <w:spacing w:after="0" w:line="240" w:lineRule="auto"/>
            </w:pPr>
            <w:r w:rsidRPr="00342A2C">
              <w:t>Wnioskodawca podpisuje oświadczenie zamieszczone w części IX wniosku</w:t>
            </w:r>
            <w:r w:rsidRPr="00342A2C">
              <w:rPr>
                <w:color w:val="000000"/>
              </w:rPr>
              <w:t>:</w:t>
            </w:r>
          </w:p>
          <w:p w14:paraId="079BE803" w14:textId="77777777" w:rsidR="002910B9" w:rsidRPr="00342A2C" w:rsidRDefault="002910B9" w:rsidP="00AB00B2">
            <w:pPr>
              <w:pStyle w:val="Tekstprzypisudolnego"/>
              <w:rPr>
                <w:rFonts w:ascii="Calibri" w:hAnsi="Calibri"/>
                <w:sz w:val="22"/>
                <w:szCs w:val="22"/>
              </w:rPr>
            </w:pPr>
            <w:r w:rsidRPr="00342A2C">
              <w:rPr>
                <w:rFonts w:ascii="Calibri" w:hAnsi="Calibri"/>
                <w:sz w:val="22"/>
                <w:szCs w:val="22"/>
              </w:rPr>
              <w:t xml:space="preserve">"Oświadczam, że: </w:t>
            </w:r>
          </w:p>
          <w:p w14:paraId="03205F82" w14:textId="77777777" w:rsidR="002910B9" w:rsidRPr="00342A2C" w:rsidRDefault="002910B9" w:rsidP="002910B9">
            <w:pPr>
              <w:pStyle w:val="Tekstprzypisudolnego"/>
              <w:numPr>
                <w:ilvl w:val="0"/>
                <w:numId w:val="40"/>
              </w:numPr>
              <w:autoSpaceDE w:val="0"/>
              <w:autoSpaceDN w:val="0"/>
              <w:ind w:left="320" w:hanging="284"/>
              <w:rPr>
                <w:rFonts w:ascii="Calibri" w:hAnsi="Calibri"/>
                <w:sz w:val="22"/>
                <w:szCs w:val="22"/>
              </w:rPr>
            </w:pPr>
            <w:r w:rsidRPr="00342A2C">
              <w:rPr>
                <w:rFonts w:ascii="Calibri" w:hAnsi="Calibri"/>
                <w:sz w:val="22"/>
                <w:szCs w:val="22"/>
              </w:rPr>
              <w:t>w okresie realizacji projektu będę prowadził/a na terenie województwa łódzkiego biuro projektu (lub podmiot, który reprezentuję posiada tam siedzibę, filię, delegaturę, oddział czy inną prawnie dozwoloną formę organizacyjną działalności)</w:t>
            </w:r>
          </w:p>
          <w:p w14:paraId="0BFCBC58" w14:textId="77777777" w:rsidR="002910B9" w:rsidRPr="00342A2C" w:rsidRDefault="002910B9" w:rsidP="002910B9">
            <w:pPr>
              <w:pStyle w:val="Tekstprzypisudolnego"/>
              <w:numPr>
                <w:ilvl w:val="0"/>
                <w:numId w:val="40"/>
              </w:numPr>
              <w:autoSpaceDE w:val="0"/>
              <w:autoSpaceDN w:val="0"/>
              <w:ind w:left="320" w:hanging="284"/>
              <w:rPr>
                <w:rFonts w:ascii="Calibri" w:hAnsi="Calibri"/>
                <w:i/>
                <w:sz w:val="22"/>
                <w:szCs w:val="22"/>
              </w:rPr>
            </w:pPr>
            <w:r w:rsidRPr="00342A2C">
              <w:rPr>
                <w:rFonts w:ascii="Calibri" w:hAnsi="Calibri"/>
                <w:sz w:val="22"/>
                <w:szCs w:val="22"/>
              </w:rPr>
              <w:t>biuro projektu będzie oferowało możliwość udostępnienia pełnej dokumentacji wdrażanego projektu oraz uczestnicy projektu będą posiadali możliwość osobistego kontaktu z kadrą projektu.”</w:t>
            </w:r>
          </w:p>
        </w:tc>
        <w:tc>
          <w:tcPr>
            <w:tcW w:w="900" w:type="dxa"/>
          </w:tcPr>
          <w:p w14:paraId="79D245B3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12C8CAAC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3C13ED58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552BAE29" w14:textId="77777777" w:rsidTr="00AB00B2">
        <w:tc>
          <w:tcPr>
            <w:tcW w:w="533" w:type="dxa"/>
          </w:tcPr>
          <w:p w14:paraId="052AD5A9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16.</w:t>
            </w:r>
          </w:p>
        </w:tc>
        <w:tc>
          <w:tcPr>
            <w:tcW w:w="2626" w:type="dxa"/>
          </w:tcPr>
          <w:p w14:paraId="57536672" w14:textId="77777777" w:rsidR="002910B9" w:rsidRPr="00342A2C" w:rsidRDefault="002910B9" w:rsidP="00AB00B2">
            <w:pPr>
              <w:pStyle w:val="Akapitzlist"/>
              <w:spacing w:after="0"/>
              <w:ind w:left="-43"/>
            </w:pPr>
            <w:r w:rsidRPr="00342A2C">
              <w:t>Projekt jest skierowany do grup docelowych z obszaru województwa łódzkiego</w:t>
            </w:r>
          </w:p>
        </w:tc>
        <w:tc>
          <w:tcPr>
            <w:tcW w:w="2050" w:type="dxa"/>
            <w:gridSpan w:val="2"/>
          </w:tcPr>
          <w:p w14:paraId="358E0A24" w14:textId="77777777" w:rsidR="002910B9" w:rsidRPr="00342A2C" w:rsidRDefault="002910B9" w:rsidP="00AB00B2">
            <w:pPr>
              <w:pStyle w:val="Akapitzlist"/>
              <w:spacing w:after="0"/>
              <w:ind w:left="-43"/>
            </w:pPr>
            <w:r w:rsidRPr="00342A2C">
              <w:t>Pkt 3.2</w:t>
            </w:r>
          </w:p>
        </w:tc>
        <w:tc>
          <w:tcPr>
            <w:tcW w:w="6585" w:type="dxa"/>
            <w:gridSpan w:val="2"/>
          </w:tcPr>
          <w:p w14:paraId="0617871B" w14:textId="527FF06F" w:rsidR="002910B9" w:rsidRPr="00342A2C" w:rsidRDefault="002910B9" w:rsidP="00AB00B2">
            <w:pPr>
              <w:spacing w:after="0" w:line="240" w:lineRule="auto"/>
            </w:pPr>
            <w:r w:rsidRPr="005C366A">
              <w:t xml:space="preserve">Zgodnie z wymogami konkursu projekty muszą być adresowane do </w:t>
            </w:r>
            <w:r w:rsidRPr="005C366A">
              <w:rPr>
                <w:rFonts w:eastAsia="Times New Roman" w:cs="Calibri"/>
                <w:lang w:eastAsia="pl-PL"/>
              </w:rPr>
              <w:t>osób fizycznych uczą się/ pracują lub zamieszkują na obszarze województwa łódzkiego w rozumieniu przepisów Kodeksu Cywilnego.</w:t>
            </w:r>
          </w:p>
        </w:tc>
        <w:tc>
          <w:tcPr>
            <w:tcW w:w="900" w:type="dxa"/>
          </w:tcPr>
          <w:p w14:paraId="4FA6D8BF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4ED5EB3B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7FAE1A16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6C89AE51" w14:textId="77777777" w:rsidTr="00AB00B2">
        <w:tc>
          <w:tcPr>
            <w:tcW w:w="533" w:type="dxa"/>
          </w:tcPr>
          <w:p w14:paraId="07C53197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17.</w:t>
            </w:r>
          </w:p>
        </w:tc>
        <w:tc>
          <w:tcPr>
            <w:tcW w:w="2626" w:type="dxa"/>
          </w:tcPr>
          <w:p w14:paraId="330C2767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>Zgodność projektu z zasadą dostępności dla osób z niepełnosprawnościami</w:t>
            </w:r>
          </w:p>
        </w:tc>
        <w:tc>
          <w:tcPr>
            <w:tcW w:w="2050" w:type="dxa"/>
            <w:gridSpan w:val="2"/>
          </w:tcPr>
          <w:p w14:paraId="74506113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>pkt 3.2, 4.1, 4.3 oraz Budżet projektu</w:t>
            </w:r>
          </w:p>
        </w:tc>
        <w:tc>
          <w:tcPr>
            <w:tcW w:w="6585" w:type="dxa"/>
            <w:gridSpan w:val="2"/>
          </w:tcPr>
          <w:p w14:paraId="4FA8AAD5" w14:textId="010C5E07" w:rsidR="002910B9" w:rsidRPr="00342A2C" w:rsidRDefault="002910B9" w:rsidP="00AB00B2">
            <w:pPr>
              <w:spacing w:after="0" w:line="240" w:lineRule="auto"/>
            </w:pPr>
            <w:r w:rsidRPr="00342A2C">
              <w:t xml:space="preserve">Wnioskodawca jest zobowiązany do planowania działań przewidzianych do realizacji w projekcie z uwzględnieniem ich zgodności z zasadą równości szans i niedyskryminacji, w tym dostępności dla osób z niepełnosprawnościami (m.in. poprzez zastosowanie koncepcji uniwersalnego projektowania) określoną w Wytycznych w zakresie realizacji zasady równości szans i </w:t>
            </w:r>
            <w:r w:rsidRPr="00342A2C">
              <w:lastRenderedPageBreak/>
              <w:t>niedyskryminacji, w tym dostępności dla osób z niepełnosprawnościami oraz zasady równości szans kobiet i mężczyzn w ramach fundu</w:t>
            </w:r>
            <w:r>
              <w:t>szy unijnych na lata 2014-2020.</w:t>
            </w:r>
          </w:p>
          <w:p w14:paraId="14AE9CBA" w14:textId="77777777" w:rsidR="002910B9" w:rsidRPr="00342A2C" w:rsidRDefault="002910B9" w:rsidP="00AB00B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342A2C">
              <w:t>Szczegółowe informacje znajdują się w Instrukcji wypełnienia wniosku.</w:t>
            </w:r>
          </w:p>
        </w:tc>
        <w:tc>
          <w:tcPr>
            <w:tcW w:w="900" w:type="dxa"/>
          </w:tcPr>
          <w:p w14:paraId="09BF3BE7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0869C677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5CEF89E3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4B553FD2" w14:textId="77777777" w:rsidTr="00AB00B2">
        <w:tc>
          <w:tcPr>
            <w:tcW w:w="533" w:type="dxa"/>
          </w:tcPr>
          <w:p w14:paraId="78F145FE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lastRenderedPageBreak/>
              <w:t>18.</w:t>
            </w:r>
          </w:p>
        </w:tc>
        <w:tc>
          <w:tcPr>
            <w:tcW w:w="2626" w:type="dxa"/>
          </w:tcPr>
          <w:p w14:paraId="5B17291E" w14:textId="77777777" w:rsidR="002910B9" w:rsidRPr="00342A2C" w:rsidRDefault="002910B9" w:rsidP="00AB00B2">
            <w:pPr>
              <w:spacing w:after="0"/>
              <w:rPr>
                <w:kern w:val="24"/>
              </w:rPr>
            </w:pPr>
            <w:r w:rsidRPr="00342A2C">
              <w:rPr>
                <w:kern w:val="24"/>
              </w:rPr>
              <w:t>Zgodność projektu z zasadą zrównoważonego rozwoju</w:t>
            </w:r>
          </w:p>
        </w:tc>
        <w:tc>
          <w:tcPr>
            <w:tcW w:w="2050" w:type="dxa"/>
            <w:gridSpan w:val="2"/>
          </w:tcPr>
          <w:p w14:paraId="229149E1" w14:textId="77777777" w:rsidR="002910B9" w:rsidRPr="00342A2C" w:rsidRDefault="002910B9" w:rsidP="00AB00B2">
            <w:pPr>
              <w:spacing w:after="0"/>
              <w:rPr>
                <w:color w:val="000000"/>
              </w:rPr>
            </w:pPr>
            <w:r w:rsidRPr="00342A2C">
              <w:rPr>
                <w:color w:val="000000"/>
              </w:rPr>
              <w:t>Pkt.4.5</w:t>
            </w:r>
          </w:p>
        </w:tc>
        <w:tc>
          <w:tcPr>
            <w:tcW w:w="6585" w:type="dxa"/>
            <w:gridSpan w:val="2"/>
          </w:tcPr>
          <w:p w14:paraId="3ACBF862" w14:textId="77777777" w:rsidR="002910B9" w:rsidRPr="00342A2C" w:rsidRDefault="002910B9" w:rsidP="00AB00B2">
            <w:pPr>
              <w:spacing w:after="0" w:line="240" w:lineRule="auto"/>
            </w:pPr>
            <w:r w:rsidRPr="00342A2C">
              <w:t xml:space="preserve">Wnioskodawca planuje działania przewidziane do realizacji z uwzględnieniem ich zgodności z </w:t>
            </w:r>
            <w:r w:rsidRPr="00342A2C">
              <w:rPr>
                <w:rFonts w:cs="Calibri"/>
              </w:rPr>
              <w:t>zasadą zrównoważonego rozwoju (np.:</w:t>
            </w:r>
            <w:r w:rsidRPr="00342A2C">
              <w:t xml:space="preserve"> drukowanie na papierze ekologicznym, drukowanie dwustronne materiałów szkoleniowych lub w miarę możliwości zastępowanie drukowania umieszczaniem ich na stronach www, serwowanie cateringu w naczyniach wielorazowych, przygotowanego z wykorzystaniem produktów pochodzących z gospodarstw ekologicznych, promowanie transportu publicznego lub dojazdów rowerem do pracy/miejsca realizacji wsparcia, świadome używanie klimatyzacji lub otwieranie okien w sytuacjach, gdy pozwoli to na utrzymanie właściwej temperatury w pomieszczeniu,  zastosowanie energooszczędnych żarówek lub w miarę możliwości wykorzystanie naturalnego oświetlenia, archiwizowanie dokumentów w formie elektronicznej) lub projekt ma na tę zasadę neutralny wpływ.</w:t>
            </w:r>
          </w:p>
        </w:tc>
        <w:tc>
          <w:tcPr>
            <w:tcW w:w="900" w:type="dxa"/>
          </w:tcPr>
          <w:p w14:paraId="3E04918E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5050D924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48A70AC7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064FC769" w14:textId="77777777" w:rsidTr="00AB00B2">
        <w:tc>
          <w:tcPr>
            <w:tcW w:w="533" w:type="dxa"/>
          </w:tcPr>
          <w:p w14:paraId="207E38BA" w14:textId="77777777" w:rsidR="002910B9" w:rsidRPr="00342A2C" w:rsidRDefault="002910B9" w:rsidP="00AB00B2">
            <w:pPr>
              <w:spacing w:after="0"/>
              <w:jc w:val="both"/>
              <w:rPr>
                <w:strike/>
              </w:rPr>
            </w:pPr>
            <w:r w:rsidRPr="00342A2C">
              <w:t>19.</w:t>
            </w:r>
          </w:p>
        </w:tc>
        <w:tc>
          <w:tcPr>
            <w:tcW w:w="2626" w:type="dxa"/>
          </w:tcPr>
          <w:p w14:paraId="2552FE74" w14:textId="77777777" w:rsidR="002910B9" w:rsidRPr="00342A2C" w:rsidRDefault="002910B9" w:rsidP="00AB00B2">
            <w:pPr>
              <w:spacing w:after="0"/>
              <w:rPr>
                <w:kern w:val="24"/>
              </w:rPr>
            </w:pPr>
            <w:r w:rsidRPr="00342A2C">
              <w:rPr>
                <w:kern w:val="24"/>
              </w:rPr>
              <w:t>Projekt należy do wyjątku, co do którego nie stosuje się standardu minimum</w:t>
            </w:r>
          </w:p>
        </w:tc>
        <w:tc>
          <w:tcPr>
            <w:tcW w:w="2050" w:type="dxa"/>
            <w:gridSpan w:val="2"/>
          </w:tcPr>
          <w:p w14:paraId="7BF87B88" w14:textId="77777777" w:rsidR="002910B9" w:rsidRPr="00342A2C" w:rsidRDefault="002910B9" w:rsidP="00AB00B2">
            <w:pPr>
              <w:spacing w:after="0"/>
            </w:pPr>
            <w:r w:rsidRPr="00342A2C">
              <w:t>pkt 3.2 oraz 4.5</w:t>
            </w:r>
          </w:p>
        </w:tc>
        <w:tc>
          <w:tcPr>
            <w:tcW w:w="6585" w:type="dxa"/>
            <w:gridSpan w:val="2"/>
          </w:tcPr>
          <w:p w14:paraId="06A816FB" w14:textId="77777777" w:rsidR="002910B9" w:rsidRPr="00342A2C" w:rsidRDefault="002910B9" w:rsidP="00AB00B2">
            <w:pPr>
              <w:tabs>
                <w:tab w:val="left" w:pos="381"/>
              </w:tabs>
              <w:suppressAutoHyphens/>
              <w:autoSpaceDE w:val="0"/>
              <w:spacing w:after="0" w:line="240" w:lineRule="auto"/>
              <w:ind w:left="381" w:right="71" w:hanging="360"/>
              <w:rPr>
                <w:lang w:eastAsia="ar-SA"/>
              </w:rPr>
            </w:pPr>
            <w:r w:rsidRPr="00342A2C">
              <w:rPr>
                <w:lang w:eastAsia="ar-SA"/>
              </w:rPr>
              <w:t>Wyjątki, co do których nie stosuje się standardu minimum:</w:t>
            </w:r>
          </w:p>
          <w:p w14:paraId="79865759" w14:textId="77777777" w:rsidR="002910B9" w:rsidRPr="00342A2C" w:rsidRDefault="002910B9" w:rsidP="002910B9">
            <w:pPr>
              <w:numPr>
                <w:ilvl w:val="0"/>
                <w:numId w:val="37"/>
              </w:numPr>
              <w:tabs>
                <w:tab w:val="clear" w:pos="720"/>
                <w:tab w:val="left" w:pos="381"/>
                <w:tab w:val="num" w:pos="597"/>
              </w:tabs>
              <w:suppressAutoHyphens/>
              <w:autoSpaceDE w:val="0"/>
              <w:spacing w:after="0" w:line="240" w:lineRule="auto"/>
              <w:ind w:left="381" w:right="71"/>
              <w:rPr>
                <w:lang w:eastAsia="ar-SA"/>
              </w:rPr>
            </w:pPr>
            <w:r w:rsidRPr="00342A2C">
              <w:rPr>
                <w:lang w:eastAsia="ar-SA"/>
              </w:rPr>
              <w:t>profil działalności beneficjenta (ograniczenia statutowe),</w:t>
            </w:r>
          </w:p>
          <w:p w14:paraId="31D1EC11" w14:textId="77777777" w:rsidR="002910B9" w:rsidRPr="00342A2C" w:rsidRDefault="002910B9" w:rsidP="002910B9">
            <w:pPr>
              <w:numPr>
                <w:ilvl w:val="0"/>
                <w:numId w:val="37"/>
              </w:numPr>
              <w:tabs>
                <w:tab w:val="clear" w:pos="720"/>
                <w:tab w:val="left" w:pos="381"/>
                <w:tab w:val="num" w:pos="597"/>
              </w:tabs>
              <w:suppressAutoHyphens/>
              <w:autoSpaceDE w:val="0"/>
              <w:spacing w:after="0" w:line="240" w:lineRule="auto"/>
              <w:ind w:left="381" w:right="71"/>
              <w:rPr>
                <w:lang w:eastAsia="ar-SA"/>
              </w:rPr>
            </w:pPr>
            <w:r w:rsidRPr="00342A2C">
              <w:rPr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5D5A1008" w14:textId="77777777" w:rsidR="002910B9" w:rsidRPr="00342A2C" w:rsidRDefault="002910B9" w:rsidP="00AB00B2">
            <w:pPr>
              <w:tabs>
                <w:tab w:val="left" w:pos="33"/>
              </w:tabs>
              <w:suppressAutoHyphens/>
              <w:autoSpaceDE w:val="0"/>
              <w:spacing w:after="0" w:line="240" w:lineRule="auto"/>
              <w:ind w:right="71"/>
              <w:rPr>
                <w:lang w:eastAsia="ar-SA"/>
              </w:rPr>
            </w:pPr>
            <w:r w:rsidRPr="00342A2C">
              <w:rPr>
                <w:lang w:eastAsia="ar-SA"/>
              </w:rPr>
              <w:t>W przypadku projektów, które należą do wyjątków, zaleca się również planowanie działań zmierzających do przestrzegania zasady równości szans kobiet i mężczyzn.</w:t>
            </w:r>
          </w:p>
        </w:tc>
        <w:tc>
          <w:tcPr>
            <w:tcW w:w="900" w:type="dxa"/>
          </w:tcPr>
          <w:p w14:paraId="6325E429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3FAEF041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</w:tcPr>
          <w:p w14:paraId="3543D504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1BF13A88" w14:textId="77777777" w:rsidTr="00AB00B2">
        <w:trPr>
          <w:trHeight w:val="283"/>
        </w:trPr>
        <w:tc>
          <w:tcPr>
            <w:tcW w:w="533" w:type="dxa"/>
            <w:vMerge w:val="restart"/>
          </w:tcPr>
          <w:p w14:paraId="3DA1A92A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20.</w:t>
            </w:r>
          </w:p>
        </w:tc>
        <w:tc>
          <w:tcPr>
            <w:tcW w:w="2626" w:type="dxa"/>
            <w:vMerge w:val="restart"/>
          </w:tcPr>
          <w:p w14:paraId="7DE37590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>Zgodność projektu z zasadą równości szans kobiet i mężczyzn w oparciu o standard minimum</w:t>
            </w:r>
            <w:r w:rsidRPr="00342A2C">
              <w:rPr>
                <w:kern w:val="24"/>
              </w:rPr>
              <w:t xml:space="preserve"> </w:t>
            </w:r>
          </w:p>
        </w:tc>
        <w:tc>
          <w:tcPr>
            <w:tcW w:w="2050" w:type="dxa"/>
            <w:gridSpan w:val="2"/>
          </w:tcPr>
          <w:p w14:paraId="1A221631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</w:p>
        </w:tc>
        <w:tc>
          <w:tcPr>
            <w:tcW w:w="6585" w:type="dxa"/>
            <w:gridSpan w:val="2"/>
          </w:tcPr>
          <w:p w14:paraId="28BA1976" w14:textId="77777777" w:rsidR="002910B9" w:rsidRPr="00342A2C" w:rsidRDefault="002910B9" w:rsidP="00AB00B2">
            <w:pPr>
              <w:spacing w:after="0" w:line="240" w:lineRule="auto"/>
              <w:rPr>
                <w:lang w:eastAsia="ar-SA"/>
              </w:rPr>
            </w:pPr>
            <w:r w:rsidRPr="00342A2C">
              <w:rPr>
                <w:lang w:eastAsia="ar-SA"/>
              </w:rPr>
              <w:t xml:space="preserve">Każde kryterium oceny w standardzie minimum jest oceniane niezależnie od innych kryteriów oceny. Nie zwalnia to jednak od wymogu </w:t>
            </w:r>
            <w:r w:rsidRPr="00342A2C">
              <w:rPr>
                <w:bCs/>
                <w:lang w:eastAsia="ar-SA"/>
              </w:rPr>
              <w:t>zachowania logiki konstruowania wniosku</w:t>
            </w:r>
            <w:r w:rsidRPr="00342A2C">
              <w:rPr>
                <w:lang w:eastAsia="ar-SA"/>
              </w:rPr>
              <w:t xml:space="preserve"> o dofinansowanie projektu. Jeżeli we wniosku o dofinansowanie projektu zostanie wykazane np. że zdiagnozowane bariery równościowe w danym obszarze tematycznym interwencji i/ lub  zasięgu oddziaływania projektu dotyczą kobiet, natomiast we  wskaźnikach zostanie zapisany </w:t>
            </w:r>
            <w:r w:rsidRPr="00342A2C">
              <w:rPr>
                <w:lang w:eastAsia="ar-SA"/>
              </w:rPr>
              <w:lastRenderedPageBreak/>
              <w:t>podział na płeć ze wskazaniem na zdecydowanie większy udział mężczyzn we wsparciu, to  osoba oceniająca może obniżyć punktację za brak logiki pomiędzy poszczególnymi elementami wniosku.</w:t>
            </w:r>
          </w:p>
          <w:p w14:paraId="066F9E89" w14:textId="77777777" w:rsidR="002910B9" w:rsidRPr="00342A2C" w:rsidRDefault="002910B9" w:rsidP="00AB00B2">
            <w:pPr>
              <w:spacing w:after="0" w:line="240" w:lineRule="auto"/>
              <w:rPr>
                <w:i/>
                <w:lang w:eastAsia="ar-SA"/>
              </w:rPr>
            </w:pPr>
            <w:r w:rsidRPr="00342A2C">
              <w:rPr>
                <w:lang w:eastAsia="ar-SA"/>
              </w:rPr>
              <w:t>Standard minimum jest spełniony w przypadku uzyskania co najmniej 3 punktów za poniższe kryteria oceny.</w:t>
            </w:r>
            <w:r w:rsidRPr="00342A2C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342A2C">
              <w:rPr>
                <w:lang w:eastAsia="ar-SA"/>
              </w:rPr>
              <w:t xml:space="preserve">Maksymalna liczba punktów do  uzyskania  wynosi </w:t>
            </w:r>
            <w:r w:rsidRPr="00342A2C">
              <w:rPr>
                <w:bCs/>
                <w:lang w:eastAsia="ar-SA"/>
              </w:rPr>
              <w:t xml:space="preserve"> 6.</w:t>
            </w:r>
          </w:p>
        </w:tc>
        <w:tc>
          <w:tcPr>
            <w:tcW w:w="900" w:type="dxa"/>
          </w:tcPr>
          <w:p w14:paraId="03219902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3AF78DC9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46072A5E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4781BA29" w14:textId="77777777" w:rsidTr="00AB00B2">
        <w:trPr>
          <w:trHeight w:val="1147"/>
        </w:trPr>
        <w:tc>
          <w:tcPr>
            <w:tcW w:w="533" w:type="dxa"/>
            <w:vMerge/>
          </w:tcPr>
          <w:p w14:paraId="105F39D8" w14:textId="77777777" w:rsidR="002910B9" w:rsidRPr="00342A2C" w:rsidRDefault="002910B9" w:rsidP="00AB00B2">
            <w:pPr>
              <w:spacing w:after="0"/>
              <w:jc w:val="both"/>
            </w:pPr>
          </w:p>
        </w:tc>
        <w:tc>
          <w:tcPr>
            <w:tcW w:w="2626" w:type="dxa"/>
            <w:vMerge/>
          </w:tcPr>
          <w:p w14:paraId="303ABD0E" w14:textId="77777777" w:rsidR="002910B9" w:rsidRPr="00342A2C" w:rsidRDefault="002910B9" w:rsidP="00AB00B2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050" w:type="dxa"/>
            <w:gridSpan w:val="2"/>
          </w:tcPr>
          <w:p w14:paraId="587394A8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>Pkt 3.2</w:t>
            </w:r>
          </w:p>
        </w:tc>
        <w:tc>
          <w:tcPr>
            <w:tcW w:w="6585" w:type="dxa"/>
            <w:gridSpan w:val="2"/>
          </w:tcPr>
          <w:p w14:paraId="651AD150" w14:textId="77777777" w:rsidR="002910B9" w:rsidRPr="00342A2C" w:rsidRDefault="002910B9" w:rsidP="00AB00B2">
            <w:pPr>
              <w:spacing w:after="0" w:line="240" w:lineRule="auto"/>
              <w:rPr>
                <w:lang w:eastAsia="ar-SA"/>
              </w:rPr>
            </w:pPr>
            <w:r w:rsidRPr="00342A2C">
              <w:rPr>
                <w:lang w:eastAsia="ar-SA"/>
              </w:rPr>
              <w:t>1. We wniosku o dofinansowanie projektu zawarte zostały informacje, które potwierdzają istnienie (albo brak istniejących) barier równościowych w obszarze tematycznym interwencji i/ lub zasięgu oddziaływania projektu.</w:t>
            </w:r>
          </w:p>
          <w:p w14:paraId="50DCD390" w14:textId="77777777" w:rsidR="002910B9" w:rsidRPr="00342A2C" w:rsidRDefault="002910B9" w:rsidP="00AB00B2">
            <w:pPr>
              <w:spacing w:after="0" w:line="240" w:lineRule="auto"/>
              <w:rPr>
                <w:bCs/>
              </w:rPr>
            </w:pPr>
            <w:r w:rsidRPr="00342A2C">
              <w:rPr>
                <w:bCs/>
              </w:rPr>
              <w:t>Maksymalna liczba punktów za spełnienie tego kryterium - 1</w:t>
            </w:r>
          </w:p>
          <w:p w14:paraId="42AD0B90" w14:textId="77777777" w:rsidR="002910B9" w:rsidRPr="00342A2C" w:rsidRDefault="002910B9" w:rsidP="00AB00B2">
            <w:pPr>
              <w:spacing w:after="0" w:line="240" w:lineRule="auto"/>
            </w:pPr>
            <w:r w:rsidRPr="00342A2C">
              <w:t xml:space="preserve">Do przedstawienia informacji wskazujących na istnienie barier równościowych lub ich braku należy użyć </w:t>
            </w:r>
            <w:r w:rsidRPr="00342A2C">
              <w:rPr>
                <w:bCs/>
              </w:rPr>
              <w:t>danych  jakościowych  i/lub  ilościowych</w:t>
            </w:r>
            <w:r w:rsidRPr="00342A2C">
              <w:t xml:space="preserve"> w podziale na płeć w obszarze tematycznym interwencji i/lub zasięgu oddziaływania projektu.</w:t>
            </w:r>
          </w:p>
          <w:p w14:paraId="03A15B66" w14:textId="77777777" w:rsidR="002910B9" w:rsidRPr="00342A2C" w:rsidRDefault="002910B9" w:rsidP="00AB00B2">
            <w:pPr>
              <w:spacing w:after="0" w:line="240" w:lineRule="auto"/>
            </w:pPr>
            <w:r w:rsidRPr="00342A2C">
              <w:t>Przy diagnozowaniu barier równościowych należy wziąć pod uwagę, w jakim położeniu znajdują się kobiety i mężczyźni wchodzący w skład grupy docelowej projektu. Dlatego też istotne jest podanie nie tylko liczby kobiet i mężczyzn, ale także dokonanie analizy sytuacji kobiet i mężczyzn w opisywanym obszarze.</w:t>
            </w:r>
          </w:p>
        </w:tc>
        <w:tc>
          <w:tcPr>
            <w:tcW w:w="900" w:type="dxa"/>
          </w:tcPr>
          <w:p w14:paraId="603C017D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79120368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</w:tcPr>
          <w:p w14:paraId="4319954E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3423C086" w14:textId="77777777" w:rsidTr="00AB00B2">
        <w:trPr>
          <w:trHeight w:val="705"/>
        </w:trPr>
        <w:tc>
          <w:tcPr>
            <w:tcW w:w="533" w:type="dxa"/>
            <w:vMerge/>
          </w:tcPr>
          <w:p w14:paraId="56CF9527" w14:textId="77777777" w:rsidR="002910B9" w:rsidRPr="00342A2C" w:rsidRDefault="002910B9" w:rsidP="00AB00B2">
            <w:pPr>
              <w:spacing w:after="0"/>
              <w:jc w:val="both"/>
            </w:pPr>
          </w:p>
        </w:tc>
        <w:tc>
          <w:tcPr>
            <w:tcW w:w="2626" w:type="dxa"/>
            <w:vMerge/>
          </w:tcPr>
          <w:p w14:paraId="7499E656" w14:textId="77777777" w:rsidR="002910B9" w:rsidRPr="00342A2C" w:rsidRDefault="002910B9" w:rsidP="00AB00B2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050" w:type="dxa"/>
            <w:gridSpan w:val="2"/>
          </w:tcPr>
          <w:p w14:paraId="4F266408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>Pkt 3.2, pkt 4.1</w:t>
            </w:r>
          </w:p>
        </w:tc>
        <w:tc>
          <w:tcPr>
            <w:tcW w:w="6585" w:type="dxa"/>
            <w:gridSpan w:val="2"/>
          </w:tcPr>
          <w:p w14:paraId="0ED86B3D" w14:textId="77777777" w:rsidR="002910B9" w:rsidRPr="00342A2C" w:rsidRDefault="002910B9" w:rsidP="00AB00B2">
            <w:pPr>
              <w:spacing w:after="0" w:line="240" w:lineRule="auto"/>
              <w:rPr>
                <w:lang w:eastAsia="ar-SA"/>
              </w:rPr>
            </w:pPr>
            <w:r w:rsidRPr="00342A2C">
              <w:rPr>
                <w:lang w:eastAsia="ar-SA"/>
              </w:rPr>
              <w:t>2. Wniosek o dofinansowanie projektu zawiera działania odpowiadające na zidentyfikowane bariery równościowe w obszarze tematycznym interwencji i/ lub zasięgu oddziaływania projektu.</w:t>
            </w:r>
          </w:p>
          <w:p w14:paraId="1F96BEF5" w14:textId="77777777" w:rsidR="002910B9" w:rsidRPr="00342A2C" w:rsidRDefault="002910B9" w:rsidP="00AB00B2">
            <w:pPr>
              <w:spacing w:after="0" w:line="240" w:lineRule="auto"/>
              <w:rPr>
                <w:bCs/>
              </w:rPr>
            </w:pPr>
            <w:r w:rsidRPr="00342A2C">
              <w:rPr>
                <w:bCs/>
              </w:rPr>
              <w:t>Maksymalna liczba punktów za spełnienie tego kryterium – 2</w:t>
            </w:r>
          </w:p>
          <w:p w14:paraId="75286E87" w14:textId="77777777" w:rsidR="002910B9" w:rsidRPr="00342A2C" w:rsidRDefault="002910B9" w:rsidP="00AB00B2">
            <w:pPr>
              <w:spacing w:after="0" w:line="240" w:lineRule="auto"/>
            </w:pPr>
            <w:r w:rsidRPr="00342A2C">
              <w:t>We wniosku o dofinansowanie projektu należy wskazać jakiego rodzaju działania zostaną zrealizowane w projekcie na rzecz osłabiania lub niwelowania zdiagnozowanych barier równościowych. Zaplanowane działania powinny odpowiadać na te bariery. Szczególną uwagę przy opisie działań należy zwrócić na rekrutację do projektu i dopasowanie odpowiednich form wsparcia dla uczestników/ uczestniczek  projektu w kontekście zdiagnozowanych nierówności.</w:t>
            </w:r>
          </w:p>
        </w:tc>
        <w:tc>
          <w:tcPr>
            <w:tcW w:w="900" w:type="dxa"/>
          </w:tcPr>
          <w:p w14:paraId="2B2533B8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4D3DEB4A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</w:tcPr>
          <w:p w14:paraId="5B7860BB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7CD50AEB" w14:textId="77777777" w:rsidTr="00AB00B2">
        <w:trPr>
          <w:trHeight w:val="699"/>
        </w:trPr>
        <w:tc>
          <w:tcPr>
            <w:tcW w:w="533" w:type="dxa"/>
            <w:vMerge/>
          </w:tcPr>
          <w:p w14:paraId="5A9D9F4F" w14:textId="77777777" w:rsidR="002910B9" w:rsidRPr="00342A2C" w:rsidRDefault="002910B9" w:rsidP="00AB00B2">
            <w:pPr>
              <w:spacing w:after="0"/>
              <w:jc w:val="both"/>
            </w:pPr>
          </w:p>
        </w:tc>
        <w:tc>
          <w:tcPr>
            <w:tcW w:w="2626" w:type="dxa"/>
            <w:vMerge/>
          </w:tcPr>
          <w:p w14:paraId="6BF5703D" w14:textId="77777777" w:rsidR="002910B9" w:rsidRPr="00342A2C" w:rsidRDefault="002910B9" w:rsidP="00AB00B2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050" w:type="dxa"/>
            <w:gridSpan w:val="2"/>
          </w:tcPr>
          <w:p w14:paraId="41DFCC7F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>Pkt 3.2, pkt 4.1</w:t>
            </w:r>
          </w:p>
        </w:tc>
        <w:tc>
          <w:tcPr>
            <w:tcW w:w="6585" w:type="dxa"/>
            <w:gridSpan w:val="2"/>
          </w:tcPr>
          <w:p w14:paraId="41B4F330" w14:textId="77777777" w:rsidR="002910B9" w:rsidRPr="00342A2C" w:rsidRDefault="002910B9" w:rsidP="00AB00B2">
            <w:pPr>
              <w:spacing w:after="0" w:line="240" w:lineRule="auto"/>
              <w:rPr>
                <w:lang w:eastAsia="ar-SA"/>
              </w:rPr>
            </w:pPr>
            <w:r w:rsidRPr="00342A2C">
              <w:rPr>
                <w:lang w:eastAsia="ar-SA"/>
              </w:rPr>
              <w:t>3. W przypadku stwierdzenia braku barier równościowych, wniosek o dofinansowanie projektu zawiera działania zapewniające przestrzeganie zasady równości szans kobiet i mężczyzn, tak aby na żadnym etapie realizacji projektu tego typu bariery nie wystąpiły.</w:t>
            </w:r>
          </w:p>
          <w:p w14:paraId="55E2441D" w14:textId="77777777" w:rsidR="002910B9" w:rsidRPr="00342A2C" w:rsidRDefault="002910B9" w:rsidP="00AB00B2">
            <w:pPr>
              <w:spacing w:after="0" w:line="240" w:lineRule="auto"/>
              <w:rPr>
                <w:bCs/>
              </w:rPr>
            </w:pPr>
            <w:r w:rsidRPr="00342A2C">
              <w:rPr>
                <w:bCs/>
              </w:rPr>
              <w:lastRenderedPageBreak/>
              <w:t>Maksymalna liczba punktów za spełnienie tego kryterium – 2</w:t>
            </w:r>
          </w:p>
        </w:tc>
        <w:tc>
          <w:tcPr>
            <w:tcW w:w="900" w:type="dxa"/>
          </w:tcPr>
          <w:p w14:paraId="645BF7E8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37426449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</w:tcPr>
          <w:p w14:paraId="090E18AB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6FDBFC28" w14:textId="77777777" w:rsidTr="00AB00B2">
        <w:trPr>
          <w:trHeight w:val="1691"/>
        </w:trPr>
        <w:tc>
          <w:tcPr>
            <w:tcW w:w="533" w:type="dxa"/>
            <w:vMerge/>
          </w:tcPr>
          <w:p w14:paraId="1410DF6C" w14:textId="77777777" w:rsidR="002910B9" w:rsidRPr="00342A2C" w:rsidRDefault="002910B9" w:rsidP="00AB00B2">
            <w:pPr>
              <w:spacing w:after="0"/>
              <w:jc w:val="both"/>
            </w:pPr>
          </w:p>
        </w:tc>
        <w:tc>
          <w:tcPr>
            <w:tcW w:w="2626" w:type="dxa"/>
            <w:vMerge/>
          </w:tcPr>
          <w:p w14:paraId="6657E40F" w14:textId="77777777" w:rsidR="002910B9" w:rsidRPr="00342A2C" w:rsidRDefault="002910B9" w:rsidP="00AB00B2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050" w:type="dxa"/>
            <w:gridSpan w:val="2"/>
          </w:tcPr>
          <w:p w14:paraId="54D50BA2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 xml:space="preserve">Pkt 3.1.2 , </w:t>
            </w:r>
          </w:p>
          <w:p w14:paraId="0C2C2D2E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>pkt 4.1</w:t>
            </w:r>
          </w:p>
        </w:tc>
        <w:tc>
          <w:tcPr>
            <w:tcW w:w="6585" w:type="dxa"/>
            <w:gridSpan w:val="2"/>
          </w:tcPr>
          <w:p w14:paraId="15CE03B2" w14:textId="77777777" w:rsidR="002910B9" w:rsidRPr="00342A2C" w:rsidRDefault="002910B9" w:rsidP="00AB00B2">
            <w:pPr>
              <w:spacing w:after="0" w:line="240" w:lineRule="auto"/>
              <w:rPr>
                <w:lang w:eastAsia="ar-SA"/>
              </w:rPr>
            </w:pPr>
            <w:r w:rsidRPr="00342A2C">
              <w:rPr>
                <w:lang w:eastAsia="ar-SA"/>
              </w:rPr>
              <w:t>4. Wskaźniki realizacji projektu zostały podane w podziale na płeć i/ lub został umieszczony opis tego, w jaki sposób rezultaty przyczynią się do zmniejszenia barier równościowych istniejących w obszarze tematyki interwencji i/ lub zasięgu oddziaływania projektu.</w:t>
            </w:r>
          </w:p>
          <w:p w14:paraId="1B70902B" w14:textId="77777777" w:rsidR="002910B9" w:rsidRPr="00342A2C" w:rsidRDefault="002910B9" w:rsidP="00AB00B2">
            <w:pPr>
              <w:spacing w:after="0" w:line="240" w:lineRule="auto"/>
              <w:rPr>
                <w:bCs/>
              </w:rPr>
            </w:pPr>
            <w:r w:rsidRPr="00342A2C">
              <w:rPr>
                <w:bCs/>
              </w:rPr>
              <w:t>Maksymalna liczba punktów za spełnienie tego kryterium – 2</w:t>
            </w:r>
          </w:p>
          <w:p w14:paraId="4857868E" w14:textId="77777777" w:rsidR="002910B9" w:rsidRPr="00342A2C" w:rsidRDefault="002910B9" w:rsidP="00AB00B2">
            <w:pPr>
              <w:spacing w:after="0" w:line="240" w:lineRule="auto"/>
            </w:pPr>
            <w:r w:rsidRPr="00342A2C">
              <w:t>Wartości docelowe wskaźników w postaci liczby osób należy podawać podziale na płeć. We wniosku o dofinansowanie  projektu powinna również znaleźć się informacja, w jaki sposób rezultaty przyczyniają się do zmniejszenia barier  równościowych istniejących w obszarze tematycznym  interwencji i/ lub zasięgu oddziaływania projektu (dotyczy to zarówno projektów skierowanych do osób, jak i instytucji).</w:t>
            </w:r>
          </w:p>
        </w:tc>
        <w:tc>
          <w:tcPr>
            <w:tcW w:w="900" w:type="dxa"/>
          </w:tcPr>
          <w:p w14:paraId="60D1D39F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6CB05306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</w:tcPr>
          <w:p w14:paraId="436E0C55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20BB9552" w14:textId="77777777" w:rsidTr="00AB00B2">
        <w:trPr>
          <w:trHeight w:val="346"/>
        </w:trPr>
        <w:tc>
          <w:tcPr>
            <w:tcW w:w="533" w:type="dxa"/>
            <w:vMerge/>
          </w:tcPr>
          <w:p w14:paraId="65657E38" w14:textId="77777777" w:rsidR="002910B9" w:rsidRPr="00342A2C" w:rsidRDefault="002910B9" w:rsidP="00AB00B2">
            <w:pPr>
              <w:spacing w:after="0"/>
              <w:jc w:val="both"/>
            </w:pPr>
          </w:p>
        </w:tc>
        <w:tc>
          <w:tcPr>
            <w:tcW w:w="2626" w:type="dxa"/>
            <w:vMerge/>
          </w:tcPr>
          <w:p w14:paraId="01A81592" w14:textId="77777777" w:rsidR="002910B9" w:rsidRPr="00342A2C" w:rsidRDefault="002910B9" w:rsidP="00AB00B2">
            <w:pPr>
              <w:pStyle w:val="Akapitzlist"/>
              <w:spacing w:after="0"/>
              <w:ind w:left="0"/>
              <w:jc w:val="both"/>
            </w:pPr>
          </w:p>
        </w:tc>
        <w:tc>
          <w:tcPr>
            <w:tcW w:w="2050" w:type="dxa"/>
            <w:gridSpan w:val="2"/>
          </w:tcPr>
          <w:p w14:paraId="285032BF" w14:textId="77777777" w:rsidR="002910B9" w:rsidRPr="00342A2C" w:rsidRDefault="002910B9" w:rsidP="00AB00B2">
            <w:pPr>
              <w:pStyle w:val="Akapitzlist"/>
              <w:spacing w:after="0"/>
              <w:ind w:left="0"/>
            </w:pPr>
            <w:r w:rsidRPr="00342A2C">
              <w:t>Pkt 4.5</w:t>
            </w:r>
          </w:p>
        </w:tc>
        <w:tc>
          <w:tcPr>
            <w:tcW w:w="6585" w:type="dxa"/>
            <w:gridSpan w:val="2"/>
          </w:tcPr>
          <w:p w14:paraId="27B77F6A" w14:textId="77777777" w:rsidR="002910B9" w:rsidRPr="00342A2C" w:rsidRDefault="002910B9" w:rsidP="00AB00B2">
            <w:pPr>
              <w:spacing w:after="0" w:line="240" w:lineRule="auto"/>
              <w:rPr>
                <w:lang w:eastAsia="ar-SA"/>
              </w:rPr>
            </w:pPr>
            <w:r w:rsidRPr="00342A2C">
              <w:rPr>
                <w:lang w:eastAsia="ar-SA"/>
              </w:rPr>
              <w:t>5. We wniosku o dofinansowanie projektu wskazano jakie działania zostaną podjęte w celu zapewnienia równościowego zarządzania projektem.</w:t>
            </w:r>
          </w:p>
          <w:p w14:paraId="459FC310" w14:textId="77777777" w:rsidR="002910B9" w:rsidRPr="00342A2C" w:rsidRDefault="002910B9" w:rsidP="00AB00B2">
            <w:pPr>
              <w:spacing w:after="0" w:line="240" w:lineRule="auto"/>
              <w:rPr>
                <w:bCs/>
              </w:rPr>
            </w:pPr>
            <w:r w:rsidRPr="00342A2C">
              <w:rPr>
                <w:bCs/>
              </w:rPr>
              <w:t>Maksymalna liczba punktów za spełnienie tego kryterium – 1</w:t>
            </w:r>
          </w:p>
          <w:p w14:paraId="1D0B0BD4" w14:textId="77777777" w:rsidR="002910B9" w:rsidRPr="00342A2C" w:rsidRDefault="002910B9" w:rsidP="00AB00B2">
            <w:pPr>
              <w:spacing w:after="0" w:line="240" w:lineRule="auto"/>
            </w:pPr>
            <w:r w:rsidRPr="00342A2C">
              <w:t>We wniosku o dofinansowanie projektu powinna znaleźć się informacja, w jaki sposób planuje się zapewnić realizację zasady równości szans kobiet i mężczyzn w ramach procesu zarządzania projektem. Informacja ta powinna zawierać propozycję konkretnych działań, jakie zostaną podjęte w projekcie w ww. obszarze.</w:t>
            </w:r>
          </w:p>
        </w:tc>
        <w:tc>
          <w:tcPr>
            <w:tcW w:w="900" w:type="dxa"/>
          </w:tcPr>
          <w:p w14:paraId="4BD17911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3E1E4BBB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</w:tcPr>
          <w:p w14:paraId="2B4C1482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35273A35" w14:textId="77777777" w:rsidTr="00AB00B2">
        <w:trPr>
          <w:trHeight w:val="1604"/>
        </w:trPr>
        <w:tc>
          <w:tcPr>
            <w:tcW w:w="533" w:type="dxa"/>
          </w:tcPr>
          <w:p w14:paraId="575C3950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21</w:t>
            </w:r>
          </w:p>
        </w:tc>
        <w:tc>
          <w:tcPr>
            <w:tcW w:w="2626" w:type="dxa"/>
          </w:tcPr>
          <w:p w14:paraId="080F99B1" w14:textId="77777777" w:rsidR="002910B9" w:rsidRPr="00342A2C" w:rsidRDefault="002910B9" w:rsidP="00AB00B2">
            <w:pPr>
              <w:spacing w:after="0"/>
            </w:pPr>
            <w:r w:rsidRPr="00342A2C">
              <w:t>Zgodność z prawodawstwem krajowym i unijnym w zakresie odnoszącym się do sposobu realizacji i zakresu projektu</w:t>
            </w:r>
          </w:p>
        </w:tc>
        <w:tc>
          <w:tcPr>
            <w:tcW w:w="2050" w:type="dxa"/>
            <w:gridSpan w:val="2"/>
          </w:tcPr>
          <w:p w14:paraId="5987D6CB" w14:textId="77777777" w:rsidR="002910B9" w:rsidRPr="00342A2C" w:rsidRDefault="002910B9" w:rsidP="00AB00B2">
            <w:pPr>
              <w:spacing w:after="0"/>
            </w:pPr>
            <w:r w:rsidRPr="00342A2C">
              <w:t>Część IX Oświadczenie, Budżet projektu</w:t>
            </w:r>
          </w:p>
        </w:tc>
        <w:tc>
          <w:tcPr>
            <w:tcW w:w="6585" w:type="dxa"/>
            <w:gridSpan w:val="2"/>
          </w:tcPr>
          <w:p w14:paraId="4B480C20" w14:textId="77777777" w:rsidR="002910B9" w:rsidRPr="00342A2C" w:rsidRDefault="002910B9" w:rsidP="00AB00B2">
            <w:pPr>
              <w:pStyle w:val="Standard"/>
              <w:shd w:val="clear" w:color="auto" w:fill="FFFFFF"/>
              <w:spacing w:after="0" w:line="240" w:lineRule="auto"/>
            </w:pPr>
            <w:r w:rsidRPr="00342A2C">
              <w:t>Wnioskodawca, podpisując oświadczenie, w części IX wniosku, zaświadcza, że projekt jest zgodny z właściwymi przepisami prawa krajowego i unijnego, w tym dotyczącymi zamówień publicznych oraz pomocy de minimis.</w:t>
            </w:r>
          </w:p>
          <w:p w14:paraId="2606146C" w14:textId="77777777" w:rsidR="002910B9" w:rsidRPr="00342A2C" w:rsidRDefault="002910B9" w:rsidP="00AB00B2">
            <w:pPr>
              <w:spacing w:after="0" w:line="240" w:lineRule="auto"/>
            </w:pPr>
            <w:r w:rsidRPr="00342A2C">
              <w:t>Występowanie pomocy de minimis wnioskodawca odnotowuje w budżecie projektu.</w:t>
            </w:r>
          </w:p>
        </w:tc>
        <w:tc>
          <w:tcPr>
            <w:tcW w:w="900" w:type="dxa"/>
          </w:tcPr>
          <w:p w14:paraId="524A432F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060034A6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50F07E39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10B71997" w14:textId="77777777" w:rsidTr="00AB00B2">
        <w:tc>
          <w:tcPr>
            <w:tcW w:w="533" w:type="dxa"/>
          </w:tcPr>
          <w:p w14:paraId="3CF0D381" w14:textId="77777777" w:rsidR="002910B9" w:rsidRPr="00342A2C" w:rsidRDefault="002910B9" w:rsidP="00AB00B2">
            <w:pPr>
              <w:spacing w:after="0"/>
              <w:jc w:val="both"/>
            </w:pPr>
            <w:r w:rsidRPr="00342A2C">
              <w:t>22.</w:t>
            </w:r>
          </w:p>
        </w:tc>
        <w:tc>
          <w:tcPr>
            <w:tcW w:w="2626" w:type="dxa"/>
          </w:tcPr>
          <w:p w14:paraId="7DEEC3F1" w14:textId="77777777" w:rsidR="002910B9" w:rsidRPr="00342A2C" w:rsidRDefault="002910B9" w:rsidP="00AB00B2">
            <w:pPr>
              <w:spacing w:after="0"/>
            </w:pPr>
            <w:r w:rsidRPr="00342A2C">
              <w:t xml:space="preserve">Zgodność projektu z RPO WŁ 2014-2020 oraz Szczegółowym Opisem Osi </w:t>
            </w:r>
            <w:r w:rsidRPr="00342A2C">
              <w:lastRenderedPageBreak/>
              <w:t>Priorytetowych RPO WŁ 2014-2020</w:t>
            </w:r>
          </w:p>
        </w:tc>
        <w:tc>
          <w:tcPr>
            <w:tcW w:w="2050" w:type="dxa"/>
            <w:gridSpan w:val="2"/>
          </w:tcPr>
          <w:p w14:paraId="4BDFEAB6" w14:textId="77777777" w:rsidR="002910B9" w:rsidRPr="00342A2C" w:rsidRDefault="002910B9" w:rsidP="00AB00B2">
            <w:pPr>
              <w:spacing w:after="0"/>
            </w:pPr>
            <w:r w:rsidRPr="00342A2C">
              <w:lastRenderedPageBreak/>
              <w:t>Cały wniosek</w:t>
            </w:r>
          </w:p>
        </w:tc>
        <w:tc>
          <w:tcPr>
            <w:tcW w:w="6585" w:type="dxa"/>
            <w:gridSpan w:val="2"/>
          </w:tcPr>
          <w:p w14:paraId="683C3330" w14:textId="77777777" w:rsidR="002910B9" w:rsidRPr="00342A2C" w:rsidRDefault="002910B9" w:rsidP="00AB00B2">
            <w:pPr>
              <w:spacing w:after="0" w:line="240" w:lineRule="auto"/>
            </w:pPr>
            <w:r w:rsidRPr="00342A2C">
              <w:t xml:space="preserve">Wnioskodawca, przygotowując wniosek, sprawdza zgodność zapisów wniosku z treścią RPO WŁ 2014-2020 i SzOOP WŁ 2014-2020 głównie </w:t>
            </w:r>
            <w:r w:rsidRPr="00342A2C">
              <w:br/>
              <w:t>w odniesieniu do grupy docelowej, typów projektów, minimalnej wartości projektu.</w:t>
            </w:r>
          </w:p>
        </w:tc>
        <w:tc>
          <w:tcPr>
            <w:tcW w:w="900" w:type="dxa"/>
          </w:tcPr>
          <w:p w14:paraId="6884A7EE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900" w:type="dxa"/>
            <w:gridSpan w:val="3"/>
          </w:tcPr>
          <w:p w14:paraId="442B3A17" w14:textId="77777777" w:rsidR="002910B9" w:rsidRPr="00342A2C" w:rsidRDefault="002910B9" w:rsidP="00AB00B2">
            <w:pPr>
              <w:spacing w:after="0"/>
            </w:pPr>
          </w:p>
        </w:tc>
        <w:tc>
          <w:tcPr>
            <w:tcW w:w="1256" w:type="dxa"/>
            <w:shd w:val="clear" w:color="auto" w:fill="BFBFBF"/>
          </w:tcPr>
          <w:p w14:paraId="49605C05" w14:textId="77777777" w:rsidR="002910B9" w:rsidRPr="00342A2C" w:rsidRDefault="002910B9" w:rsidP="00AB00B2">
            <w:pPr>
              <w:spacing w:after="0"/>
            </w:pPr>
          </w:p>
        </w:tc>
      </w:tr>
      <w:tr w:rsidR="002910B9" w:rsidRPr="00342A2C" w14:paraId="2A370CB3" w14:textId="77777777" w:rsidTr="00AB00B2">
        <w:trPr>
          <w:trHeight w:val="486"/>
        </w:trPr>
        <w:tc>
          <w:tcPr>
            <w:tcW w:w="14850" w:type="dxa"/>
            <w:gridSpan w:val="11"/>
            <w:shd w:val="clear" w:color="auto" w:fill="BFBFBF"/>
            <w:vAlign w:val="center"/>
          </w:tcPr>
          <w:p w14:paraId="5B5D6D4D" w14:textId="77777777" w:rsidR="002910B9" w:rsidRPr="00342A2C" w:rsidRDefault="002910B9" w:rsidP="00AB00B2">
            <w:pPr>
              <w:spacing w:after="0"/>
              <w:jc w:val="center"/>
              <w:rPr>
                <w:b/>
              </w:rPr>
            </w:pPr>
            <w:r w:rsidRPr="00342A2C">
              <w:rPr>
                <w:b/>
              </w:rPr>
              <w:lastRenderedPageBreak/>
              <w:t>SZCZEGÓŁOWE</w:t>
            </w:r>
            <w:r w:rsidRPr="00342A2C">
              <w:rPr>
                <w:rFonts w:cs="Tahoma"/>
                <w:b/>
                <w:i/>
              </w:rPr>
              <w:t xml:space="preserve"> </w:t>
            </w:r>
            <w:r w:rsidRPr="00342A2C">
              <w:rPr>
                <w:rFonts w:cs="Tahoma"/>
                <w:b/>
              </w:rPr>
              <w:t>KRYTERIA WYBORU PROJEKTÓW NA ETAPIE OCENY FORMALNO-MERYTORYCZNEJ –</w:t>
            </w:r>
            <w:r w:rsidRPr="00342A2C">
              <w:rPr>
                <w:rFonts w:cs="Tahoma"/>
                <w:b/>
                <w:i/>
              </w:rPr>
              <w:t xml:space="preserve"> </w:t>
            </w:r>
            <w:r w:rsidRPr="00342A2C">
              <w:rPr>
                <w:b/>
              </w:rPr>
              <w:t xml:space="preserve"> KRYTERIA DOSTĘPU</w:t>
            </w:r>
          </w:p>
        </w:tc>
      </w:tr>
      <w:tr w:rsidR="002910B9" w:rsidRPr="00A17178" w14:paraId="7D5A7007" w14:textId="77777777" w:rsidTr="00AB00B2">
        <w:tc>
          <w:tcPr>
            <w:tcW w:w="533" w:type="dxa"/>
          </w:tcPr>
          <w:p w14:paraId="1CEEEDD2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1.</w:t>
            </w:r>
          </w:p>
        </w:tc>
        <w:tc>
          <w:tcPr>
            <w:tcW w:w="2690" w:type="dxa"/>
            <w:gridSpan w:val="2"/>
          </w:tcPr>
          <w:p w14:paraId="15264D03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rFonts w:cs="Arial"/>
                <w:color w:val="000000"/>
                <w:sz w:val="22"/>
                <w:szCs w:val="22"/>
              </w:rPr>
              <w:t>Subregiony</w:t>
            </w:r>
            <w:r w:rsidRPr="00A17178" w:rsidDel="00200EF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6A6A6"/>
          </w:tcPr>
          <w:p w14:paraId="796516A5" w14:textId="77777777" w:rsidR="002910B9" w:rsidRPr="00A17178" w:rsidRDefault="002910B9" w:rsidP="00AB00B2">
            <w:pPr>
              <w:spacing w:after="0"/>
              <w:rPr>
                <w:rFonts w:cs="Calibri"/>
                <w:strike/>
              </w:rPr>
            </w:pPr>
          </w:p>
        </w:tc>
        <w:tc>
          <w:tcPr>
            <w:tcW w:w="6519" w:type="dxa"/>
          </w:tcPr>
          <w:p w14:paraId="3622BEBD" w14:textId="77777777" w:rsidR="002910B9" w:rsidRPr="00A17178" w:rsidRDefault="002910B9" w:rsidP="00AB00B2">
            <w:pPr>
              <w:spacing w:before="120" w:after="120" w:line="240" w:lineRule="auto"/>
              <w:contextualSpacing/>
              <w:jc w:val="both"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Wnioskodawca może złożyć maksymalnie jeden wniosek o dofinansowanie projektu na jeden subregion obejmujący wszystkie powiaty w danym subregionie wskazane poniżej:</w:t>
            </w:r>
          </w:p>
          <w:p w14:paraId="6DFC29CE" w14:textId="77777777" w:rsidR="002910B9" w:rsidRPr="00A17178" w:rsidRDefault="002910B9" w:rsidP="00AB00B2">
            <w:pPr>
              <w:spacing w:before="120" w:after="120" w:line="240" w:lineRule="auto"/>
              <w:contextualSpacing/>
              <w:jc w:val="both"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I subregion - powiaty: zduńskowolski, łaski, pabianicki, łódzki-wschodni, tomaszowski, rawski, opoczyński. </w:t>
            </w:r>
          </w:p>
          <w:p w14:paraId="7DDCB92C" w14:textId="77777777" w:rsidR="002910B9" w:rsidRPr="00A17178" w:rsidRDefault="002910B9" w:rsidP="00AB00B2">
            <w:pPr>
              <w:spacing w:before="120" w:after="120" w:line="240" w:lineRule="auto"/>
              <w:contextualSpacing/>
              <w:jc w:val="both"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II subregion - powiaty: poddębicki, zgierski, brzeziński, skierniewicki, miasto Skierniewice, łowicki, łęczycki, kutnowski.</w:t>
            </w:r>
          </w:p>
          <w:p w14:paraId="17B8B836" w14:textId="77777777" w:rsidR="002910B9" w:rsidRPr="00A17178" w:rsidRDefault="002910B9" w:rsidP="00AB00B2">
            <w:pPr>
              <w:spacing w:before="120" w:after="120" w:line="240" w:lineRule="auto"/>
              <w:contextualSpacing/>
              <w:jc w:val="both"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III subregion: - powiaty: bełchatowski, piotrkowski, miasto Piotrków Trybunalski, radomszczański, pajęczański, wieluński, wieruszowski, sieradzki.</w:t>
            </w:r>
          </w:p>
          <w:p w14:paraId="247FA066" w14:textId="77777777" w:rsidR="002910B9" w:rsidRPr="00A17178" w:rsidRDefault="002910B9" w:rsidP="00AB00B2">
            <w:pPr>
              <w:spacing w:before="120" w:after="120" w:line="240" w:lineRule="auto"/>
              <w:contextualSpacing/>
              <w:jc w:val="both"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IV subregion: miasto Łódź</w:t>
            </w:r>
          </w:p>
          <w:p w14:paraId="4F39260C" w14:textId="77777777" w:rsidR="002910B9" w:rsidRPr="00A17178" w:rsidRDefault="002910B9" w:rsidP="00AB00B2">
            <w:pPr>
              <w:spacing w:before="120" w:after="120" w:line="240" w:lineRule="auto"/>
              <w:contextualSpacing/>
              <w:jc w:val="both"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 ramach konkursu zostanie wyłoniony tylko jeden OWES na realizację wsparcia w danym subregionie. </w:t>
            </w:r>
          </w:p>
          <w:p w14:paraId="5E756EA7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A17178">
              <w:rPr>
                <w:rFonts w:cs="Arial"/>
                <w:sz w:val="22"/>
                <w:szCs w:val="22"/>
              </w:rPr>
              <w:t>W przypadku złożenia więcej niż jednego wniosku przez jednego wnioskodawcę na dany subregion lub złożenia wniosku nie obejmującego wszystkich powiatów w danym subregionie, WUP w Łodzi odrzuca wszystkie złożone przez tego wnioskodawcę wnioski na dany subregion. W przypadku wycofania wniosku o dofinansowanie projektodawca ma prawo złożyć kolejny wniosek.</w:t>
            </w:r>
          </w:p>
        </w:tc>
        <w:tc>
          <w:tcPr>
            <w:tcW w:w="996" w:type="dxa"/>
            <w:gridSpan w:val="3"/>
          </w:tcPr>
          <w:p w14:paraId="5A22E3C5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851" w:type="dxa"/>
          </w:tcPr>
          <w:p w14:paraId="0788D403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273A2998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</w:tr>
      <w:tr w:rsidR="002910B9" w:rsidRPr="00A17178" w14:paraId="169CD34D" w14:textId="77777777" w:rsidTr="00AB00B2">
        <w:tc>
          <w:tcPr>
            <w:tcW w:w="533" w:type="dxa"/>
          </w:tcPr>
          <w:p w14:paraId="1188A525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2.</w:t>
            </w:r>
          </w:p>
        </w:tc>
        <w:tc>
          <w:tcPr>
            <w:tcW w:w="2690" w:type="dxa"/>
            <w:gridSpan w:val="2"/>
          </w:tcPr>
          <w:p w14:paraId="423445CC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rFonts w:eastAsia="Calibri"/>
                <w:sz w:val="22"/>
                <w:szCs w:val="22"/>
              </w:rPr>
              <w:t>Liczba wniosków</w:t>
            </w:r>
          </w:p>
        </w:tc>
        <w:tc>
          <w:tcPr>
            <w:tcW w:w="1986" w:type="dxa"/>
            <w:shd w:val="clear" w:color="auto" w:fill="A6A6A6"/>
          </w:tcPr>
          <w:p w14:paraId="6A667647" w14:textId="77777777" w:rsidR="002910B9" w:rsidRPr="00A17178" w:rsidRDefault="002910B9" w:rsidP="00AB00B2">
            <w:pPr>
              <w:spacing w:after="0"/>
            </w:pPr>
          </w:p>
        </w:tc>
        <w:tc>
          <w:tcPr>
            <w:tcW w:w="6519" w:type="dxa"/>
          </w:tcPr>
          <w:p w14:paraId="77D47375" w14:textId="77777777" w:rsidR="002910B9" w:rsidRPr="00A17178" w:rsidRDefault="002910B9" w:rsidP="00AB00B2">
            <w:pPr>
              <w:spacing w:before="120" w:after="0" w:line="240" w:lineRule="auto"/>
              <w:rPr>
                <w:rFonts w:cs="Arial"/>
              </w:rPr>
            </w:pPr>
            <w:r w:rsidRPr="00A17178">
              <w:rPr>
                <w:rFonts w:cs="Calibri"/>
              </w:rPr>
              <w:t>Wnioskodawca może złożyć dwa wnioski o dofinansowanie projektu na różne subregiony, przy czym jeden z nich może dotyczyć tylko IV subregionu.</w:t>
            </w:r>
          </w:p>
        </w:tc>
        <w:tc>
          <w:tcPr>
            <w:tcW w:w="996" w:type="dxa"/>
            <w:gridSpan w:val="3"/>
          </w:tcPr>
          <w:p w14:paraId="2C5E3E66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851" w:type="dxa"/>
          </w:tcPr>
          <w:p w14:paraId="368CA24D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3B363E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</w:tr>
      <w:tr w:rsidR="002910B9" w:rsidRPr="00A17178" w14:paraId="3A934652" w14:textId="77777777" w:rsidTr="00AB00B2">
        <w:tc>
          <w:tcPr>
            <w:tcW w:w="533" w:type="dxa"/>
          </w:tcPr>
          <w:p w14:paraId="1962DE3B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3.</w:t>
            </w:r>
          </w:p>
        </w:tc>
        <w:tc>
          <w:tcPr>
            <w:tcW w:w="2690" w:type="dxa"/>
            <w:gridSpan w:val="2"/>
          </w:tcPr>
          <w:p w14:paraId="00F44C30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rFonts w:eastAsia="Calibri"/>
                <w:sz w:val="22"/>
                <w:szCs w:val="22"/>
              </w:rPr>
              <w:t>Okres realizacji projektu</w:t>
            </w:r>
          </w:p>
        </w:tc>
        <w:tc>
          <w:tcPr>
            <w:tcW w:w="1986" w:type="dxa"/>
            <w:shd w:val="clear" w:color="auto" w:fill="auto"/>
          </w:tcPr>
          <w:p w14:paraId="371B7D3E" w14:textId="77777777" w:rsidR="002910B9" w:rsidRPr="00A17178" w:rsidRDefault="002910B9" w:rsidP="00AB00B2">
            <w:pPr>
              <w:spacing w:after="0"/>
            </w:pPr>
            <w:r w:rsidRPr="00A17178">
              <w:t>Pkt 1.7</w:t>
            </w:r>
          </w:p>
        </w:tc>
        <w:tc>
          <w:tcPr>
            <w:tcW w:w="6519" w:type="dxa"/>
          </w:tcPr>
          <w:p w14:paraId="34A08905" w14:textId="77777777" w:rsidR="002910B9" w:rsidRPr="00A17178" w:rsidRDefault="002910B9" w:rsidP="00AB0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A17178">
              <w:rPr>
                <w:rFonts w:cs="Calibri"/>
              </w:rPr>
              <w:t>Projekt trwa od stycznia 2018 r. do grudnia 2020 r.</w:t>
            </w:r>
          </w:p>
        </w:tc>
        <w:tc>
          <w:tcPr>
            <w:tcW w:w="996" w:type="dxa"/>
            <w:gridSpan w:val="3"/>
          </w:tcPr>
          <w:p w14:paraId="0DB54D6D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851" w:type="dxa"/>
          </w:tcPr>
          <w:p w14:paraId="7F680272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1275" w:type="dxa"/>
            <w:gridSpan w:val="2"/>
            <w:shd w:val="clear" w:color="auto" w:fill="BFBFBF"/>
          </w:tcPr>
          <w:p w14:paraId="5432C3ED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</w:tr>
      <w:tr w:rsidR="002910B9" w:rsidRPr="00A17178" w14:paraId="04E9D076" w14:textId="77777777" w:rsidTr="00AB00B2">
        <w:tc>
          <w:tcPr>
            <w:tcW w:w="533" w:type="dxa"/>
          </w:tcPr>
          <w:p w14:paraId="3EFD8EDB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4.</w:t>
            </w:r>
          </w:p>
        </w:tc>
        <w:tc>
          <w:tcPr>
            <w:tcW w:w="2690" w:type="dxa"/>
            <w:gridSpan w:val="2"/>
          </w:tcPr>
          <w:p w14:paraId="205E43F3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Akredytacja podmiotu realizującego wsparcie</w:t>
            </w:r>
          </w:p>
        </w:tc>
        <w:tc>
          <w:tcPr>
            <w:tcW w:w="1986" w:type="dxa"/>
            <w:shd w:val="clear" w:color="auto" w:fill="auto"/>
          </w:tcPr>
          <w:p w14:paraId="5B617354" w14:textId="77777777" w:rsidR="002910B9" w:rsidRPr="00A17178" w:rsidRDefault="002910B9" w:rsidP="00AB00B2">
            <w:pPr>
              <w:spacing w:after="0"/>
            </w:pPr>
            <w:r w:rsidRPr="00A17178">
              <w:t>Pkt 4.3 lub 4.5</w:t>
            </w:r>
          </w:p>
        </w:tc>
        <w:tc>
          <w:tcPr>
            <w:tcW w:w="6519" w:type="dxa"/>
          </w:tcPr>
          <w:p w14:paraId="4492443E" w14:textId="77777777" w:rsidR="002910B9" w:rsidRPr="00A17178" w:rsidRDefault="002910B9" w:rsidP="00AB00B2">
            <w:pPr>
              <w:spacing w:after="0" w:line="240" w:lineRule="auto"/>
              <w:rPr>
                <w:rFonts w:cs="Arial"/>
              </w:rPr>
            </w:pPr>
            <w:r w:rsidRPr="00A17178">
              <w:rPr>
                <w:rFonts w:eastAsia="Times New Roman"/>
                <w:lang w:eastAsia="zh-CN"/>
              </w:rPr>
              <w:t>Projekt musi być realizowany przez podmiot lub partnerstwo, posiadający/e status akredytowanego ośrodka wsparcia ekonomii społecznej. Wnioskodawca musi wykazać we wniosku, że posiada akredytację lub uzyska akredytację przed podpisaniem umowy.</w:t>
            </w:r>
          </w:p>
        </w:tc>
        <w:tc>
          <w:tcPr>
            <w:tcW w:w="996" w:type="dxa"/>
            <w:gridSpan w:val="3"/>
          </w:tcPr>
          <w:p w14:paraId="3A50D97D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851" w:type="dxa"/>
          </w:tcPr>
          <w:p w14:paraId="4AB45784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C9C9C9"/>
          </w:tcPr>
          <w:p w14:paraId="038E4B42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</w:tr>
      <w:tr w:rsidR="002910B9" w:rsidRPr="00A17178" w14:paraId="4F58B38D" w14:textId="77777777" w:rsidTr="00AB00B2">
        <w:tc>
          <w:tcPr>
            <w:tcW w:w="533" w:type="dxa"/>
          </w:tcPr>
          <w:p w14:paraId="18EEFC29" w14:textId="77777777" w:rsidR="002910B9" w:rsidRPr="00A17178" w:rsidDel="00B85676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690" w:type="dxa"/>
            <w:gridSpan w:val="2"/>
          </w:tcPr>
          <w:p w14:paraId="234C7AB3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Kompleksowość wsparcia</w:t>
            </w:r>
          </w:p>
        </w:tc>
        <w:tc>
          <w:tcPr>
            <w:tcW w:w="1986" w:type="dxa"/>
            <w:shd w:val="clear" w:color="auto" w:fill="auto"/>
          </w:tcPr>
          <w:p w14:paraId="480BFBA5" w14:textId="77777777" w:rsidR="002910B9" w:rsidRPr="00A17178" w:rsidRDefault="002910B9" w:rsidP="00AB00B2">
            <w:pPr>
              <w:spacing w:after="0"/>
            </w:pPr>
            <w:r w:rsidRPr="00A17178">
              <w:t>Pkt 4.1</w:t>
            </w:r>
          </w:p>
        </w:tc>
        <w:tc>
          <w:tcPr>
            <w:tcW w:w="6519" w:type="dxa"/>
          </w:tcPr>
          <w:p w14:paraId="0EC1C1E2" w14:textId="77777777" w:rsidR="002910B9" w:rsidRPr="00A17178" w:rsidRDefault="002910B9" w:rsidP="00AB00B2">
            <w:pPr>
              <w:spacing w:after="0" w:line="240" w:lineRule="auto"/>
              <w:rPr>
                <w:rFonts w:cs="Calibri"/>
              </w:rPr>
            </w:pPr>
            <w:r w:rsidRPr="00A17178">
              <w:rPr>
                <w:rFonts w:eastAsia="Times New Roman"/>
              </w:rPr>
              <w:t>Wnioskodawca</w:t>
            </w:r>
            <w:r w:rsidRPr="00A17178">
              <w:rPr>
                <w:rFonts w:eastAsia="Times New Roman" w:cs="Calibri"/>
              </w:rPr>
              <w:t xml:space="preserve"> zakłada realizację  wszystkich typów projektów  wskazanych w punkcie 9 SzOOP RPO WŁ na lata 2014 -2020 dla Podziałania IX.3.1.</w:t>
            </w:r>
          </w:p>
        </w:tc>
        <w:tc>
          <w:tcPr>
            <w:tcW w:w="996" w:type="dxa"/>
            <w:gridSpan w:val="3"/>
          </w:tcPr>
          <w:p w14:paraId="3A37C5E1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851" w:type="dxa"/>
          </w:tcPr>
          <w:p w14:paraId="08AF2D39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1275" w:type="dxa"/>
            <w:gridSpan w:val="2"/>
            <w:shd w:val="clear" w:color="auto" w:fill="BFBFBF"/>
          </w:tcPr>
          <w:p w14:paraId="43668713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</w:tr>
      <w:tr w:rsidR="002910B9" w:rsidRPr="00A17178" w14:paraId="5A99CA33" w14:textId="77777777" w:rsidTr="00AB00B2">
        <w:tc>
          <w:tcPr>
            <w:tcW w:w="533" w:type="dxa"/>
          </w:tcPr>
          <w:p w14:paraId="18ED0549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6.</w:t>
            </w:r>
          </w:p>
        </w:tc>
        <w:tc>
          <w:tcPr>
            <w:tcW w:w="2690" w:type="dxa"/>
            <w:gridSpan w:val="2"/>
          </w:tcPr>
          <w:p w14:paraId="57F08BEC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rFonts w:eastAsia="Calibri"/>
                <w:sz w:val="22"/>
                <w:szCs w:val="22"/>
              </w:rPr>
              <w:t>Dostęp do wsparcia OWES na terenie każdego wspieranego subregionu</w:t>
            </w:r>
          </w:p>
        </w:tc>
        <w:tc>
          <w:tcPr>
            <w:tcW w:w="1986" w:type="dxa"/>
            <w:shd w:val="clear" w:color="auto" w:fill="auto"/>
          </w:tcPr>
          <w:p w14:paraId="4234C4BC" w14:textId="77777777" w:rsidR="002910B9" w:rsidRDefault="002910B9" w:rsidP="00AB00B2">
            <w:pPr>
              <w:spacing w:after="0"/>
            </w:pPr>
            <w:r w:rsidRPr="00A17178">
              <w:t>Pkt 4.1</w:t>
            </w:r>
          </w:p>
          <w:p w14:paraId="7D6C3EA1" w14:textId="77777777" w:rsidR="002910B9" w:rsidRPr="00A17178" w:rsidRDefault="002910B9" w:rsidP="00AB00B2">
            <w:pPr>
              <w:spacing w:after="0"/>
            </w:pPr>
            <w:r w:rsidRPr="00342A2C">
              <w:t>Część IX Oświadczenie</w:t>
            </w:r>
          </w:p>
        </w:tc>
        <w:tc>
          <w:tcPr>
            <w:tcW w:w="6519" w:type="dxa"/>
          </w:tcPr>
          <w:p w14:paraId="3CAB9AA1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jc w:val="left"/>
              <w:rPr>
                <w:sz w:val="22"/>
                <w:szCs w:val="22"/>
              </w:rPr>
            </w:pPr>
            <w:r w:rsidRPr="00A17178">
              <w:rPr>
                <w:rFonts w:cs="Times New Roman"/>
                <w:sz w:val="22"/>
                <w:szCs w:val="22"/>
              </w:rPr>
              <w:t>Wnioskodawca zapewnia miejsce świadczenia usług OWES na terenie danego subregionu, na którym będzie realizował projekt.</w:t>
            </w:r>
          </w:p>
        </w:tc>
        <w:tc>
          <w:tcPr>
            <w:tcW w:w="996" w:type="dxa"/>
            <w:gridSpan w:val="3"/>
          </w:tcPr>
          <w:p w14:paraId="1E57DAF2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851" w:type="dxa"/>
          </w:tcPr>
          <w:p w14:paraId="2B774231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C9C9C9"/>
          </w:tcPr>
          <w:p w14:paraId="19332832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</w:tr>
      <w:tr w:rsidR="002910B9" w:rsidRPr="00A17178" w14:paraId="59020F3C" w14:textId="77777777" w:rsidTr="00AB00B2">
        <w:tc>
          <w:tcPr>
            <w:tcW w:w="533" w:type="dxa"/>
          </w:tcPr>
          <w:p w14:paraId="58EEDDAB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7.</w:t>
            </w:r>
          </w:p>
        </w:tc>
        <w:tc>
          <w:tcPr>
            <w:tcW w:w="2690" w:type="dxa"/>
            <w:gridSpan w:val="2"/>
          </w:tcPr>
          <w:p w14:paraId="5EBACC79" w14:textId="77777777" w:rsidR="002910B9" w:rsidRPr="00A17178" w:rsidRDefault="002910B9" w:rsidP="00AB00B2">
            <w:pPr>
              <w:pStyle w:val="Textbody"/>
              <w:widowControl w:val="0"/>
              <w:shd w:val="clear" w:color="auto" w:fill="FFFFFF"/>
              <w:tabs>
                <w:tab w:val="left" w:pos="461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A17178">
              <w:rPr>
                <w:sz w:val="22"/>
                <w:szCs w:val="22"/>
              </w:rPr>
              <w:t>Wskaźniki efektywnościowe</w:t>
            </w:r>
          </w:p>
        </w:tc>
        <w:tc>
          <w:tcPr>
            <w:tcW w:w="1986" w:type="dxa"/>
            <w:shd w:val="clear" w:color="auto" w:fill="auto"/>
          </w:tcPr>
          <w:p w14:paraId="3F43389D" w14:textId="77777777" w:rsidR="002910B9" w:rsidRPr="00A17178" w:rsidRDefault="002910B9" w:rsidP="00AB00B2">
            <w:pPr>
              <w:spacing w:after="0"/>
            </w:pPr>
            <w:r w:rsidRPr="00A17178">
              <w:t>Pkt 3.1.2</w:t>
            </w:r>
          </w:p>
        </w:tc>
        <w:tc>
          <w:tcPr>
            <w:tcW w:w="6519" w:type="dxa"/>
          </w:tcPr>
          <w:p w14:paraId="10DFC624" w14:textId="77777777" w:rsidR="002910B9" w:rsidRPr="00A17178" w:rsidRDefault="002910B9" w:rsidP="00AB00B2">
            <w:pPr>
              <w:spacing w:before="120" w:after="120" w:line="240" w:lineRule="auto"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Wnioskodawca zapewnia osiągnięcie wskaźników na określonym poziomie:</w:t>
            </w:r>
          </w:p>
          <w:p w14:paraId="73C10427" w14:textId="77777777" w:rsidR="002910B9" w:rsidRPr="00A17178" w:rsidRDefault="002910B9" w:rsidP="002910B9">
            <w:pPr>
              <w:numPr>
                <w:ilvl w:val="0"/>
                <w:numId w:val="42"/>
              </w:numPr>
              <w:suppressAutoHyphens/>
              <w:spacing w:before="120" w:after="120" w:line="240" w:lineRule="auto"/>
              <w:rPr>
                <w:rFonts w:eastAsia="Times New Roman" w:cs="Calibri"/>
                <w:b/>
              </w:rPr>
            </w:pPr>
            <w:r w:rsidRPr="00A17178">
              <w:rPr>
                <w:rFonts w:eastAsia="Times New Roman"/>
                <w:b/>
              </w:rPr>
              <w:t>SUBREGION I</w:t>
            </w:r>
          </w:p>
          <w:p w14:paraId="4EC94B65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  <w:b/>
              </w:rPr>
            </w:pPr>
            <w:r w:rsidRPr="00A17178">
              <w:rPr>
                <w:rFonts w:eastAsia="Times New Roman" w:cs="Calibri"/>
              </w:rPr>
              <w:t xml:space="preserve">wskaźnik 1: liczba grup inicjatywnych, które w wyniku działalności OWES  wypracowały założenia co do utworzenia podmiotu ekonomii społecznej – </w:t>
            </w:r>
            <w:r w:rsidRPr="00A17178">
              <w:rPr>
                <w:rFonts w:eastAsia="Times New Roman" w:cs="Calibri"/>
                <w:b/>
              </w:rPr>
              <w:t>minimum 10</w:t>
            </w:r>
          </w:p>
          <w:p w14:paraId="1B5E4C04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1a- liczba grup inicjatywnych, które w wyniku działalności OWES wypracowały założenia co do utworzenia podmiotu reintegracyjnego – </w:t>
            </w:r>
            <w:r w:rsidRPr="00A17178">
              <w:rPr>
                <w:rFonts w:eastAsia="Times New Roman" w:cs="Calibri"/>
                <w:b/>
              </w:rPr>
              <w:t xml:space="preserve">minimum 6 </w:t>
            </w:r>
            <w:r w:rsidRPr="00A17178">
              <w:rPr>
                <w:rFonts w:eastAsia="Times New Roman" w:cs="Calibri"/>
              </w:rPr>
              <w:t>( ze szczególnym uwzględnieniem tworzenia nowych CIS na terenie powiatów, w których nie funkcjonuje CIS (w oparciu o założenia „Regionalnego Programu Rozwoju Ekonomii Społecznej w województwie łódzkim do roku 2020”).</w:t>
            </w:r>
          </w:p>
          <w:p w14:paraId="0B9705A1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2: liczba środowisk, które w wyniku działalności OWES przystąpiły do wspólnej realizacji przedsięwzięcia mającego na celu rozwój ekonomii społecznej na poziomie </w:t>
            </w:r>
            <w:r w:rsidRPr="00A17178">
              <w:rPr>
                <w:rFonts w:eastAsia="Times New Roman" w:cs="Calibri"/>
                <w:b/>
              </w:rPr>
              <w:t>minimum 30%</w:t>
            </w:r>
          </w:p>
          <w:p w14:paraId="3BBFB29A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3: liczba  miejsc pracy utworzonych w wyniku działalności OWES dla osób, wskazanych w definicji przedsiębiorstwa społecznego – </w:t>
            </w:r>
            <w:r w:rsidRPr="00A17178">
              <w:rPr>
                <w:rFonts w:eastAsia="Times New Roman" w:cs="Calibri"/>
                <w:b/>
              </w:rPr>
              <w:t>minimum 59</w:t>
            </w:r>
          </w:p>
          <w:p w14:paraId="443391DD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  <w:b/>
              </w:rPr>
            </w:pPr>
            <w:r w:rsidRPr="00A17178">
              <w:rPr>
                <w:rFonts w:eastAsia="Times New Roman" w:cs="Calibri"/>
              </w:rPr>
              <w:t xml:space="preserve">wskaźnik 4: liczba organizacji pozarządowych prowadzących działalność odpłatną pożytku publicznego lub działalność gospodarczą utworzonych w wyniku działalności OWES na poziomie </w:t>
            </w:r>
            <w:r w:rsidRPr="00A17178">
              <w:rPr>
                <w:rFonts w:eastAsia="Times New Roman" w:cs="Calibri"/>
                <w:b/>
              </w:rPr>
              <w:t>minimum 10%</w:t>
            </w:r>
          </w:p>
          <w:p w14:paraId="096FB5E9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5: liczba miejsc pracy w przeliczeniu na pełne etaty utworzonych w wyniku działalności OWES we wspartych przedsiębiorstwach społecznych – </w:t>
            </w:r>
            <w:r w:rsidRPr="00A17178">
              <w:rPr>
                <w:rFonts w:eastAsia="Times New Roman" w:cs="Calibri"/>
                <w:b/>
              </w:rPr>
              <w:t>minimum 13</w:t>
            </w:r>
          </w:p>
          <w:p w14:paraId="1DA27155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wskaźnik 6: procent wzrostu obrotów przedsiębiorstw społecznych objętych wsparciem na poziomie</w:t>
            </w:r>
            <w:r w:rsidRPr="00A17178">
              <w:rPr>
                <w:rFonts w:eastAsia="Times New Roman"/>
                <w:b/>
              </w:rPr>
              <w:t xml:space="preserve"> minimum 5%</w:t>
            </w:r>
          </w:p>
          <w:p w14:paraId="7BE27A81" w14:textId="77777777" w:rsidR="002910B9" w:rsidRPr="00A17178" w:rsidRDefault="002910B9" w:rsidP="002910B9">
            <w:pPr>
              <w:numPr>
                <w:ilvl w:val="0"/>
                <w:numId w:val="42"/>
              </w:numPr>
              <w:suppressAutoHyphens/>
              <w:spacing w:before="120" w:after="120" w:line="240" w:lineRule="auto"/>
              <w:rPr>
                <w:rFonts w:eastAsia="Times New Roman" w:cs="Calibri"/>
                <w:b/>
              </w:rPr>
            </w:pPr>
            <w:r w:rsidRPr="00A17178">
              <w:rPr>
                <w:rFonts w:eastAsia="Times New Roman"/>
                <w:b/>
              </w:rPr>
              <w:lastRenderedPageBreak/>
              <w:t>SUBREGION II</w:t>
            </w:r>
          </w:p>
          <w:p w14:paraId="3A82A2A5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  <w:b/>
              </w:rPr>
            </w:pPr>
            <w:r w:rsidRPr="00A17178">
              <w:rPr>
                <w:rFonts w:eastAsia="Times New Roman" w:cs="Calibri"/>
              </w:rPr>
              <w:t xml:space="preserve">wskaźnik 1: liczba grup inicjatywnych, które w wyniku działalności OWES  wypracowały założenia co do utworzenia podmiotu ekonomii społecznej na poziomie – </w:t>
            </w:r>
            <w:r w:rsidRPr="00A17178">
              <w:rPr>
                <w:rFonts w:eastAsia="Times New Roman" w:cs="Calibri"/>
                <w:b/>
              </w:rPr>
              <w:t>minimum 11</w:t>
            </w:r>
          </w:p>
          <w:p w14:paraId="40A6707A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1a- liczba grup inicjatywnych, które w wyniku działalności OWES wypracowały założenia co do utworzenia podmiotu reintegracyjnego – </w:t>
            </w:r>
            <w:r w:rsidRPr="00A17178">
              <w:rPr>
                <w:rFonts w:eastAsia="Times New Roman" w:cs="Calibri"/>
                <w:b/>
              </w:rPr>
              <w:t>minimum 8</w:t>
            </w:r>
            <w:r w:rsidRPr="00A17178">
              <w:rPr>
                <w:rFonts w:eastAsia="Times New Roman" w:cs="Calibri"/>
              </w:rPr>
              <w:t xml:space="preserve"> ( ze szczególnym uwzględnieniem wsparcia tworzenia nowych CIS na terenie powiatów, w których nie funkcjonuje CIS (w oparciu o założenia „Regionalnego Programu Rozwoju Ekonomii Społecznej w województwie łódzkim do roku 2020”).</w:t>
            </w:r>
          </w:p>
          <w:p w14:paraId="4C35DEAC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  <w:b/>
              </w:rPr>
            </w:pPr>
            <w:r w:rsidRPr="00A17178">
              <w:rPr>
                <w:rFonts w:eastAsia="Times New Roman" w:cs="Calibri"/>
              </w:rPr>
              <w:t>wskaźnik 2: liczba środowisk, które w wyniku działalności OWES przystąpiły do wspólnej realizacji przedsięwzięcia mającego na celu rozwój ekonomii społecznej na poziomie</w:t>
            </w:r>
            <w:r w:rsidRPr="00A17178">
              <w:rPr>
                <w:rFonts w:eastAsia="Times New Roman" w:cs="Calibri"/>
                <w:b/>
              </w:rPr>
              <w:t xml:space="preserve"> minimum 30%</w:t>
            </w:r>
          </w:p>
          <w:p w14:paraId="49AC4AF8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3: liczba  miejsc pracy utworzonych w wyniku działalności OWES dla osób, wskazanych w definicji przedsiębiorstwa społecznego na poziomie – </w:t>
            </w:r>
            <w:r w:rsidRPr="00A17178">
              <w:rPr>
                <w:rFonts w:eastAsia="Times New Roman" w:cs="Calibri"/>
                <w:b/>
              </w:rPr>
              <w:t>minimum 69</w:t>
            </w:r>
          </w:p>
          <w:p w14:paraId="71C4E7CE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  <w:b/>
              </w:rPr>
            </w:pPr>
            <w:r w:rsidRPr="00A17178">
              <w:rPr>
                <w:rFonts w:eastAsia="Times New Roman" w:cs="Calibri"/>
              </w:rPr>
              <w:t>wskaźnik 4: liczba organizacji pozarządowych prowadzących działalność odpłatną pożytku publicznego lub działalność gospodarczą utworzonych w wyniku działalności OWES na poziomie</w:t>
            </w:r>
            <w:r w:rsidRPr="00A17178">
              <w:rPr>
                <w:rFonts w:eastAsia="Times New Roman" w:cs="Calibri"/>
                <w:b/>
              </w:rPr>
              <w:t xml:space="preserve"> minimum 10%</w:t>
            </w:r>
          </w:p>
          <w:p w14:paraId="29FDB044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wskaźnik 5: liczba miejsc pracy w przeliczeniu na pełne etaty utworzonych w wyniku działalności OWES we wspartych przedsiębiorstwach społecznych na poziomie</w:t>
            </w:r>
            <w:r w:rsidRPr="00A17178">
              <w:rPr>
                <w:rFonts w:eastAsia="Times New Roman" w:cs="Calibri"/>
                <w:b/>
              </w:rPr>
              <w:t xml:space="preserve"> – minimum 16</w:t>
            </w:r>
          </w:p>
          <w:p w14:paraId="045FDFDF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/>
              </w:rPr>
              <w:t>wskaźnik 6: procent wzrostu obrotów przedsiębiorstw społecznych objętych wsparciem na poziomie</w:t>
            </w:r>
            <w:r w:rsidRPr="00A17178">
              <w:rPr>
                <w:rFonts w:eastAsia="Times New Roman"/>
                <w:b/>
              </w:rPr>
              <w:t xml:space="preserve"> minimum 5%</w:t>
            </w:r>
          </w:p>
          <w:p w14:paraId="6D1C2635" w14:textId="77777777" w:rsidR="002910B9" w:rsidRPr="00A17178" w:rsidRDefault="002910B9" w:rsidP="002910B9">
            <w:pPr>
              <w:numPr>
                <w:ilvl w:val="0"/>
                <w:numId w:val="42"/>
              </w:numPr>
              <w:suppressAutoHyphens/>
              <w:spacing w:before="120" w:after="120" w:line="240" w:lineRule="auto"/>
              <w:rPr>
                <w:rFonts w:eastAsia="Times New Roman" w:cs="Calibri"/>
                <w:b/>
              </w:rPr>
            </w:pPr>
            <w:r w:rsidRPr="00A17178">
              <w:rPr>
                <w:rFonts w:eastAsia="Times New Roman"/>
                <w:b/>
              </w:rPr>
              <w:t>SUBREGION III</w:t>
            </w:r>
          </w:p>
          <w:p w14:paraId="6BF2A1EF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  <w:b/>
              </w:rPr>
            </w:pPr>
            <w:r w:rsidRPr="00A17178">
              <w:rPr>
                <w:rFonts w:eastAsia="Times New Roman" w:cs="Calibri"/>
              </w:rPr>
              <w:t xml:space="preserve">wskaźnik 1: liczba grup inicjatywnych, które w wyniku działalności OWES  wypracowały założenia co do utworzenia podmiotu ekonomii społecznej na poziomie – </w:t>
            </w:r>
            <w:r w:rsidRPr="00A17178">
              <w:rPr>
                <w:rFonts w:eastAsia="Times New Roman" w:cs="Calibri"/>
                <w:b/>
              </w:rPr>
              <w:t>minimum 12</w:t>
            </w:r>
          </w:p>
          <w:p w14:paraId="563B3034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1a- liczba grup inicjatywnych, które w wyniku działalności OWES wypracowały założenia co do utworzenia podmiotu reintegracyjnego – </w:t>
            </w:r>
            <w:r w:rsidRPr="00A17178">
              <w:rPr>
                <w:rFonts w:eastAsia="Times New Roman" w:cs="Calibri"/>
                <w:b/>
              </w:rPr>
              <w:t>minimum 7</w:t>
            </w:r>
            <w:r w:rsidRPr="00A17178">
              <w:rPr>
                <w:rFonts w:eastAsia="Times New Roman" w:cs="Calibri"/>
              </w:rPr>
              <w:t xml:space="preserve"> ( ze szczególnym uwzględnieniem tworzenia nowych CIS na terenie powiatów, w których nie funkcjonuje </w:t>
            </w:r>
            <w:r w:rsidRPr="00A17178">
              <w:rPr>
                <w:rFonts w:eastAsia="Times New Roman" w:cs="Calibri"/>
              </w:rPr>
              <w:lastRenderedPageBreak/>
              <w:t>CIS (w oparciu o założenia „Regionalnego Programu Rozwoju Ekonomii Społecznej w województwie łódzkim do roku 2020”).</w:t>
            </w:r>
          </w:p>
          <w:p w14:paraId="37B527C3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wskaźnik 2: liczba środowisk, które w wyniku działalności OWES przystąpiły do wspólnej realizacji przedsięwzięcia mającego na celu rozwój ekonomii społecznej na poziomie</w:t>
            </w:r>
            <w:r w:rsidRPr="00A17178">
              <w:rPr>
                <w:rFonts w:eastAsia="Times New Roman" w:cs="Calibri"/>
                <w:b/>
              </w:rPr>
              <w:t xml:space="preserve"> minimum 30%</w:t>
            </w:r>
          </w:p>
          <w:p w14:paraId="3BC33AC2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3: liczba  miejsc pracy utworzonych w wyniku działalności OWES dla osób, wskazanych w definicji przedsiębiorstwa społecznego na poziomie – </w:t>
            </w:r>
            <w:r w:rsidRPr="00A17178">
              <w:rPr>
                <w:rFonts w:eastAsia="Times New Roman" w:cs="Calibri"/>
                <w:b/>
              </w:rPr>
              <w:t>minimum 73</w:t>
            </w:r>
          </w:p>
          <w:p w14:paraId="4BB1F2ED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  <w:b/>
              </w:rPr>
            </w:pPr>
            <w:r w:rsidRPr="00A17178">
              <w:rPr>
                <w:rFonts w:eastAsia="Times New Roman" w:cs="Calibri"/>
              </w:rPr>
              <w:t>wskaźnik 4: liczba organizacji pozarządowych prowadzących działalność odpłatną pożytku publicznego lub działalność gospodarczą utworzonych w wyniku działalności OWES na poziomie</w:t>
            </w:r>
            <w:r w:rsidRPr="00A17178">
              <w:rPr>
                <w:rFonts w:eastAsia="Times New Roman" w:cs="Calibri"/>
                <w:b/>
              </w:rPr>
              <w:t xml:space="preserve"> minimum 10%</w:t>
            </w:r>
          </w:p>
          <w:p w14:paraId="04C14EC2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5: liczba miejsc pracy w przeliczeniu na pełne etaty utworzonych w wyniku działalności OWES we wspartych przedsiębiorstwach społecznych na poziomie </w:t>
            </w:r>
            <w:r w:rsidRPr="00A17178">
              <w:rPr>
                <w:rFonts w:eastAsia="Times New Roman" w:cs="Calibri"/>
                <w:b/>
              </w:rPr>
              <w:t>– minimum 15</w:t>
            </w:r>
          </w:p>
          <w:p w14:paraId="06F72818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/>
              </w:rPr>
            </w:pPr>
            <w:r w:rsidRPr="00A17178">
              <w:rPr>
                <w:rFonts w:eastAsia="Times New Roman"/>
              </w:rPr>
              <w:t>wskaźnik 6: procent wzrostu obrotów przedsiębiorstw społecznych objętych wsparciem na poziomie</w:t>
            </w:r>
            <w:r w:rsidRPr="00A17178">
              <w:rPr>
                <w:rFonts w:eastAsia="Times New Roman"/>
                <w:b/>
              </w:rPr>
              <w:t xml:space="preserve"> minimum 5%</w:t>
            </w:r>
          </w:p>
          <w:p w14:paraId="52C9DC5C" w14:textId="77777777" w:rsidR="002910B9" w:rsidRPr="00A17178" w:rsidRDefault="002910B9" w:rsidP="002910B9">
            <w:pPr>
              <w:numPr>
                <w:ilvl w:val="0"/>
                <w:numId w:val="42"/>
              </w:numPr>
              <w:suppressAutoHyphens/>
              <w:spacing w:before="120" w:after="120" w:line="240" w:lineRule="auto"/>
              <w:rPr>
                <w:rFonts w:eastAsia="Times New Roman" w:cs="Calibri"/>
                <w:b/>
              </w:rPr>
            </w:pPr>
            <w:r w:rsidRPr="00A17178">
              <w:rPr>
                <w:rFonts w:eastAsia="Times New Roman"/>
                <w:b/>
              </w:rPr>
              <w:t>SUBREGION IV</w:t>
            </w:r>
          </w:p>
          <w:p w14:paraId="2517A5BE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1: liczba grup inicjatywnych, które w wyniku działalności OWES  wypracowały założenia co do utworzenia podmiotu ekonomii społecznej na poziomie – </w:t>
            </w:r>
            <w:r w:rsidRPr="00A17178">
              <w:rPr>
                <w:rFonts w:eastAsia="Times New Roman" w:cs="Calibri"/>
                <w:b/>
              </w:rPr>
              <w:t>minimum 7</w:t>
            </w:r>
          </w:p>
          <w:p w14:paraId="173E2837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>wskaźnik 2: liczba środowisk, które w wyniku działalności OWES przystąpiły do wspólnej realizacji przedsięwzięcia mającego na celu rozwój ekonomii społecznej na poziomie</w:t>
            </w:r>
            <w:r w:rsidRPr="00A17178">
              <w:rPr>
                <w:rFonts w:eastAsia="Times New Roman" w:cs="Calibri"/>
                <w:b/>
              </w:rPr>
              <w:t xml:space="preserve"> minimum 30%</w:t>
            </w:r>
          </w:p>
          <w:p w14:paraId="469996AE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3: liczba  miejsc pracy utworzonych w wyniku działalności OWES dla osób, wskazanych w definicji przedsiębiorstwa społecznego na poziomie – </w:t>
            </w:r>
            <w:r w:rsidRPr="00A17178">
              <w:rPr>
                <w:rFonts w:eastAsia="Times New Roman" w:cs="Calibri"/>
                <w:b/>
              </w:rPr>
              <w:t>minimum 45</w:t>
            </w:r>
          </w:p>
          <w:p w14:paraId="0D365CBE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  <w:b/>
              </w:rPr>
            </w:pPr>
            <w:r w:rsidRPr="00A17178">
              <w:rPr>
                <w:rFonts w:eastAsia="Times New Roman" w:cs="Calibri"/>
              </w:rPr>
              <w:t>wskaźnik 4: liczba organizacji pozarządowych prowadzących działalność odpłatną pożytku publicznego lub działalność gospodarczą utworzonych w wyniku działalności OWES na poziomie</w:t>
            </w:r>
            <w:r w:rsidRPr="00A17178">
              <w:rPr>
                <w:rFonts w:eastAsia="Times New Roman" w:cs="Calibri"/>
                <w:b/>
              </w:rPr>
              <w:t xml:space="preserve"> minimum 10%</w:t>
            </w:r>
          </w:p>
          <w:p w14:paraId="79909C18" w14:textId="77777777" w:rsidR="002910B9" w:rsidRPr="00A17178" w:rsidRDefault="002910B9" w:rsidP="00AB00B2">
            <w:pPr>
              <w:spacing w:before="120" w:after="120" w:line="240" w:lineRule="auto"/>
              <w:contextualSpacing/>
              <w:rPr>
                <w:rFonts w:eastAsia="Times New Roman" w:cs="Calibri"/>
              </w:rPr>
            </w:pPr>
            <w:r w:rsidRPr="00A17178">
              <w:rPr>
                <w:rFonts w:eastAsia="Times New Roman" w:cs="Calibri"/>
              </w:rPr>
              <w:t xml:space="preserve">wskaźnik 5: liczba miejsc pracy w przeliczeniu na pełne etaty utworzonych w wyniku działalności OWES we wspartych przedsiębiorstwach społecznych na poziomie </w:t>
            </w:r>
            <w:r w:rsidRPr="00A17178">
              <w:rPr>
                <w:rFonts w:eastAsia="Times New Roman" w:cs="Calibri"/>
                <w:b/>
              </w:rPr>
              <w:t>– minimum 28</w:t>
            </w:r>
          </w:p>
          <w:p w14:paraId="3BC131F7" w14:textId="77777777" w:rsidR="002910B9" w:rsidRPr="00A17178" w:rsidRDefault="002910B9" w:rsidP="00AB00B2">
            <w:pPr>
              <w:spacing w:before="120" w:after="120" w:line="240" w:lineRule="auto"/>
              <w:rPr>
                <w:rFonts w:eastAsia="Times New Roman"/>
                <w:b/>
              </w:rPr>
            </w:pPr>
            <w:r w:rsidRPr="00A17178">
              <w:rPr>
                <w:rFonts w:eastAsia="Times New Roman"/>
              </w:rPr>
              <w:t xml:space="preserve">wskaźnik 6: procent wzrostu obrotów przedsiębiorstw społecznych objętych wsparciem na poziomie </w:t>
            </w:r>
            <w:r w:rsidRPr="00A17178">
              <w:rPr>
                <w:rFonts w:eastAsia="Times New Roman"/>
                <w:b/>
              </w:rPr>
              <w:t>minimum 5%</w:t>
            </w:r>
          </w:p>
        </w:tc>
        <w:tc>
          <w:tcPr>
            <w:tcW w:w="996" w:type="dxa"/>
            <w:gridSpan w:val="3"/>
          </w:tcPr>
          <w:p w14:paraId="7DA6A446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851" w:type="dxa"/>
          </w:tcPr>
          <w:p w14:paraId="7CF8FF92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  <w:tc>
          <w:tcPr>
            <w:tcW w:w="1275" w:type="dxa"/>
            <w:gridSpan w:val="2"/>
            <w:shd w:val="clear" w:color="auto" w:fill="BFBFBF"/>
          </w:tcPr>
          <w:p w14:paraId="777184D6" w14:textId="77777777" w:rsidR="002910B9" w:rsidRPr="00A17178" w:rsidRDefault="002910B9" w:rsidP="00AB00B2">
            <w:pPr>
              <w:spacing w:after="0"/>
              <w:rPr>
                <w:strike/>
              </w:rPr>
            </w:pPr>
          </w:p>
        </w:tc>
      </w:tr>
    </w:tbl>
    <w:p w14:paraId="74E01352" w14:textId="3EB24029" w:rsidR="002910B9" w:rsidRPr="009B0BFE" w:rsidRDefault="002910B9" w:rsidP="00682C2A">
      <w:pPr>
        <w:spacing w:line="360" w:lineRule="auto"/>
        <w:rPr>
          <w:rFonts w:ascii="Arial" w:eastAsia="Calibri" w:hAnsi="Arial" w:cs="Arial"/>
        </w:rPr>
      </w:pPr>
    </w:p>
    <w:sectPr w:rsidR="002910B9" w:rsidRPr="009B0BFE" w:rsidSect="00682C2A">
      <w:footerReference w:type="default" r:id="rId9"/>
      <w:pgSz w:w="16838" w:h="11906" w:orient="landscape"/>
      <w:pgMar w:top="993" w:right="998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2127F" w14:textId="77777777" w:rsidR="000E4CEF" w:rsidRDefault="000E4CEF" w:rsidP="008E0DE8">
      <w:pPr>
        <w:spacing w:after="0" w:line="240" w:lineRule="auto"/>
      </w:pPr>
      <w:r>
        <w:separator/>
      </w:r>
    </w:p>
  </w:endnote>
  <w:endnote w:type="continuationSeparator" w:id="0">
    <w:p w14:paraId="702C5A4C" w14:textId="77777777" w:rsidR="000E4CEF" w:rsidRDefault="000E4CEF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8672"/>
      <w:docPartObj>
        <w:docPartGallery w:val="Page Numbers (Bottom of Page)"/>
        <w:docPartUnique/>
      </w:docPartObj>
    </w:sdtPr>
    <w:sdtEndPr/>
    <w:sdtContent>
      <w:p w14:paraId="18F2DC46" w14:textId="77777777" w:rsidR="004F2921" w:rsidRDefault="002910B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C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9273F" w14:textId="77777777" w:rsidR="004F2921" w:rsidRDefault="00682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620F" w14:textId="77777777" w:rsidR="000E4CEF" w:rsidRDefault="000E4CEF" w:rsidP="008E0DE8">
      <w:pPr>
        <w:spacing w:after="0" w:line="240" w:lineRule="auto"/>
      </w:pPr>
      <w:r>
        <w:separator/>
      </w:r>
    </w:p>
  </w:footnote>
  <w:footnote w:type="continuationSeparator" w:id="0">
    <w:p w14:paraId="11B9BFDA" w14:textId="77777777" w:rsidR="000E4CEF" w:rsidRDefault="000E4CEF" w:rsidP="008E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238CC"/>
    <w:multiLevelType w:val="hybridMultilevel"/>
    <w:tmpl w:val="329CF9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600A"/>
    <w:multiLevelType w:val="hybridMultilevel"/>
    <w:tmpl w:val="52005A7E"/>
    <w:lvl w:ilvl="0" w:tplc="04150017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C7228A1"/>
    <w:multiLevelType w:val="hybridMultilevel"/>
    <w:tmpl w:val="E58C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D63FE0"/>
    <w:multiLevelType w:val="hybridMultilevel"/>
    <w:tmpl w:val="7AC08516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41D62"/>
    <w:multiLevelType w:val="hybridMultilevel"/>
    <w:tmpl w:val="E1DA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5"/>
  </w:num>
  <w:num w:numId="7">
    <w:abstractNumId w:val="0"/>
  </w:num>
  <w:num w:numId="8">
    <w:abstractNumId w:val="33"/>
  </w:num>
  <w:num w:numId="9">
    <w:abstractNumId w:val="27"/>
  </w:num>
  <w:num w:numId="10">
    <w:abstractNumId w:val="35"/>
  </w:num>
  <w:num w:numId="11">
    <w:abstractNumId w:val="39"/>
  </w:num>
  <w:num w:numId="12">
    <w:abstractNumId w:val="23"/>
  </w:num>
  <w:num w:numId="13">
    <w:abstractNumId w:val="18"/>
  </w:num>
  <w:num w:numId="14">
    <w:abstractNumId w:val="46"/>
  </w:num>
  <w:num w:numId="15">
    <w:abstractNumId w:val="21"/>
  </w:num>
  <w:num w:numId="16">
    <w:abstractNumId w:val="30"/>
  </w:num>
  <w:num w:numId="17">
    <w:abstractNumId w:val="28"/>
  </w:num>
  <w:num w:numId="18">
    <w:abstractNumId w:val="9"/>
  </w:num>
  <w:num w:numId="19">
    <w:abstractNumId w:val="37"/>
  </w:num>
  <w:num w:numId="20">
    <w:abstractNumId w:val="43"/>
  </w:num>
  <w:num w:numId="21">
    <w:abstractNumId w:val="25"/>
  </w:num>
  <w:num w:numId="22">
    <w:abstractNumId w:val="26"/>
  </w:num>
  <w:num w:numId="23">
    <w:abstractNumId w:val="31"/>
  </w:num>
  <w:num w:numId="24">
    <w:abstractNumId w:val="7"/>
  </w:num>
  <w:num w:numId="25">
    <w:abstractNumId w:val="41"/>
  </w:num>
  <w:num w:numId="26">
    <w:abstractNumId w:val="40"/>
  </w:num>
  <w:num w:numId="27">
    <w:abstractNumId w:val="24"/>
  </w:num>
  <w:num w:numId="28">
    <w:abstractNumId w:val="19"/>
  </w:num>
  <w:num w:numId="29">
    <w:abstractNumId w:val="12"/>
  </w:num>
  <w:num w:numId="30">
    <w:abstractNumId w:val="20"/>
  </w:num>
  <w:num w:numId="31">
    <w:abstractNumId w:val="17"/>
  </w:num>
  <w:num w:numId="32">
    <w:abstractNumId w:val="32"/>
  </w:num>
  <w:num w:numId="33">
    <w:abstractNumId w:val="45"/>
  </w:num>
  <w:num w:numId="34">
    <w:abstractNumId w:val="11"/>
  </w:num>
  <w:num w:numId="35">
    <w:abstractNumId w:val="10"/>
  </w:num>
  <w:num w:numId="36">
    <w:abstractNumId w:val="36"/>
  </w:num>
  <w:num w:numId="37">
    <w:abstractNumId w:val="22"/>
  </w:num>
  <w:num w:numId="38">
    <w:abstractNumId w:val="13"/>
  </w:num>
  <w:num w:numId="39">
    <w:abstractNumId w:val="29"/>
  </w:num>
  <w:num w:numId="40">
    <w:abstractNumId w:val="38"/>
  </w:num>
  <w:num w:numId="41">
    <w:abstractNumId w:val="14"/>
  </w:num>
  <w:num w:numId="42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7C7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E4CEF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3F8"/>
    <w:rsid w:val="00266FEA"/>
    <w:rsid w:val="00275295"/>
    <w:rsid w:val="00281366"/>
    <w:rsid w:val="002910B9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1D40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2005"/>
    <w:rsid w:val="00333E4A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6C17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17282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235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0A40"/>
    <w:rsid w:val="00672866"/>
    <w:rsid w:val="0067495B"/>
    <w:rsid w:val="006755E3"/>
    <w:rsid w:val="006802F0"/>
    <w:rsid w:val="00680B54"/>
    <w:rsid w:val="00681BE5"/>
    <w:rsid w:val="00682C2A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5440"/>
    <w:rsid w:val="008F6199"/>
    <w:rsid w:val="008F66F6"/>
    <w:rsid w:val="008F68A4"/>
    <w:rsid w:val="0090000E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52784"/>
    <w:rsid w:val="00C52968"/>
    <w:rsid w:val="00C56313"/>
    <w:rsid w:val="00C56BCC"/>
    <w:rsid w:val="00C603F4"/>
    <w:rsid w:val="00C61BB7"/>
    <w:rsid w:val="00C62930"/>
    <w:rsid w:val="00C65312"/>
    <w:rsid w:val="00C66822"/>
    <w:rsid w:val="00C7079B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3A412D"/>
  <w15:docId w15:val="{97EA22A1-D0EA-4EA6-94E8-0F4882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paragraph" w:styleId="Nagwek1">
    <w:name w:val="heading 1"/>
    <w:basedOn w:val="Normalny"/>
    <w:link w:val="Nagwek1Znak"/>
    <w:qFormat/>
    <w:rsid w:val="00291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link w:val="AkapitzlistZnak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2910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2910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10B9"/>
  </w:style>
  <w:style w:type="character" w:styleId="Numerstrony">
    <w:name w:val="page number"/>
    <w:basedOn w:val="Domylnaczcionkaakapitu"/>
    <w:rsid w:val="002910B9"/>
  </w:style>
  <w:style w:type="paragraph" w:customStyle="1" w:styleId="Standard">
    <w:name w:val="Standard"/>
    <w:rsid w:val="002910B9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2910B9"/>
    <w:pPr>
      <w:spacing w:after="0" w:line="240" w:lineRule="auto"/>
      <w:jc w:val="both"/>
    </w:pPr>
    <w:rPr>
      <w:rFonts w:eastAsia="Times New Roman"/>
      <w:sz w:val="24"/>
      <w:szCs w:val="24"/>
    </w:rPr>
  </w:style>
  <w:style w:type="paragraph" w:customStyle="1" w:styleId="Style5">
    <w:name w:val="Style5"/>
    <w:basedOn w:val="Normalny"/>
    <w:rsid w:val="002910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2910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83E2-3558-49A2-BBBB-D5B010FC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3552</Words>
  <Characters>21314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Artur Gołębowski</cp:lastModifiedBy>
  <cp:revision>3</cp:revision>
  <cp:lastPrinted>2017-01-17T09:44:00Z</cp:lastPrinted>
  <dcterms:created xsi:type="dcterms:W3CDTF">2017-08-10T12:10:00Z</dcterms:created>
  <dcterms:modified xsi:type="dcterms:W3CDTF">2017-08-10T12:14:00Z</dcterms:modified>
</cp:coreProperties>
</file>