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C34D14" w14:textId="686194FF" w:rsidR="00E700CB" w:rsidRPr="00FD646A" w:rsidRDefault="00E85F84" w:rsidP="0066717C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left"/>
        <w:rPr>
          <w:rFonts w:asciiTheme="minorHAnsi" w:hAnsiTheme="minorHAnsi" w:cs="Arial"/>
          <w:b w:val="0"/>
          <w:u w:val="single"/>
          <w:lang w:eastAsia="pl-PL"/>
        </w:rPr>
      </w:pPr>
      <w:bookmarkStart w:id="0" w:name="_GoBack"/>
      <w:bookmarkEnd w:id="0"/>
      <w:r w:rsidRPr="00FD646A">
        <w:rPr>
          <w:rFonts w:asciiTheme="minorHAnsi" w:hAnsiTheme="minorHAnsi" w:cs="Arial"/>
          <w:b w:val="0"/>
          <w:u w:val="single"/>
          <w:lang w:eastAsia="pl-PL"/>
        </w:rPr>
        <w:t xml:space="preserve">Załącznik </w:t>
      </w:r>
      <w:r w:rsidR="00DE16CA" w:rsidRPr="00FD646A">
        <w:rPr>
          <w:rFonts w:asciiTheme="minorHAnsi" w:hAnsiTheme="minorHAnsi" w:cs="Arial"/>
          <w:b w:val="0"/>
          <w:u w:val="single"/>
          <w:lang w:eastAsia="pl-PL"/>
        </w:rPr>
        <w:t xml:space="preserve">nr </w:t>
      </w:r>
      <w:r w:rsidR="0066717C" w:rsidRPr="00FD646A">
        <w:rPr>
          <w:rFonts w:asciiTheme="minorHAnsi" w:hAnsiTheme="minorHAnsi" w:cs="Arial"/>
          <w:b w:val="0"/>
          <w:u w:val="single"/>
          <w:lang w:eastAsia="pl-PL"/>
        </w:rPr>
        <w:t>11</w:t>
      </w:r>
      <w:r w:rsidRPr="00FD646A">
        <w:rPr>
          <w:rFonts w:asciiTheme="minorHAnsi" w:hAnsiTheme="minorHAnsi" w:cs="Arial"/>
          <w:b w:val="0"/>
          <w:u w:val="single"/>
          <w:lang w:eastAsia="pl-PL"/>
        </w:rPr>
        <w:t xml:space="preserve"> do Regulaminu konkursu</w:t>
      </w:r>
      <w:r w:rsidR="00797A1C" w:rsidRPr="00FD646A">
        <w:rPr>
          <w:rFonts w:asciiTheme="minorHAnsi" w:hAnsiTheme="minorHAnsi" w:cs="Arial"/>
          <w:b w:val="0"/>
          <w:lang w:eastAsia="pl-PL"/>
        </w:rPr>
        <w:t xml:space="preserve"> – Wzór umowy o dofinansowanie projektu współfinansowanego ze środków EFS w ramach RPO WŁ 2014-2020</w:t>
      </w:r>
      <w:r w:rsidR="008C04B9" w:rsidRPr="00FD646A">
        <w:rPr>
          <w:rFonts w:asciiTheme="minorHAnsi" w:hAnsiTheme="minorHAnsi" w:cs="Arial"/>
          <w:b w:val="0"/>
          <w:u w:val="single"/>
          <w:lang w:eastAsia="pl-PL"/>
        </w:rPr>
        <w:t xml:space="preserve"> </w:t>
      </w:r>
    </w:p>
    <w:p w14:paraId="6470E0A4" w14:textId="11C783D3" w:rsidR="00057435" w:rsidRPr="006462EE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5966CE64" w14:textId="02A1909E"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0D835F5A" wp14:editId="453E5076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8B1DC" w14:textId="77777777"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609C3576" w14:textId="77777777"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14:paraId="63BBE953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AF2FFDA" w14:textId="77777777"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26C967CD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14:paraId="4D653167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C150088" w14:textId="0E82F97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3CC22358" w14:textId="77777777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ED2BACF" w14:textId="10D962BE"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5EA591DB" w14:textId="77777777"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14:paraId="43D076FB" w14:textId="77777777"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77777777"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zwaną/ym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14:paraId="26013F4D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18E63236" w14:textId="77777777"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14:paraId="5220EECC" w14:textId="77777777" w:rsidR="00207257" w:rsidRPr="006462EE" w:rsidRDefault="00207257">
      <w:pPr>
        <w:pStyle w:val="xl33"/>
        <w:spacing w:before="0" w:after="60"/>
        <w:rPr>
          <w:rFonts w:ascii="Arial" w:hAnsi="Arial" w:cs="Arial"/>
        </w:rPr>
      </w:pPr>
    </w:p>
    <w:p w14:paraId="5475F641" w14:textId="77777777"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14:paraId="4C74F5E7" w14:textId="2F4D47B0"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14:paraId="3E0A7409" w14:textId="269C89CC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lastRenderedPageBreak/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14:paraId="3212644C" w14:textId="76F03B8A"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9291AA2" w14:textId="575BEFFD"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14:paraId="7D12989E" w14:textId="5E5F1D04"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14:paraId="069E881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14:paraId="0AD76A9E" w14:textId="77777777"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1472B770"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14:paraId="2634652B" w14:textId="4292C364"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14:paraId="135EA707" w14:textId="4CE3404D"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>, osoby współpracujące w rozumieniu  art. 13 pkt 5 ustawy z dnia 13 października 1998 r. o systemie ubezpieczeń społecznych (Dz. U. z 2015 r. poz. 121, z późn.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>z 2016 r.  poz. 239, z późn.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4319F02C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77777777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14:paraId="398D0D74" w14:textId="1FBA1E83"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55E15040"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14:paraId="77D4EC84" w14:textId="51AA0DB2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14:paraId="3E8279AA" w14:textId="48EA52E3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E825663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938CF75" w14:textId="01E90E5B"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14:paraId="737B9DE2" w14:textId="77777777"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14:paraId="6864D3E5" w14:textId="64D85BC0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14:paraId="7F21EE80" w14:textId="5B44B269"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14:paraId="53C79D6F" w14:textId="77777777"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„ustawie Pzp”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14:paraId="5C70FF50" w14:textId="77777777"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14:paraId="1FD1628D" w14:textId="1F60B79F"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14:paraId="240985F9" w14:textId="757D58EF"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14:paraId="3D6C682A" w14:textId="5027354D"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3962A470" w14:textId="6FDB5DF7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14:paraId="46552F61" w14:textId="3E451BB3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34A3704F"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14:paraId="5F894864" w14:textId="205C12EE"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14:paraId="15380A26" w14:textId="493E6110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14:paraId="5F97609E" w14:textId="12911FB6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14:paraId="2AFC5BA0" w14:textId="23FCD98F"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14:paraId="4A729D9E" w14:textId="2561B4B5"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14:paraId="1171AA0D" w14:textId="0E4C71D5"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14:paraId="7BDF54F8" w14:textId="0A6507FD"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72C5EFF" w14:textId="77777777"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9814A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14:paraId="7B118128" w14:textId="305E4E16"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14:paraId="0D45FDEA" w14:textId="40C4DE5A"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14:paraId="512AAFCE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14:paraId="6DA75BB5" w14:textId="77777777"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14:paraId="487621D8" w14:textId="77777777"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14:paraId="76FD354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14:paraId="6AF2E95E" w14:textId="77777777"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14:paraId="03EFBB0E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14:paraId="3B6F50D9" w14:textId="2CE65CAA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14:paraId="387D5D70" w14:textId="77777777"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14:paraId="3C766BE7" w14:textId="77777777"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14:paraId="26164B12" w14:textId="34D6E3C2"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w ramach cross-financingu,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>Wydatki ponoszone na zakup środków trwałych oraz cross-financingu powyżej dopuszczalnej kwoty określonej w zatwierdzonym Wniosku są niekwalifikowalne.</w:t>
      </w:r>
    </w:p>
    <w:p w14:paraId="2CC726E4" w14:textId="77777777"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14:paraId="1FC99DC3" w14:textId="77777777"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14:paraId="14B5F385" w14:textId="0A6A3B62"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77777777"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</w:t>
      </w:r>
      <w:r w:rsidR="005B214F" w:rsidRPr="006462EE">
        <w:rPr>
          <w:rFonts w:ascii="Arial" w:hAnsi="Arial" w:cs="Arial"/>
          <w:sz w:val="20"/>
          <w:szCs w:val="20"/>
        </w:rPr>
        <w:lastRenderedPageBreak/>
        <w:t xml:space="preserve">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14:paraId="13FDC952" w14:textId="482A911B"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14:paraId="2E6F473D" w14:textId="36EBCA3A"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14:paraId="7E0CC972" w14:textId="550BB29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14:paraId="083F09D2" w14:textId="1BE49667"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14:paraId="756873E9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14:paraId="43339B72" w14:textId="77777777"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14:paraId="502C9EDC" w14:textId="1C7DA1DA"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14:paraId="2DDF2A2C" w14:textId="77777777"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14:paraId="70DA9035" w14:textId="70CEAAFE"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14:paraId="75E0D1DF" w14:textId="77777777"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1AB6F599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77F8BA68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14:paraId="39B67B39" w14:textId="7A114891"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>1 pkt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r w:rsidR="00F0157F" w:rsidRPr="006462EE">
        <w:rPr>
          <w:rFonts w:ascii="Arial" w:hAnsi="Arial" w:cs="Arial"/>
          <w:sz w:val="20"/>
          <w:szCs w:val="20"/>
        </w:rPr>
        <w:t>ppkt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14:paraId="28A216D8" w14:textId="62E5CFA9"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14:paraId="757AC93F" w14:textId="6F38CE08"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00C8E582"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lastRenderedPageBreak/>
        <w:t xml:space="preserve">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255C7AC3"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14:paraId="3AA4719C" w14:textId="67DE41AF"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14:paraId="03656847" w14:textId="77777777"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14:paraId="6D532DD7" w14:textId="5991D09B"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14:paraId="362207FE" w14:textId="43B63AB9"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153543" w:rsidRPr="006462EE">
        <w:rPr>
          <w:rFonts w:ascii="Arial" w:hAnsi="Arial" w:cs="Arial"/>
          <w:sz w:val="20"/>
          <w:szCs w:val="20"/>
        </w:rPr>
        <w:t xml:space="preserve"> pomniejszonych o koszty racjonalnych usprawnień, o których mowa w Wytycznych w zakresie realizacji zasady ró</w:t>
      </w:r>
      <w:r w:rsidR="002334C2" w:rsidRPr="006462EE">
        <w:rPr>
          <w:rFonts w:ascii="Arial" w:hAnsi="Arial" w:cs="Arial"/>
          <w:sz w:val="20"/>
          <w:szCs w:val="20"/>
        </w:rPr>
        <w:t xml:space="preserve">wności szans i niedyskryminacji,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14:paraId="52996BBF" w14:textId="548AD54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14:paraId="62C75B5F" w14:textId="77777777"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14:paraId="15093550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77777777"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14:paraId="46E634D8" w14:textId="77777777"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14:paraId="08862C45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4806C72D"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14:paraId="65C6867B" w14:textId="77777777"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14:paraId="0EFE8AE0" w14:textId="7F70CE6E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1916D3E2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14:paraId="025A5927" w14:textId="6D24E48D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B60D44F"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14:paraId="381ABD98" w14:textId="402D7CF9"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0CBDA183"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602A1EFF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14:paraId="6CD890F6" w14:textId="77777777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14:paraId="2BB6CF1F" w14:textId="4AF3FECB"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14:paraId="724D8804" w14:textId="77777777"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14:paraId="54305961" w14:textId="3B9CB708"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</w:t>
      </w:r>
      <w:r w:rsidR="005C6FBE" w:rsidRPr="006462EE">
        <w:rPr>
          <w:rFonts w:ascii="Arial" w:hAnsi="Arial" w:cs="Arial"/>
          <w:sz w:val="20"/>
          <w:szCs w:val="20"/>
        </w:rPr>
        <w:lastRenderedPageBreak/>
        <w:t xml:space="preserve">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14:paraId="5DE1CC9B" w14:textId="044DFE32"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którego/ych dotyczy wydatek,</w:t>
      </w:r>
    </w:p>
    <w:p w14:paraId="394C58C8" w14:textId="5ADD20C7"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>zamówienia udzielonego w ramach projektu – również odniesienie do ustawy Pzp lub zasady konkurencyjności, w zależności od zastosowanego trybu zamówienia.</w:t>
      </w:r>
    </w:p>
    <w:p w14:paraId="331CDD47" w14:textId="4A05A9DA"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410573E0"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14:paraId="79E61F34" w14:textId="49274363"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14:paraId="10A06501" w14:textId="77777777"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27754CC3" w14:textId="77777777"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14:paraId="7E5BF162" w14:textId="77777777"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14:paraId="28483084" w14:textId="3225227E"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14:paraId="747A11CA" w14:textId="1BCF05E1"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14:paraId="0A096A6C" w14:textId="3CA056E4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a następnie niezwłocznie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lastRenderedPageBreak/>
        <w:t>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14:paraId="2644646A" w14:textId="46CABFE8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7777777"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14:paraId="3F36FCFB" w14:textId="4AA1C704"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14:paraId="01022259" w14:textId="7189C311"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14:paraId="49EC63CF" w14:textId="4D0D69AC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14:paraId="0CBDCDE0" w14:textId="169BC720"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14:paraId="688FC8DD" w14:textId="78A4A8E8"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14:paraId="5C170DA5" w14:textId="4557AF6B"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14:paraId="5FF0D579" w14:textId="0F6F86A4"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47EF5CF7" w14:textId="22F1649F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1ADD9E4" w14:textId="68D53E49"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7C355AD" w14:textId="77777777"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CE4EA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14:paraId="39ACAEEB" w14:textId="77777777"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14:paraId="30BF3B13" w14:textId="36660BB4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14:paraId="334A093E" w14:textId="77777777"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14:paraId="3A5151FC" w14:textId="4FF17329"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14:paraId="5CC30ECE" w14:textId="77777777"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14:paraId="421BE202" w14:textId="19C1467E"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14:paraId="42BA3327" w14:textId="77777777"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14:paraId="7C49437E" w14:textId="4B37E79C"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14:paraId="21AF414C" w14:textId="77777777"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B68B249" w14:textId="77777777"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14:paraId="5A8C84C4" w14:textId="3ABD1D92"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14:paraId="5BCE42C5" w14:textId="77777777"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77777777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14:paraId="5FEFFDCD" w14:textId="7AEB8633"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042431F9"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14:paraId="2FA9B179" w14:textId="7B9DDF51"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14:paraId="3FC70B1D" w14:textId="549EA5FD"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552C515" w14:textId="1ED7BA08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08912F" w14:textId="0D1394DD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342A4BF" w14:textId="77777777"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§ 10.</w:t>
      </w:r>
    </w:p>
    <w:p w14:paraId="195745ED" w14:textId="46AEAB15"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14:paraId="37C5B1B7" w14:textId="66868694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14:paraId="363F7CEB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14:paraId="157314F4" w14:textId="728D19AA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F77F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14:paraId="03E60751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14:paraId="2AB36AE5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14:paraId="40189D12" w14:textId="77777777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14:paraId="0B4E9921" w14:textId="2A1E76AF"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61553571" w14:textId="6DBBEF03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14:paraId="1CF02192" w14:textId="77777777"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14:paraId="1150F672" w14:textId="584D7BEC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14:paraId="485E7052" w14:textId="77777777"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14:paraId="6A07CCCF" w14:textId="73808F89"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14:paraId="484904EE" w14:textId="260F6565"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lastRenderedPageBreak/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344EEF3C" w14:textId="6C3459F4"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59D33BD6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14:paraId="13C623C0" w14:textId="37A75A2C"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2A3B1524"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14:paraId="42195492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77777777"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14:paraId="61D0C09C" w14:textId="41CD5EFB"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14:paraId="207A0514" w14:textId="6289D9AE"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04219308" w14:textId="1A3E3788"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14:paraId="57E01AAA" w14:textId="77777777"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82B27A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Dochód</w:t>
      </w:r>
    </w:p>
    <w:p w14:paraId="6A9DEE16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77777777"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14:paraId="25D56A4F" w14:textId="3D51BD7A"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14:paraId="7185696E" w14:textId="77777777"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508736E9"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14:paraId="70040B3A" w14:textId="12F14EEB"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662FAD33" w14:textId="2B70C5D9"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14:paraId="4E14648E" w14:textId="2062EC4D"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DD8586F" w14:textId="7FF0ADF3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14:paraId="6FC58432" w14:textId="49F5E579"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14:paraId="1FDF6D34" w14:textId="0E1010FB"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51EBF438"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14:paraId="076D6555" w14:textId="196819D8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14:paraId="0AD52867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14:paraId="2E7BA593" w14:textId="2F557865"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14:paraId="52F87DA4" w14:textId="49B430D6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AE17E18"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59E46473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14:paraId="22E6B2BC" w14:textId="3A4284FA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24F43AB2"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2E03D78D"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lastRenderedPageBreak/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487C8A44"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14:paraId="5CF8DD37" w14:textId="77777777"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14:paraId="3426C36C" w14:textId="25C6F094"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6CD1371B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77777777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14:paraId="0E4D8C1B" w14:textId="6D64748E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14:paraId="5004B18A" w14:textId="637077AB"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14:paraId="7BB92DA1" w14:textId="6CABBEC6"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2CD16FC7"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14:paraId="0D16113A" w14:textId="063D114B"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14:paraId="6FCD309A" w14:textId="3167FB5A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14:paraId="7D2278CB" w14:textId="360043C7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14:paraId="433501A2" w14:textId="59F50F2D"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79B9DED6"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14:paraId="64CB50E3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14:paraId="40EC0F8E" w14:textId="160BB1C5"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14:paraId="7A74B884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14:paraId="6AD7899A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E8FF796" w14:textId="32D0DB7C"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9AF9FB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14:paraId="41D19AD8" w14:textId="4190194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14:paraId="212E1A0D" w14:textId="77777777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ePUAP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14:paraId="00AA2670" w14:textId="5027CB02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ePUAP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14:paraId="1A9155A1" w14:textId="21A3E75E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48ECB25" w14:textId="27EFBA3F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79A1471C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6FE7A98D" w14:textId="6D9F4990"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77777777"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AD77B15"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14:paraId="07998A95" w14:textId="1180F86B"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77777777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14:paraId="15EE03F4" w14:textId="105EDB8D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14:paraId="671A6468" w14:textId="06EF1ED8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1E7F080E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14:paraId="3A4887DF" w14:textId="0A64D4C9"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14:paraId="65601C6F" w14:textId="198BE592"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14:paraId="579B891E" w14:textId="5FCFAD85"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lastRenderedPageBreak/>
        <w:t>……………………………………………….</w:t>
      </w:r>
    </w:p>
    <w:p w14:paraId="7856D122" w14:textId="4CA4E702"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cross-financingu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14:paraId="3F61C60A" w14:textId="47CAA8C6"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 minimis</w:t>
      </w:r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19EA7EED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14:paraId="4A215F48" w14:textId="5413F99A"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14:paraId="2CD44773" w14:textId="6858ED9C"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1D5B68EE"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14:paraId="4CE21FDD" w14:textId="03B609BE"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5A59169A"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14:paraId="50478824" w14:textId="26C4F90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6D9318CC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14:paraId="795F0B75" w14:textId="3F2B4957"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 istotna zmiana wpływająca na charakter operacji, jej cele lub warunki wdrażania, która mogłaby doprowadzić do naruszenia jej pierwotnych celów.</w:t>
      </w:r>
    </w:p>
    <w:p w14:paraId="4E477F8A" w14:textId="3655AE45"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791CC55"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odsetkami liczonymi jak dla zaległości podatkowych, proporcjonalnie do okresu niezachowania trwałości, chyba że przepisy regulujące udzielanie pomocy publicznej/pomocy de minimis stanowią inaczej.</w:t>
      </w:r>
    </w:p>
    <w:p w14:paraId="4A5A6A07" w14:textId="1A8294EF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2C9D3335"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14:paraId="02A81A6A" w14:textId="55709231"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14:paraId="302B99B7" w14:textId="77777777"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7DF2A11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14:paraId="6752F420" w14:textId="6AF04E70"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0965BCC4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56D54016"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14:paraId="17E6A1FA" w14:textId="77777777"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14:paraId="05E0C413" w14:textId="642AAF64"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11D3D00E"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604D5A21" w14:textId="20EF6192"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14:paraId="72CDA15E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14:paraId="07FC3E1C" w14:textId="05E1736B"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14:paraId="72E764FA" w14:textId="77777777"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14:paraId="3219BC7D" w14:textId="292A259C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lastRenderedPageBreak/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14:paraId="2060D005" w14:textId="35158A8A"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14:paraId="3D1903AB" w14:textId="77777777"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1670B297"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7C801841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0AAE1CC9"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14:paraId="4A1760C6" w14:textId="77777777"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E863F8" w14:textId="77777777"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14:paraId="34D8A8FC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>zgodnie z ustawą Pzp lub zasadą konkurencyjności na warunkach określonych w Wytycznych w zakresie kwalifikowalności.</w:t>
      </w:r>
    </w:p>
    <w:p w14:paraId="76D7A023" w14:textId="77777777"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postępowaniach przeprowadzanych zgodnie z ustawą Pzp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492761B0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14:paraId="06DB8A43" w14:textId="77777777"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14:paraId="2F53E057" w14:textId="26AA3AC4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14:paraId="3FD245B1" w14:textId="6B9D4352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14:paraId="00C87A36" w14:textId="77777777"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14:paraId="2605141A" w14:textId="0B2CA3FE"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14:paraId="021DC743" w14:textId="2BE102EA"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4B720E5C" w14:textId="77777777"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14:paraId="6E0F5722" w14:textId="4A9BFCD9"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14:paraId="5D8E95C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77777777"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5846459" w14:textId="77777777"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14:paraId="2BE003DF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14:paraId="4C014B97" w14:textId="77777777"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14:paraId="68BDC7EE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53ABDAC3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14:paraId="734E7299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14:paraId="238F5F22" w14:textId="5D3FE5C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4E41560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14:paraId="3B8DE046" w14:textId="3D26D3C8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14:paraId="4CE1AAD5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14:paraId="08637936" w14:textId="15976A23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14:paraId="6B2DB932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14:paraId="5426B64A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14:paraId="6C2C09ED" w14:textId="70D3E90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7085A927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14:paraId="52B73846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14:paraId="59F6C00D" w14:textId="0C9E9984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14:paraId="6A329EC4" w14:textId="3B7421D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14:paraId="3301C28F" w14:textId="7141FFA0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14:paraId="6591BD5E" w14:textId="0BF89FE1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14:paraId="231A9BB0" w14:textId="77777777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14:paraId="4ED36EED" w14:textId="5C1A2CDD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14:paraId="20535896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14:paraId="387A27D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41574988" w14:textId="77777777"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14:paraId="4CACCBDC" w14:textId="733807FA"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1C158E84" w14:textId="4796FF06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</w:t>
      </w:r>
      <w:r w:rsidRPr="006462EE">
        <w:rPr>
          <w:rFonts w:ascii="Arial" w:hAnsi="Arial" w:cs="Arial"/>
          <w:sz w:val="20"/>
          <w:szCs w:val="20"/>
        </w:rPr>
        <w:lastRenderedPageBreak/>
        <w:t>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6D5FE5D4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14:paraId="32DFC443" w14:textId="1300D780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14:paraId="4D790154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14:paraId="3634CCD5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14:paraId="22A2CEA3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14:paraId="5ADE1316" w14:textId="77777777"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14:paraId="148F24F6" w14:textId="2258091E"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5289AF68" w14:textId="77777777"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14:paraId="071B11E9" w14:textId="77777777"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14:paraId="531F0707" w14:textId="77777777"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0B644D6D" w14:textId="1552C483"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14:paraId="300B6EF4" w14:textId="2BC3C174"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 xml:space="preserve">oraz zobowiązuje się </w:t>
      </w:r>
      <w:r w:rsidR="00533568" w:rsidRPr="006462EE">
        <w:rPr>
          <w:rFonts w:ascii="Arial" w:hAnsi="Arial" w:cs="Arial"/>
          <w:sz w:val="20"/>
          <w:szCs w:val="20"/>
        </w:rPr>
        <w:lastRenderedPageBreak/>
        <w:t>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77777777"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14:paraId="448BB12D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5E87384E" w14:textId="77777777"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14:paraId="0487DE0F" w14:textId="141A924E"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14:paraId="6B5E9121" w14:textId="77777777"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14:paraId="59071153" w14:textId="4D2EE70C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14:paraId="26DB8AE2" w14:textId="77777777"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14:paraId="7761068C" w14:textId="0FE13D56"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14:paraId="3796E7D8" w14:textId="4EFAB693"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14:paraId="33491153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14:paraId="152A7E6A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77777777"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lastRenderedPageBreak/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14:paraId="2ED502A3" w14:textId="7595F49F"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14:paraId="3CD2EF99" w14:textId="77777777"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14:paraId="653431A1" w14:textId="033B174C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14:paraId="1E60DF28" w14:textId="68874FE4"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14:paraId="055DCA11" w14:textId="2A10CC0D"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14:paraId="0ACB4668" w14:textId="77777777"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14:paraId="79F222B2" w14:textId="4398A8DD"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14:paraId="592A0D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cross-financingu;</w:t>
      </w:r>
    </w:p>
    <w:p w14:paraId="07953AF9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wpływać na wysokość i przeznaczenie pomocy publicznej przyznanej Beneficjentowi i pomocy de minimis</w:t>
      </w:r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14:paraId="5104FECC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36B050CD"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lastRenderedPageBreak/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14:paraId="430F58AF" w14:textId="77777777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14:paraId="3ECA01AC" w14:textId="77777777"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14:paraId="66AF03FD" w14:textId="3DF7DEA6"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14:paraId="6338FF50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14:paraId="5C5CB184" w14:textId="69255128"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14:paraId="536AB05F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14:paraId="62475651" w14:textId="77777777"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57A756FA"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14:paraId="27C08B4C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49C0A0CB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241E5806"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14:paraId="3D520B90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14:paraId="0F925927" w14:textId="77777777"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14:paraId="5D7D12FC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14:paraId="2BF08B23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14:paraId="5418483B" w14:textId="7DE55BC4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14:paraId="4297D9DF" w14:textId="2B964D72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14:paraId="4025DE10" w14:textId="0A0B8447"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2FE6E1B"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14:paraId="25E421F6" w14:textId="5111420D"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14:paraId="4EB6F694" w14:textId="3610F4ED"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1E1FC4C4" w14:textId="77777777"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7E95CD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14:paraId="0F342152" w14:textId="77777777"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14:paraId="205AEFE3" w14:textId="55D2DE0B"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77777777"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14:paraId="1D569B95" w14:textId="77777777"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14:paraId="4A0B3653" w14:textId="77777777"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77777777"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14:paraId="4EA9644F" w14:textId="77777777"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14:paraId="537A0270" w14:textId="77777777"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 Ministra Infrastruktury i Rozwoju z dnia 2 lipca 2015 r. w sprawie udzielania pomocy de minimis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14:paraId="6B6DFB07" w14:textId="77777777"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14:paraId="75442F61" w14:textId="77777777"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</w:t>
      </w: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14:paraId="03A7F8B3" w14:textId="349C6316"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14:paraId="5DFCA086" w14:textId="77777777"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oświadcza, że na dzień podpisania umowy spełnia wszystkie kryteria uzyskania pomocy de minimis</w:t>
      </w:r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14:paraId="3FA7290B" w14:textId="77777777"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14:paraId="11509199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159D3CD7"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33.</w:t>
      </w:r>
    </w:p>
    <w:p w14:paraId="71EC726E" w14:textId="4C33CCB6"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14:paraId="16EED7C8" w14:textId="77777777"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3D8C3D5" w14:textId="77777777"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14:paraId="0E50CD62" w14:textId="7A413C54"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14:paraId="72E313C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14:paraId="03B40762" w14:textId="77777777"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14:paraId="2C8BF772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0A096C6" w14:textId="77777777"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4DA7AB56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14:paraId="3464E23A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77777777"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5EB9C565" w14:textId="79D597D1"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33B45708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72FBD42E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9410926" wp14:editId="68B72769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E11367F" w14:textId="4B930BFB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14:paraId="256485F9" w14:textId="77777777"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1C746139" w14:textId="0690C3D8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14:paraId="37C2914A" w14:textId="77777777"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14:paraId="3E4C8598" w14:textId="77777777"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18ADFD86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0E7AED73" w14:textId="77777777"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14:paraId="1CF41D3C" w14:textId="77777777"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5C1253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50C0F041"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2C40820" wp14:editId="7A963C44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165FF8CC"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462E04D8" wp14:editId="5F0D2562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C24D6A5" w14:textId="77777777"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E208AF1" w14:textId="77777777"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017F1D4A" w14:textId="77777777"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5B214F" w:rsidRPr="006462EE" w14:paraId="726B3097" w14:textId="77777777" w:rsidTr="00FE05E7">
        <w:tc>
          <w:tcPr>
            <w:tcW w:w="250" w:type="pct"/>
          </w:tcPr>
          <w:p w14:paraId="04935C47" w14:textId="77777777"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447D2B5" w14:textId="4710FEFC"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14:paraId="153412AC" w14:textId="77777777"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C5A597A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7FAC0D3D" w14:textId="1861794F"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14:paraId="6E7781F2" w14:textId="77777777"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8643"/>
      </w:tblGrid>
      <w:tr w:rsidR="005B214F" w:rsidRPr="006462EE" w14:paraId="59ACED13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0684DC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14:paraId="320A8C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2CF8E498" w14:textId="77777777" w:rsidTr="00FE05E7">
        <w:trPr>
          <w:trHeight w:val="201"/>
        </w:trPr>
        <w:tc>
          <w:tcPr>
            <w:tcW w:w="267" w:type="pct"/>
            <w:vAlign w:val="center"/>
          </w:tcPr>
          <w:p w14:paraId="5A0FDD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14:paraId="2DBFAA6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016A5B4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36677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14:paraId="6CFEAE1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14:paraId="44C17D74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83BF32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14:paraId="5EECFD6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14:paraId="5351CD9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DF6B7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14:paraId="0CF2A28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14:paraId="3D525BF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0449DF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14:paraId="21044ED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1C57B7BD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1B9FBB6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14:paraId="59E409C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0F58606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6C309A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14:paraId="1F94225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14:paraId="7E348E73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36234CA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14:paraId="0341610B" w14:textId="423836A9"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370AA691" w14:textId="77777777" w:rsidTr="00FE05E7">
        <w:trPr>
          <w:trHeight w:val="211"/>
        </w:trPr>
        <w:tc>
          <w:tcPr>
            <w:tcW w:w="267" w:type="pct"/>
            <w:vAlign w:val="center"/>
          </w:tcPr>
          <w:p w14:paraId="4149DF7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14:paraId="4A0EDB9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14:paraId="534AFFD1" w14:textId="77777777" w:rsidTr="00FE05E7">
        <w:trPr>
          <w:trHeight w:val="144"/>
        </w:trPr>
        <w:tc>
          <w:tcPr>
            <w:tcW w:w="267" w:type="pct"/>
            <w:vAlign w:val="center"/>
          </w:tcPr>
          <w:p w14:paraId="2EA4CE6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14:paraId="0390564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14:paraId="51048E5B" w14:textId="77777777" w:rsidTr="00FE05E7">
        <w:trPr>
          <w:trHeight w:val="57"/>
        </w:trPr>
        <w:tc>
          <w:tcPr>
            <w:tcW w:w="267" w:type="pct"/>
            <w:vAlign w:val="center"/>
          </w:tcPr>
          <w:p w14:paraId="7F44D1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14:paraId="0E32E1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14:paraId="20CC57D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6D61D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14:paraId="4F3AE0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14:paraId="06DFBB8F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A52171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14:paraId="1A4C943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14:paraId="1279142A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502B16C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14:paraId="20164C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14:paraId="16546CF7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4A0756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14:paraId="16A0150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14:paraId="2EB95DCB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FE5000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14:paraId="4F3E93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14:paraId="4640BA1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184FF65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733" w:type="pct"/>
            <w:vAlign w:val="center"/>
          </w:tcPr>
          <w:p w14:paraId="4EA90C1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14:paraId="08B6F030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C2F32D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14:paraId="79BDFD9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14:paraId="07D27E33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6D2922F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14:paraId="5E308E5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14:paraId="6A7DEC74" w14:textId="77777777" w:rsidTr="00FE05E7">
        <w:trPr>
          <w:trHeight w:val="118"/>
        </w:trPr>
        <w:tc>
          <w:tcPr>
            <w:tcW w:w="267" w:type="pct"/>
            <w:vAlign w:val="center"/>
          </w:tcPr>
          <w:p w14:paraId="31401A0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14:paraId="033384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37B51643" w14:textId="77777777" w:rsidTr="00FE05E7">
        <w:trPr>
          <w:trHeight w:val="118"/>
        </w:trPr>
        <w:tc>
          <w:tcPr>
            <w:tcW w:w="267" w:type="pct"/>
          </w:tcPr>
          <w:p w14:paraId="7BE4FE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14:paraId="1B12B4F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78FA7E40" w14:textId="77777777" w:rsidTr="00FE05E7">
        <w:trPr>
          <w:trHeight w:val="118"/>
        </w:trPr>
        <w:tc>
          <w:tcPr>
            <w:tcW w:w="267" w:type="pct"/>
          </w:tcPr>
          <w:p w14:paraId="3923DA7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14:paraId="2F80BDB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5D01619" w14:textId="77777777" w:rsidTr="00FE05E7">
        <w:trPr>
          <w:trHeight w:val="118"/>
        </w:trPr>
        <w:tc>
          <w:tcPr>
            <w:tcW w:w="267" w:type="pct"/>
          </w:tcPr>
          <w:p w14:paraId="3CCA519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14:paraId="38A9D15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14:paraId="11B135B3" w14:textId="77777777" w:rsidTr="00FE05E7">
        <w:trPr>
          <w:trHeight w:val="118"/>
        </w:trPr>
        <w:tc>
          <w:tcPr>
            <w:tcW w:w="267" w:type="pct"/>
          </w:tcPr>
          <w:p w14:paraId="7AEC98B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14:paraId="61ABAA4D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14:paraId="39CFE3A6" w14:textId="77777777" w:rsidTr="00FE05E7">
        <w:trPr>
          <w:trHeight w:val="118"/>
        </w:trPr>
        <w:tc>
          <w:tcPr>
            <w:tcW w:w="267" w:type="pct"/>
          </w:tcPr>
          <w:p w14:paraId="5665D2D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14:paraId="1B557E02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14:paraId="2717DA74" w14:textId="77777777" w:rsidTr="00FE05E7">
        <w:trPr>
          <w:trHeight w:val="118"/>
        </w:trPr>
        <w:tc>
          <w:tcPr>
            <w:tcW w:w="267" w:type="pct"/>
          </w:tcPr>
          <w:p w14:paraId="775D37B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14:paraId="4E301EB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14:paraId="1B1301C6" w14:textId="77777777" w:rsidTr="00FE05E7">
        <w:trPr>
          <w:trHeight w:val="118"/>
        </w:trPr>
        <w:tc>
          <w:tcPr>
            <w:tcW w:w="267" w:type="pct"/>
          </w:tcPr>
          <w:p w14:paraId="20DEB6A7" w14:textId="05340CB1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14:paraId="1B11F5E5" w14:textId="4337C985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14:paraId="787E3A4D" w14:textId="77777777" w:rsidTr="00FE05E7">
        <w:trPr>
          <w:trHeight w:val="118"/>
        </w:trPr>
        <w:tc>
          <w:tcPr>
            <w:tcW w:w="267" w:type="pct"/>
          </w:tcPr>
          <w:p w14:paraId="303231FD" w14:textId="38D7937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14:paraId="10B485D0" w14:textId="278451D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14:paraId="01B497A6" w14:textId="77777777" w:rsidTr="00FE05E7">
        <w:trPr>
          <w:trHeight w:val="118"/>
        </w:trPr>
        <w:tc>
          <w:tcPr>
            <w:tcW w:w="267" w:type="pct"/>
          </w:tcPr>
          <w:p w14:paraId="207117F7" w14:textId="4140A8F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14:paraId="2DB13114" w14:textId="1A43C773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14:paraId="735D075C" w14:textId="77777777" w:rsidTr="00FE05E7">
        <w:trPr>
          <w:trHeight w:val="118"/>
        </w:trPr>
        <w:tc>
          <w:tcPr>
            <w:tcW w:w="267" w:type="pct"/>
          </w:tcPr>
          <w:p w14:paraId="3EF3EFD5" w14:textId="689F3E8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14:paraId="2F448989" w14:textId="3FE7019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14:paraId="7A53C9D2" w14:textId="77777777" w:rsidTr="00FE05E7">
        <w:trPr>
          <w:trHeight w:val="118"/>
        </w:trPr>
        <w:tc>
          <w:tcPr>
            <w:tcW w:w="267" w:type="pct"/>
          </w:tcPr>
          <w:p w14:paraId="53C88DF9" w14:textId="402DEA34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14:paraId="4FFB64B8" w14:textId="1C35252C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14:paraId="7AE97DE9" w14:textId="77777777" w:rsidTr="00FE05E7">
        <w:trPr>
          <w:trHeight w:val="118"/>
        </w:trPr>
        <w:tc>
          <w:tcPr>
            <w:tcW w:w="267" w:type="pct"/>
          </w:tcPr>
          <w:p w14:paraId="1C57FD1E" w14:textId="3C7E92B9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14:paraId="7696312D" w14:textId="3DDFD39D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14:paraId="621D4923" w14:textId="77777777" w:rsidTr="00FE05E7">
        <w:trPr>
          <w:trHeight w:val="118"/>
        </w:trPr>
        <w:tc>
          <w:tcPr>
            <w:tcW w:w="267" w:type="pct"/>
          </w:tcPr>
          <w:p w14:paraId="69026236" w14:textId="5ECFA822"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14:paraId="1B7E94C0" w14:textId="42A0C979"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14:paraId="049F406F" w14:textId="77777777" w:rsidTr="00FE05E7">
        <w:trPr>
          <w:trHeight w:val="118"/>
        </w:trPr>
        <w:tc>
          <w:tcPr>
            <w:tcW w:w="267" w:type="pct"/>
          </w:tcPr>
          <w:p w14:paraId="59246AE8" w14:textId="4EAC8DAB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14:paraId="65262D2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14:paraId="0813635E" w14:textId="77777777" w:rsidTr="00FE05E7">
        <w:trPr>
          <w:trHeight w:val="118"/>
        </w:trPr>
        <w:tc>
          <w:tcPr>
            <w:tcW w:w="267" w:type="pct"/>
          </w:tcPr>
          <w:p w14:paraId="6C77A130" w14:textId="4CC3AD0A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14:paraId="446F977D" w14:textId="08037A9D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14:paraId="7BBA8A0C" w14:textId="77777777" w:rsidTr="00FE05E7">
        <w:trPr>
          <w:trHeight w:val="118"/>
        </w:trPr>
        <w:tc>
          <w:tcPr>
            <w:tcW w:w="267" w:type="pct"/>
          </w:tcPr>
          <w:p w14:paraId="6AD7AF2A" w14:textId="09D2434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14:paraId="6F67C9ED" w14:textId="39143660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14:paraId="51D17DE4" w14:textId="77777777" w:rsidTr="00FE05E7">
        <w:trPr>
          <w:trHeight w:val="118"/>
        </w:trPr>
        <w:tc>
          <w:tcPr>
            <w:tcW w:w="267" w:type="pct"/>
          </w:tcPr>
          <w:p w14:paraId="3E4EDF6D" w14:textId="626B00A8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14:paraId="72DE362E" w14:textId="05191703"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14:paraId="1F709CBD" w14:textId="77777777" w:rsidTr="00FE05E7">
        <w:trPr>
          <w:trHeight w:val="118"/>
        </w:trPr>
        <w:tc>
          <w:tcPr>
            <w:tcW w:w="267" w:type="pct"/>
          </w:tcPr>
          <w:p w14:paraId="6CD78558" w14:textId="3E052A6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14:paraId="232361E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14:paraId="2F634728" w14:textId="77777777" w:rsidTr="00FE05E7">
        <w:trPr>
          <w:trHeight w:val="118"/>
        </w:trPr>
        <w:tc>
          <w:tcPr>
            <w:tcW w:w="267" w:type="pct"/>
          </w:tcPr>
          <w:p w14:paraId="3E39B7C2" w14:textId="6737ED62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14:paraId="474B50B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14:paraId="04572D65" w14:textId="77777777" w:rsidTr="00FE05E7">
        <w:trPr>
          <w:trHeight w:val="118"/>
        </w:trPr>
        <w:tc>
          <w:tcPr>
            <w:tcW w:w="267" w:type="pct"/>
          </w:tcPr>
          <w:p w14:paraId="0EAD8D7F" w14:textId="679AA523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14:paraId="3319EAF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0D03A747" w14:textId="77777777" w:rsidTr="00FE05E7">
        <w:trPr>
          <w:trHeight w:val="118"/>
        </w:trPr>
        <w:tc>
          <w:tcPr>
            <w:tcW w:w="267" w:type="pct"/>
          </w:tcPr>
          <w:p w14:paraId="1F752940" w14:textId="32BE1611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14:paraId="6CBC4082" w14:textId="1066DE6E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14:paraId="0AB461FD" w14:textId="77777777" w:rsidTr="00FE05E7">
        <w:trPr>
          <w:trHeight w:val="118"/>
        </w:trPr>
        <w:tc>
          <w:tcPr>
            <w:tcW w:w="267" w:type="pct"/>
          </w:tcPr>
          <w:p w14:paraId="6034FF92" w14:textId="416168A9"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14:paraId="6C3D6764" w14:textId="76BDD1E2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14:paraId="7409829D" w14:textId="77777777"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9C10E3B" w14:textId="32FDD0D5" w:rsidR="00D35966" w:rsidRPr="006462EE" w:rsidRDefault="00D35966" w:rsidP="00D35966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22F63E" w14:textId="2E7B1CD8" w:rsidR="005B214F" w:rsidRPr="006462EE" w:rsidRDefault="00E85F84" w:rsidP="000D6A50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rojektu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5B214F" w:rsidRPr="006462EE" w14:paraId="680D5582" w14:textId="77777777" w:rsidTr="00FE05E7">
        <w:tc>
          <w:tcPr>
            <w:tcW w:w="266" w:type="pct"/>
          </w:tcPr>
          <w:p w14:paraId="3A4D8E47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734" w:type="pct"/>
          </w:tcPr>
          <w:p w14:paraId="4C5806E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72937F39" w14:textId="77777777" w:rsidTr="00FE05E7">
        <w:tc>
          <w:tcPr>
            <w:tcW w:w="266" w:type="pct"/>
          </w:tcPr>
          <w:p w14:paraId="62963FA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3914EB4B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35CFF2C5" w14:textId="77777777" w:rsidTr="00FE05E7">
        <w:tc>
          <w:tcPr>
            <w:tcW w:w="266" w:type="pct"/>
          </w:tcPr>
          <w:p w14:paraId="1F84AB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FC2F8C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357D033D" w14:textId="77777777" w:rsidTr="00FE05E7">
        <w:tc>
          <w:tcPr>
            <w:tcW w:w="266" w:type="pct"/>
          </w:tcPr>
          <w:p w14:paraId="05A133AE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44851F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14:paraId="4E6D7F6B" w14:textId="77777777" w:rsidTr="00FE05E7">
        <w:tc>
          <w:tcPr>
            <w:tcW w:w="266" w:type="pct"/>
          </w:tcPr>
          <w:p w14:paraId="17F20FD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3C561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14:paraId="12555D77" w14:textId="77777777" w:rsidTr="00FE05E7">
        <w:tc>
          <w:tcPr>
            <w:tcW w:w="266" w:type="pct"/>
          </w:tcPr>
          <w:p w14:paraId="59BE069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6A10673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14:paraId="7AF80972" w14:textId="77777777" w:rsidTr="00FE05E7">
        <w:tc>
          <w:tcPr>
            <w:tcW w:w="266" w:type="pct"/>
          </w:tcPr>
          <w:p w14:paraId="6FEF4A9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4A0D4AB6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14:paraId="6150C167" w14:textId="77777777" w:rsidTr="00FE05E7">
        <w:tc>
          <w:tcPr>
            <w:tcW w:w="266" w:type="pct"/>
          </w:tcPr>
          <w:p w14:paraId="188F58B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4E4C547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14:paraId="1148075C" w14:textId="77777777" w:rsidTr="00FE05E7">
        <w:tc>
          <w:tcPr>
            <w:tcW w:w="266" w:type="pct"/>
          </w:tcPr>
          <w:p w14:paraId="72186F65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E7673D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14:paraId="2CA2FAB2" w14:textId="77777777" w:rsidTr="00FE05E7">
        <w:tc>
          <w:tcPr>
            <w:tcW w:w="266" w:type="pct"/>
          </w:tcPr>
          <w:p w14:paraId="134F03A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594AFB99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14:paraId="6CE24744" w14:textId="77777777" w:rsidTr="00FE05E7">
        <w:tc>
          <w:tcPr>
            <w:tcW w:w="266" w:type="pct"/>
          </w:tcPr>
          <w:p w14:paraId="0378378A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35F75770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14:paraId="3FD4E4E7" w14:textId="77777777"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55E4CA7" w14:textId="77F143E3" w:rsidR="005B214F" w:rsidRPr="006462EE" w:rsidRDefault="00E85F84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) Uczestnicy szkoleń, konkursów i konferencji </w:t>
      </w:r>
      <w:r w:rsidR="005B214F"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5B214F" w:rsidRPr="006462EE" w14:paraId="2CAE08E6" w14:textId="77777777" w:rsidTr="00FE05E7">
        <w:tc>
          <w:tcPr>
            <w:tcW w:w="264" w:type="pct"/>
          </w:tcPr>
          <w:p w14:paraId="6DAFA198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D738E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14:paraId="6BA5603F" w14:textId="77777777" w:rsidTr="00FE05E7">
        <w:tc>
          <w:tcPr>
            <w:tcW w:w="264" w:type="pct"/>
          </w:tcPr>
          <w:p w14:paraId="2B982E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08381C61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14:paraId="185FB823" w14:textId="77777777" w:rsidTr="00FE05E7">
        <w:tc>
          <w:tcPr>
            <w:tcW w:w="264" w:type="pct"/>
          </w:tcPr>
          <w:p w14:paraId="426A34C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7F7721F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14:paraId="0199F809" w14:textId="77777777" w:rsidTr="00FE05E7">
        <w:tc>
          <w:tcPr>
            <w:tcW w:w="264" w:type="pct"/>
          </w:tcPr>
          <w:p w14:paraId="2B27C64C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2FEF12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14:paraId="333694BC" w14:textId="77777777" w:rsidTr="00FE05E7">
        <w:tc>
          <w:tcPr>
            <w:tcW w:w="264" w:type="pct"/>
          </w:tcPr>
          <w:p w14:paraId="0ACD2C04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C1E588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14:paraId="5D39E3D2" w14:textId="77777777" w:rsidTr="00FE05E7">
        <w:tc>
          <w:tcPr>
            <w:tcW w:w="264" w:type="pct"/>
          </w:tcPr>
          <w:p w14:paraId="4FF4CB2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7D23B09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14:paraId="5214DDFD" w14:textId="77777777" w:rsidTr="00FE05E7">
        <w:tc>
          <w:tcPr>
            <w:tcW w:w="264" w:type="pct"/>
          </w:tcPr>
          <w:p w14:paraId="10E5E933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5F30114F" w14:textId="77777777"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77777777" w:rsidR="005B214F" w:rsidRPr="006462EE" w:rsidRDefault="005B214F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A95418E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5F90B6E8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355EA7FA"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56EEE84C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480FB05A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5752D4F2"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5A363C7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10175B87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D4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14:paraId="2349617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D7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C91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14:paraId="1B86626F" w14:textId="77777777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A6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DC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14:paraId="22F9B63C" w14:textId="77777777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6194AD7F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A3A4896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77777777"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14:paraId="00FF8108" w14:textId="77777777"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6505B837" w14:textId="77777777"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14:paraId="27790B8C" w14:textId="77777777"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14:paraId="69BCB892" w14:textId="13B23F50"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E7DC36B" wp14:editId="59E2D542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BA85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D2EFF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14:paraId="22E0CCB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25199D43" w14:textId="77777777"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14:paraId="62B2C996" w14:textId="77777777"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C6CCF" w14:textId="77777777"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14:paraId="2C1741ED" w14:textId="77777777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14:paraId="1348FD56" w14:textId="59FAD5DB"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14:paraId="722B96B8" w14:textId="77777777"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14:paraId="0D41FFD1" w14:textId="77777777"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14:paraId="37FFA8DA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5FD8850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4A634C17" w14:textId="77777777"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5E6ADED4" w14:textId="77777777"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14:paraId="44F34800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41E11CC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509DAB3B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4BBED465" w14:textId="77777777"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462E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14:paraId="72E6F7FC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21C481D3" w14:textId="77777777"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14:paraId="6BA05E77" w14:textId="32D494A6"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14:paraId="0AB53820" w14:textId="29DE7A76" w:rsidR="004B418B" w:rsidRPr="00E85F84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85F84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14:paraId="0C4239B1" w14:textId="0D59D5C6"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14:paraId="6536C724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14:paraId="01828DAB" w14:textId="77777777"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14:paraId="08818795" w14:textId="77777777"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14:paraId="6C3B03EB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14:paraId="2F123AD5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14:paraId="6967C130" w14:textId="76B0CA0A"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14:paraId="4C6B3709" w14:textId="77777777"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14:paraId="482B43FD" w14:textId="77777777"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EDC1415" w14:textId="77777777"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6462EE" w14:paraId="6C17DF4D" w14:textId="77777777">
        <w:tc>
          <w:tcPr>
            <w:tcW w:w="4248" w:type="dxa"/>
          </w:tcPr>
          <w:p w14:paraId="1BFB34EF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F2A7D5C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 w14:paraId="409C9711" w14:textId="77777777">
        <w:tc>
          <w:tcPr>
            <w:tcW w:w="4248" w:type="dxa"/>
          </w:tcPr>
          <w:p w14:paraId="6ADE859B" w14:textId="77777777"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5B8763A" w14:textId="77777777"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14:paraId="525C34BA" w14:textId="77777777"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65F9D56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D23B6F3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2E3F6D" w14:textId="77777777"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440673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B8390E" w14:textId="570CC86C"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71C2FC" w14:textId="77777777"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71884E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2386F759" w14:textId="77777777"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0BCBD119" w14:textId="3833A659"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3BECAA69" w14:textId="77777777"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14:paraId="0FABBC79" w14:textId="7561970C"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F4018C7" wp14:editId="76D21AF8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24C26" w14:textId="77777777"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4A6A2CE6" w14:textId="77777777"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14:paraId="66493D35" w14:textId="77777777"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407F904E" w14:textId="77777777"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78CFCEEF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5742956B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306B079C" w14:textId="77777777"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50FA811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Oświadczam, że zapoznałem/am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zachowania w tajemnicy przetwarzanych danych osobowych, z którymi zapoznałem/am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3235DAC" w14:textId="77777777"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FAF7A85" w14:textId="77777777"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2BFF5303" wp14:editId="64A55FF3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970C" w14:textId="7742252D"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01053F4C" w14:textId="77777777"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14:paraId="4159E721" w14:textId="77777777"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2EC92F7D"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 wp14:anchorId="6FA5C9DD" wp14:editId="45D0A48B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72FA3E6" w14:textId="77777777"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77777777"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0A98" w14:textId="77777777" w:rsidR="000B7DB6" w:rsidRDefault="000B7DB6">
      <w:r>
        <w:separator/>
      </w:r>
    </w:p>
  </w:endnote>
  <w:endnote w:type="continuationSeparator" w:id="0">
    <w:p w14:paraId="7545F404" w14:textId="77777777" w:rsidR="000B7DB6" w:rsidRDefault="000B7DB6">
      <w:r>
        <w:continuationSeparator/>
      </w:r>
    </w:p>
  </w:endnote>
  <w:endnote w:type="continuationNotice" w:id="1">
    <w:p w14:paraId="3825300E" w14:textId="77777777" w:rsidR="000B7DB6" w:rsidRDefault="000B7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6E28" w14:textId="0D1DC0F1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C2E2B">
      <w:rPr>
        <w:noProof/>
      </w:rPr>
      <w:t>6</w:t>
    </w:r>
    <w:r>
      <w:rPr>
        <w:noProof/>
      </w:rPr>
      <w:fldChar w:fldCharType="end"/>
    </w:r>
  </w:p>
  <w:p w14:paraId="1A8CED9E" w14:textId="77777777" w:rsidR="002757B7" w:rsidRDefault="002757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1923" w14:textId="0FBA8B40" w:rsidR="002757B7" w:rsidRDefault="002757B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C2E2B">
      <w:rPr>
        <w:noProof/>
      </w:rPr>
      <w:t>43</w:t>
    </w:r>
    <w:r>
      <w:rPr>
        <w:noProof/>
      </w:rPr>
      <w:fldChar w:fldCharType="end"/>
    </w:r>
  </w:p>
  <w:p w14:paraId="5E1207DD" w14:textId="77777777" w:rsidR="002757B7" w:rsidRDefault="00275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CC94B" w14:textId="77777777" w:rsidR="000B7DB6" w:rsidRDefault="000B7DB6">
      <w:r>
        <w:separator/>
      </w:r>
    </w:p>
  </w:footnote>
  <w:footnote w:type="continuationSeparator" w:id="0">
    <w:p w14:paraId="1CDE046C" w14:textId="77777777" w:rsidR="000B7DB6" w:rsidRDefault="000B7DB6">
      <w:r>
        <w:continuationSeparator/>
      </w:r>
    </w:p>
  </w:footnote>
  <w:footnote w:type="continuationNotice" w:id="1">
    <w:p w14:paraId="50DE4E9A" w14:textId="77777777" w:rsidR="000B7DB6" w:rsidRDefault="000B7DB6">
      <w:pPr>
        <w:spacing w:after="0" w:line="240" w:lineRule="auto"/>
      </w:pPr>
    </w:p>
  </w:footnote>
  <w:footnote w:id="2">
    <w:p w14:paraId="19377989" w14:textId="192BDA23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 xml:space="preserve">W przypadku realizowania Projektu z Partnerem/ami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14:paraId="003E36C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14:paraId="38FC0A6F" w14:textId="61584494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14:paraId="6BB26614" w14:textId="31D25700"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14:paraId="6DC7C74E" w14:textId="77777777"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14:paraId="2435EDD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14:paraId="43F1B4DC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14:paraId="2AB42368" w14:textId="79FF5706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14:paraId="5BBF0B32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14:paraId="4B1D62C4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14:paraId="4162DEBB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14:paraId="09078A7F" w14:textId="77777777"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14:paraId="0158E675" w14:textId="77777777"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14:paraId="3DCF453E" w14:textId="77777777"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14:paraId="53A03B0E" w14:textId="425C3234"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14:paraId="450678A1" w14:textId="77777777"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14:paraId="645E2A82" w14:textId="77777777"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14:paraId="65783AAA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14:paraId="506F8511" w14:textId="77777777"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14:paraId="6150B9EF" w14:textId="77777777"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14:paraId="4B3E18BD" w14:textId="77777777"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14:paraId="00BA7F33" w14:textId="0872B780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14:paraId="420854C0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14:paraId="54A82696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14:paraId="51DD245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14:paraId="2BC8850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14:paraId="46A56DA9" w14:textId="77777777"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14:paraId="536CC4BC" w14:textId="77777777"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14:paraId="69E7F54E" w14:textId="1D7AFE41"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14:paraId="0EC4400F" w14:textId="54124B13"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14:paraId="19DA382C" w14:textId="77777777"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14:paraId="63A9B6B7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14:paraId="1392A443" w14:textId="5ED06D66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14:paraId="00D3764E" w14:textId="53BA6ECD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14:paraId="4B6E506C" w14:textId="77777777"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14:paraId="6210210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14:paraId="1FCF7D55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14:paraId="7607E86A" w14:textId="77777777"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14:paraId="286C0FBD" w14:textId="77777777"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14:paraId="08F9263A" w14:textId="4A2AA391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14:paraId="02B4173B" w14:textId="63F83378"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14:paraId="7CF881CC" w14:textId="2BBE91A3"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14:paraId="54A4886C" w14:textId="77777777"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14:paraId="18AFDAA7" w14:textId="77777777"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14:paraId="2D63E88C" w14:textId="77777777"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14:paraId="6CDD1F52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14:paraId="7A076C2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14:paraId="09CDB6A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14:paraId="33E57A2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14:paraId="058B7D84" w14:textId="22195756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14:paraId="019BCB0F" w14:textId="65FEC549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14:paraId="77BF0355" w14:textId="2EFBDC17"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14:paraId="44274F41" w14:textId="19BE1B81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14:paraId="060A031E" w14:textId="77777777"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14:paraId="5F7EB2B4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14:paraId="1A9A83A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14:paraId="549776F4" w14:textId="4DE3F98B"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14:paraId="34BA46F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14:paraId="72398556" w14:textId="32397E6C"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14:paraId="23BD30E3" w14:textId="77777777"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14:paraId="07BFA29A" w14:textId="62B3C7CE"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>o zbioru, o którym mowa w § 1 pkt13 ppkt a, natomiast w imieniu Ministra Rozwoju w odniesieniu do zbioru, o którym mowa w § 1 pkt 13  ppkt b.</w:t>
      </w:r>
    </w:p>
  </w:footnote>
  <w:footnote w:id="63">
    <w:p w14:paraId="5DCDB294" w14:textId="26050A1F"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ppkt a, natomiast w imieniu Ministra Rozwoju w odniesieniu do zbioru, o którym mowa w § 1 pkt 13  ppkt</w:t>
      </w:r>
      <w:r w:rsidRPr="00162E67">
        <w:rPr>
          <w:sz w:val="16"/>
          <w:szCs w:val="16"/>
        </w:rPr>
        <w:t xml:space="preserve"> b.</w:t>
      </w:r>
    </w:p>
  </w:footnote>
  <w:footnote w:id="64">
    <w:p w14:paraId="3748C04B" w14:textId="2A620A66"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>ieniu do zbioru, o którym mowa w § 1 pkt 13  ppkt a, natomiast w imieniu Ministra Rozwoju w odniesieniu do zbioru, o którym mowa w § 1 pkt 13  ppkt b.</w:t>
      </w:r>
    </w:p>
  </w:footnote>
  <w:footnote w:id="65">
    <w:p w14:paraId="7D05BFA1" w14:textId="0E35BB4E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ppkt a, natomiast w imieniu Ministra Rozwoju w odniesieniu do zbioru, o którym mowa w § 1 pkt 13  ppkt b.</w:t>
      </w:r>
    </w:p>
  </w:footnote>
  <w:footnote w:id="66">
    <w:p w14:paraId="60958124" w14:textId="3E5F676B"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ppkt a, natomiast w imieniu Ministra Rozwoju w odniesieniu do zbioru, o którym mowa w § 1 pkt 13  ppkt b.</w:t>
      </w:r>
    </w:p>
  </w:footnote>
  <w:footnote w:id="67">
    <w:p w14:paraId="62883371" w14:textId="6D0F43AB"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ppkt a, natomiast w imieniu Ministra Rozwoju w odniesieniu do zbioru, o którym mowa w § 1 pkt 13  ppkt b.</w:t>
      </w:r>
    </w:p>
  </w:footnote>
  <w:footnote w:id="68">
    <w:p w14:paraId="1E2A6F70" w14:textId="77777777"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14:paraId="5D01D90D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14:paraId="2AF0BEDC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14:paraId="70D6D06A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minimis</w:t>
      </w:r>
      <w:r w:rsidRPr="00893F4E">
        <w:rPr>
          <w:sz w:val="16"/>
          <w:szCs w:val="16"/>
        </w:rPr>
        <w:t>.</w:t>
      </w:r>
    </w:p>
  </w:footnote>
  <w:footnote w:id="72">
    <w:p w14:paraId="7C06722F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14:paraId="1E5762B2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14:paraId="1972169D" w14:textId="77777777"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14:paraId="48DA579B" w14:textId="77777777"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14:paraId="7B5FB597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14:paraId="21C64B5B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14:paraId="4F45B24E" w14:textId="77777777"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14:paraId="3FD648C8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14:paraId="1AB2F075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14:paraId="437C7264" w14:textId="23396E43"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14:paraId="5DBF7D23" w14:textId="77777777"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14:paraId="1630903E" w14:textId="77777777"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14:paraId="601A5CE9" w14:textId="77777777"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14:paraId="6E6B2DEF" w14:textId="77777777"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20CE1B1E" w14:textId="77777777"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14:paraId="1DF319F4" w14:textId="77777777"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14:paraId="1237672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14:paraId="727C2D62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14:paraId="20E604FC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14:paraId="3359FF1B" w14:textId="77777777"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14:paraId="1E9C7432" w14:textId="77777777"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14:paraId="73225D48" w14:textId="7743D4DF"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14:paraId="08617910" w14:textId="77777777"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14:paraId="1E6E0F7D" w14:textId="77777777"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234DF" w14:textId="77777777"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77777777"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C2F1" w14:textId="77777777" w:rsidR="002757B7" w:rsidRDefault="00275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 w15:restartNumberingAfterBreak="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 w15:restartNumberingAfterBreak="0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1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4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6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9" w15:restartNumberingAfterBreak="0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3" w15:restartNumberingAfterBreak="0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3"/>
  </w:num>
  <w:num w:numId="44">
    <w:abstractNumId w:val="66"/>
  </w:num>
  <w:num w:numId="45">
    <w:abstractNumId w:val="92"/>
  </w:num>
  <w:num w:numId="46">
    <w:abstractNumId w:val="62"/>
  </w:num>
  <w:num w:numId="47">
    <w:abstractNumId w:val="79"/>
  </w:num>
  <w:num w:numId="48">
    <w:abstractNumId w:val="54"/>
  </w:num>
  <w:num w:numId="49">
    <w:abstractNumId w:val="69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4"/>
  </w:num>
  <w:num w:numId="56">
    <w:abstractNumId w:val="60"/>
  </w:num>
  <w:num w:numId="57">
    <w:abstractNumId w:val="75"/>
  </w:num>
  <w:num w:numId="58">
    <w:abstractNumId w:val="83"/>
  </w:num>
  <w:num w:numId="59">
    <w:abstractNumId w:val="58"/>
  </w:num>
  <w:num w:numId="60">
    <w:abstractNumId w:val="57"/>
  </w:num>
  <w:num w:numId="61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49"/>
  </w:num>
  <w:num w:numId="64">
    <w:abstractNumId w:val="50"/>
  </w:num>
  <w:num w:numId="65">
    <w:abstractNumId w:val="91"/>
  </w:num>
  <w:num w:numId="66">
    <w:abstractNumId w:val="59"/>
  </w:num>
  <w:num w:numId="67">
    <w:abstractNumId w:val="77"/>
  </w:num>
  <w:num w:numId="68">
    <w:abstractNumId w:val="67"/>
  </w:num>
  <w:num w:numId="69">
    <w:abstractNumId w:val="74"/>
  </w:num>
  <w:num w:numId="70">
    <w:abstractNumId w:val="86"/>
  </w:num>
  <w:num w:numId="71">
    <w:abstractNumId w:val="89"/>
  </w:num>
  <w:num w:numId="72">
    <w:abstractNumId w:val="56"/>
  </w:num>
  <w:num w:numId="73">
    <w:abstractNumId w:val="80"/>
  </w:num>
  <w:num w:numId="74">
    <w:abstractNumId w:val="52"/>
  </w:num>
  <w:num w:numId="75">
    <w:abstractNumId w:val="65"/>
  </w:num>
  <w:num w:numId="76">
    <w:abstractNumId w:val="85"/>
  </w:num>
  <w:num w:numId="77">
    <w:abstractNumId w:val="78"/>
  </w:num>
  <w:num w:numId="78">
    <w:abstractNumId w:val="82"/>
  </w:num>
  <w:num w:numId="79">
    <w:abstractNumId w:val="70"/>
  </w:num>
  <w:num w:numId="80">
    <w:abstractNumId w:val="73"/>
  </w:num>
  <w:num w:numId="81">
    <w:abstractNumId w:val="88"/>
  </w:num>
  <w:num w:numId="82">
    <w:abstractNumId w:val="76"/>
  </w:num>
  <w:num w:numId="83">
    <w:abstractNumId w:val="61"/>
  </w:num>
  <w:num w:numId="84">
    <w:abstractNumId w:val="53"/>
  </w:num>
  <w:num w:numId="85">
    <w:abstractNumId w:val="71"/>
  </w:num>
  <w:num w:numId="86">
    <w:abstractNumId w:val="64"/>
  </w:num>
  <w:num w:numId="87">
    <w:abstractNumId w:val="81"/>
  </w:num>
  <w:num w:numId="88">
    <w:abstractNumId w:val="72"/>
  </w:num>
  <w:num w:numId="89">
    <w:abstractNumId w:val="51"/>
  </w:num>
  <w:num w:numId="90">
    <w:abstractNumId w:val="90"/>
  </w:num>
  <w:num w:numId="91">
    <w:abstractNumId w:val="55"/>
  </w:num>
  <w:num w:numId="92">
    <w:abstractNumId w:val="68"/>
  </w:num>
  <w:num w:numId="93">
    <w:abstractNumId w:val="8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00EB"/>
    <w:rsid w:val="00004E9F"/>
    <w:rsid w:val="00010529"/>
    <w:rsid w:val="0001285B"/>
    <w:rsid w:val="00012A27"/>
    <w:rsid w:val="00012F70"/>
    <w:rsid w:val="00021763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265B"/>
    <w:rsid w:val="000B62CE"/>
    <w:rsid w:val="000B7DB6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6717C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A1C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1C8E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D4E"/>
    <w:rsid w:val="009B728D"/>
    <w:rsid w:val="009C1DDD"/>
    <w:rsid w:val="009C5C18"/>
    <w:rsid w:val="009D005E"/>
    <w:rsid w:val="009D0E59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747"/>
    <w:rsid w:val="00BA30EF"/>
    <w:rsid w:val="00BA3834"/>
    <w:rsid w:val="00BA5E3C"/>
    <w:rsid w:val="00BB52A4"/>
    <w:rsid w:val="00BB54C8"/>
    <w:rsid w:val="00BB69AF"/>
    <w:rsid w:val="00BC0B7E"/>
    <w:rsid w:val="00BC2C18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16CA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85F84"/>
    <w:rsid w:val="00E91864"/>
    <w:rsid w:val="00EA03D0"/>
    <w:rsid w:val="00EA458C"/>
    <w:rsid w:val="00EB06FF"/>
    <w:rsid w:val="00EB172B"/>
    <w:rsid w:val="00EB6C01"/>
    <w:rsid w:val="00EB727B"/>
    <w:rsid w:val="00EB7700"/>
    <w:rsid w:val="00EC2E2B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646A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9227E465-0503-4719-AB71-6F1A6F1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00DB-DC0C-4D25-8482-179ABB59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16287</Words>
  <Characters>97722</Characters>
  <Application>Microsoft Office Word</Application>
  <DocSecurity>0</DocSecurity>
  <Lines>814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Łukasz Chłądzyński</cp:lastModifiedBy>
  <cp:revision>2</cp:revision>
  <cp:lastPrinted>2016-11-04T07:32:00Z</cp:lastPrinted>
  <dcterms:created xsi:type="dcterms:W3CDTF">2017-05-25T12:32:00Z</dcterms:created>
  <dcterms:modified xsi:type="dcterms:W3CDTF">2017-05-25T12:32:00Z</dcterms:modified>
</cp:coreProperties>
</file>