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E1C" w:rsidRPr="0053352F" w:rsidRDefault="00EA3E1C" w:rsidP="00EA3E1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3352F">
        <w:rPr>
          <w:rFonts w:ascii="Times New Roman" w:hAnsi="Times New Roman" w:cs="Times New Roman"/>
          <w:i/>
        </w:rPr>
        <w:t>Projekt „Opiekuńcza Łódź” jest współfinansowany ze środków Unii Europejskiej w ramach</w:t>
      </w:r>
    </w:p>
    <w:p w:rsidR="00EA3E1C" w:rsidRPr="0053352F" w:rsidRDefault="00EA3E1C" w:rsidP="00EA3E1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3352F">
        <w:rPr>
          <w:rFonts w:ascii="Times New Roman" w:hAnsi="Times New Roman" w:cs="Times New Roman"/>
          <w:i/>
        </w:rPr>
        <w:t>Europejskiego Funduszu Społecznego</w:t>
      </w:r>
    </w:p>
    <w:p w:rsidR="00B7640C" w:rsidRDefault="00B7640C"/>
    <w:p w:rsidR="0053352F" w:rsidRDefault="0053352F"/>
    <w:p w:rsidR="0053352F" w:rsidRDefault="0053352F" w:rsidP="0053352F">
      <w:pPr>
        <w:rPr>
          <w:rFonts w:ascii="Times New Roman" w:hAnsi="Times New Roman" w:cs="Times New Roman"/>
          <w:b/>
          <w:sz w:val="24"/>
          <w:szCs w:val="24"/>
        </w:rPr>
      </w:pPr>
      <w:r w:rsidRPr="0053352F">
        <w:rPr>
          <w:rFonts w:ascii="Times New Roman" w:hAnsi="Times New Roman" w:cs="Times New Roman"/>
          <w:b/>
          <w:sz w:val="24"/>
          <w:szCs w:val="24"/>
        </w:rPr>
        <w:t>Informacja o wynikach post</w:t>
      </w:r>
      <w:r w:rsidR="003E60D6">
        <w:rPr>
          <w:rFonts w:ascii="Times New Roman" w:hAnsi="Times New Roman" w:cs="Times New Roman"/>
          <w:b/>
          <w:sz w:val="24"/>
          <w:szCs w:val="24"/>
        </w:rPr>
        <w:t>ę</w:t>
      </w:r>
      <w:r w:rsidRPr="0053352F">
        <w:rPr>
          <w:rFonts w:ascii="Times New Roman" w:hAnsi="Times New Roman" w:cs="Times New Roman"/>
          <w:b/>
          <w:sz w:val="24"/>
          <w:szCs w:val="24"/>
        </w:rPr>
        <w:t>powania na zatrudnienie na umowę – zlecenie opiekunów osoby niesamodzielnej w celu realizacji usług opiekuńczych w miejscu zamieszkania uczestnika projektu, w wymiarze średnio  40 godzin m-nie</w:t>
      </w:r>
      <w:r w:rsidR="00EF2D46">
        <w:rPr>
          <w:rFonts w:ascii="Times New Roman" w:hAnsi="Times New Roman" w:cs="Times New Roman"/>
          <w:b/>
          <w:sz w:val="24"/>
          <w:szCs w:val="24"/>
        </w:rPr>
        <w:t xml:space="preserve"> z dn. 07.12.2017 r.</w:t>
      </w:r>
    </w:p>
    <w:p w:rsidR="0053352F" w:rsidRDefault="0053352F">
      <w:pPr>
        <w:rPr>
          <w:rFonts w:ascii="Times New Roman" w:hAnsi="Times New Roman" w:cs="Times New Roman"/>
          <w:b/>
          <w:sz w:val="24"/>
          <w:szCs w:val="24"/>
        </w:rPr>
      </w:pPr>
    </w:p>
    <w:p w:rsidR="0053352F" w:rsidRDefault="0053352F">
      <w:pPr>
        <w:rPr>
          <w:rFonts w:ascii="Times New Roman" w:hAnsi="Times New Roman" w:cs="Times New Roman"/>
          <w:b/>
          <w:sz w:val="24"/>
          <w:szCs w:val="24"/>
        </w:rPr>
      </w:pPr>
      <w:r w:rsidRPr="0053352F">
        <w:rPr>
          <w:rFonts w:ascii="Times New Roman" w:hAnsi="Times New Roman" w:cs="Times New Roman"/>
          <w:b/>
          <w:sz w:val="24"/>
          <w:szCs w:val="24"/>
        </w:rPr>
        <w:t xml:space="preserve">Fundacja Pomocy Niepełnosprawnym „Okaż serce”  </w:t>
      </w:r>
      <w:r>
        <w:rPr>
          <w:rFonts w:ascii="Times New Roman" w:hAnsi="Times New Roman" w:cs="Times New Roman"/>
          <w:b/>
          <w:sz w:val="24"/>
          <w:szCs w:val="24"/>
        </w:rPr>
        <w:t>informuje, że w przeprowadzonym postępowaniu wybrano następujące osoby do  świadczenia usług opiekuńczych:</w:t>
      </w:r>
    </w:p>
    <w:p w:rsidR="0053352F" w:rsidRDefault="005335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98"/>
        <w:gridCol w:w="3633"/>
        <w:gridCol w:w="2262"/>
        <w:gridCol w:w="2369"/>
      </w:tblGrid>
      <w:tr w:rsidR="0053352F" w:rsidTr="0053352F">
        <w:tc>
          <w:tcPr>
            <w:tcW w:w="817" w:type="dxa"/>
          </w:tcPr>
          <w:p w:rsidR="0053352F" w:rsidRDefault="0053352F" w:rsidP="0053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53352F" w:rsidRDefault="0053352F" w:rsidP="0053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2320" w:type="dxa"/>
          </w:tcPr>
          <w:p w:rsidR="0053352F" w:rsidRDefault="0053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2419" w:type="dxa"/>
          </w:tcPr>
          <w:p w:rsidR="0053352F" w:rsidRDefault="0053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punktów </w:t>
            </w:r>
          </w:p>
        </w:tc>
      </w:tr>
      <w:tr w:rsidR="0053352F" w:rsidTr="0053352F">
        <w:tc>
          <w:tcPr>
            <w:tcW w:w="817" w:type="dxa"/>
          </w:tcPr>
          <w:p w:rsidR="0053352F" w:rsidRDefault="0053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32" w:type="dxa"/>
          </w:tcPr>
          <w:p w:rsidR="0053352F" w:rsidRPr="00DE5105" w:rsidRDefault="00EF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Puchalska Krystyna</w:t>
            </w:r>
          </w:p>
        </w:tc>
        <w:tc>
          <w:tcPr>
            <w:tcW w:w="2320" w:type="dxa"/>
          </w:tcPr>
          <w:p w:rsidR="0053352F" w:rsidRPr="00DE5105" w:rsidRDefault="00DE5105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419" w:type="dxa"/>
          </w:tcPr>
          <w:p w:rsidR="0053352F" w:rsidRPr="00DE5105" w:rsidRDefault="00DE5105" w:rsidP="00DE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05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</w:tbl>
    <w:p w:rsidR="0053352F" w:rsidRPr="0053352F" w:rsidRDefault="0053352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3352F" w:rsidRPr="005335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A29" w:rsidRDefault="00A91A29" w:rsidP="00EA3E1C">
      <w:pPr>
        <w:spacing w:after="0" w:line="240" w:lineRule="auto"/>
      </w:pPr>
      <w:r>
        <w:separator/>
      </w:r>
    </w:p>
  </w:endnote>
  <w:endnote w:type="continuationSeparator" w:id="0">
    <w:p w:rsidR="00A91A29" w:rsidRDefault="00A91A29" w:rsidP="00EA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A29" w:rsidRDefault="00A91A29" w:rsidP="00EA3E1C">
      <w:pPr>
        <w:spacing w:after="0" w:line="240" w:lineRule="auto"/>
      </w:pPr>
      <w:r>
        <w:separator/>
      </w:r>
    </w:p>
  </w:footnote>
  <w:footnote w:type="continuationSeparator" w:id="0">
    <w:p w:rsidR="00A91A29" w:rsidRDefault="00A91A29" w:rsidP="00EA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E1C" w:rsidRDefault="00EA3E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C8A84D" wp14:editId="4FED7D45">
          <wp:simplePos x="0" y="0"/>
          <wp:positionH relativeFrom="column">
            <wp:posOffset>109855</wp:posOffset>
          </wp:positionH>
          <wp:positionV relativeFrom="paragraph">
            <wp:posOffset>-173355</wp:posOffset>
          </wp:positionV>
          <wp:extent cx="5911215" cy="499110"/>
          <wp:effectExtent l="0" t="0" r="0" b="0"/>
          <wp:wrapSquare wrapText="left"/>
          <wp:docPr id="1" name="Obraz 1" descr="logo RPO WŁ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RPO WŁ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21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1C"/>
    <w:rsid w:val="00156BA0"/>
    <w:rsid w:val="001C0B65"/>
    <w:rsid w:val="003B5228"/>
    <w:rsid w:val="003E60D6"/>
    <w:rsid w:val="0053352F"/>
    <w:rsid w:val="0077763D"/>
    <w:rsid w:val="008C1871"/>
    <w:rsid w:val="008F3FCD"/>
    <w:rsid w:val="00A91A29"/>
    <w:rsid w:val="00B7640C"/>
    <w:rsid w:val="00CC046D"/>
    <w:rsid w:val="00DE5105"/>
    <w:rsid w:val="00E24AC9"/>
    <w:rsid w:val="00EA3E1C"/>
    <w:rsid w:val="00EF2D46"/>
    <w:rsid w:val="00F8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7EC7"/>
  <w15:docId w15:val="{ADAE4032-5719-497C-98FB-4068488F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1C"/>
  </w:style>
  <w:style w:type="paragraph" w:styleId="Stopka">
    <w:name w:val="footer"/>
    <w:basedOn w:val="Normalny"/>
    <w:link w:val="StopkaZnak"/>
    <w:uiPriority w:val="99"/>
    <w:unhideWhenUsed/>
    <w:rsid w:val="00EA3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1C"/>
  </w:style>
  <w:style w:type="table" w:styleId="Siatkatabeli">
    <w:name w:val="Table Grid"/>
    <w:basedOn w:val="Standardowy"/>
    <w:uiPriority w:val="59"/>
    <w:rsid w:val="0053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C832-9E43-4954-96A2-130125FE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Elżbieta</cp:lastModifiedBy>
  <cp:revision>6</cp:revision>
  <dcterms:created xsi:type="dcterms:W3CDTF">2017-11-23T09:33:00Z</dcterms:created>
  <dcterms:modified xsi:type="dcterms:W3CDTF">2017-12-07T11:00:00Z</dcterms:modified>
</cp:coreProperties>
</file>