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E862C" w14:textId="77777777" w:rsidR="002A1A9B" w:rsidRPr="00053FFF" w:rsidRDefault="002A1A9B" w:rsidP="002A1A9B">
      <w:pPr>
        <w:pStyle w:val="Tekstpodstawowy"/>
        <w:suppressAutoHyphens w:val="0"/>
        <w:spacing w:before="200"/>
        <w:rPr>
          <w:rFonts w:asciiTheme="minorHAnsi" w:hAnsiTheme="minorHAnsi" w:cstheme="minorHAnsi"/>
          <w:sz w:val="20"/>
          <w:szCs w:val="20"/>
          <w:u w:val="single"/>
        </w:rPr>
      </w:pPr>
    </w:p>
    <w:p w14:paraId="6E5E0153" w14:textId="68894443" w:rsidR="005E54FB" w:rsidRPr="005C1232" w:rsidRDefault="002A1A9B" w:rsidP="005E54FB">
      <w:pPr>
        <w:spacing w:line="360" w:lineRule="auto"/>
        <w:jc w:val="both"/>
        <w:rPr>
          <w:rFonts w:asciiTheme="minorHAnsi" w:hAnsiTheme="minorHAnsi" w:cstheme="minorHAnsi"/>
          <w:sz w:val="22"/>
          <w:szCs w:val="22"/>
        </w:rPr>
      </w:pPr>
      <w:r w:rsidRPr="005C1232">
        <w:rPr>
          <w:rFonts w:asciiTheme="minorHAnsi" w:hAnsiTheme="minorHAnsi" w:cstheme="minorHAnsi"/>
          <w:sz w:val="22"/>
          <w:szCs w:val="22"/>
          <w:u w:val="single"/>
        </w:rPr>
        <w:t xml:space="preserve">Załącznik nr </w:t>
      </w:r>
      <w:r w:rsidR="005C1232" w:rsidRPr="005C1232">
        <w:rPr>
          <w:rFonts w:asciiTheme="minorHAnsi" w:hAnsiTheme="minorHAnsi" w:cstheme="minorHAnsi"/>
          <w:sz w:val="22"/>
          <w:szCs w:val="22"/>
          <w:u w:val="single"/>
        </w:rPr>
        <w:t>6</w:t>
      </w:r>
      <w:r w:rsidRPr="005C1232">
        <w:rPr>
          <w:rFonts w:asciiTheme="minorHAnsi" w:hAnsiTheme="minorHAnsi" w:cstheme="minorHAnsi"/>
          <w:sz w:val="22"/>
          <w:szCs w:val="22"/>
          <w:u w:val="single"/>
        </w:rPr>
        <w:t xml:space="preserve"> </w:t>
      </w:r>
      <w:r w:rsidR="005C1232" w:rsidRPr="005C1232">
        <w:rPr>
          <w:rFonts w:asciiTheme="minorHAnsi" w:hAnsiTheme="minorHAnsi" w:cstheme="minorHAnsi"/>
          <w:sz w:val="22"/>
          <w:szCs w:val="22"/>
          <w:u w:val="single"/>
        </w:rPr>
        <w:t>do R</w:t>
      </w:r>
      <w:r w:rsidR="00AA4048" w:rsidRPr="005C1232">
        <w:rPr>
          <w:rFonts w:asciiTheme="minorHAnsi" w:hAnsiTheme="minorHAnsi" w:cstheme="minorHAnsi"/>
          <w:sz w:val="22"/>
          <w:szCs w:val="22"/>
          <w:u w:val="single"/>
        </w:rPr>
        <w:t>egulaminu konkursu</w:t>
      </w:r>
      <w:r w:rsidR="00F534D8" w:rsidRPr="005C1232">
        <w:rPr>
          <w:rFonts w:asciiTheme="minorHAnsi" w:hAnsiTheme="minorHAnsi" w:cstheme="minorHAnsi"/>
          <w:sz w:val="22"/>
          <w:szCs w:val="22"/>
          <w:u w:val="single"/>
        </w:rPr>
        <w:t xml:space="preserve"> </w:t>
      </w:r>
      <w:bookmarkStart w:id="0" w:name="_Toc445108639"/>
      <w:r w:rsidR="005C1232" w:rsidRPr="005C1232">
        <w:rPr>
          <w:rFonts w:asciiTheme="minorHAnsi" w:hAnsiTheme="minorHAnsi" w:cstheme="minorHAnsi"/>
          <w:sz w:val="22"/>
          <w:szCs w:val="22"/>
        </w:rPr>
        <w:t xml:space="preserve">- </w:t>
      </w:r>
      <w:r w:rsidR="00F534D8" w:rsidRPr="005C1232">
        <w:rPr>
          <w:rFonts w:asciiTheme="minorHAnsi" w:eastAsia="Calibri" w:hAnsiTheme="minorHAnsi" w:cstheme="minorHAnsi"/>
          <w:color w:val="000000"/>
          <w:sz w:val="22"/>
          <w:szCs w:val="22"/>
          <w:lang w:eastAsia="en-US"/>
        </w:rPr>
        <w:t xml:space="preserve">Wzór Karty oceny zgodności projektów ze </w:t>
      </w:r>
      <w:bookmarkEnd w:id="0"/>
      <w:r w:rsidR="00F534D8" w:rsidRPr="005C1232">
        <w:rPr>
          <w:rFonts w:asciiTheme="minorHAnsi" w:eastAsia="Calibri" w:hAnsiTheme="minorHAnsi" w:cstheme="minorHAnsi"/>
          <w:color w:val="000000"/>
          <w:sz w:val="22"/>
          <w:szCs w:val="22"/>
          <w:lang w:eastAsia="en-US"/>
        </w:rPr>
        <w:t>Strategią ZIT</w:t>
      </w:r>
    </w:p>
    <w:p w14:paraId="26155985" w14:textId="39FA30AD" w:rsidR="005C1232" w:rsidRDefault="005C1232" w:rsidP="005C1232">
      <w:pPr>
        <w:spacing w:before="240" w:after="240"/>
        <w:jc w:val="center"/>
        <w:rPr>
          <w:rFonts w:asciiTheme="minorHAnsi" w:hAnsiTheme="minorHAnsi" w:cstheme="minorHAnsi"/>
          <w:b/>
          <w:sz w:val="20"/>
          <w:szCs w:val="20"/>
        </w:rPr>
      </w:pPr>
      <w:r>
        <w:rPr>
          <w:noProof/>
          <w:lang w:eastAsia="pl-PL"/>
        </w:rPr>
        <w:drawing>
          <wp:inline distT="0" distB="0" distL="0" distR="0" wp14:anchorId="4E2A34D0" wp14:editId="4438F2D8">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p w14:paraId="57C915CB" w14:textId="77777777" w:rsidR="005C1232" w:rsidRDefault="005C1232" w:rsidP="005E54FB">
      <w:pPr>
        <w:spacing w:before="240" w:after="240"/>
        <w:rPr>
          <w:rFonts w:asciiTheme="minorHAnsi" w:hAnsiTheme="minorHAnsi" w:cstheme="minorHAnsi"/>
          <w:b/>
          <w:sz w:val="20"/>
          <w:szCs w:val="20"/>
        </w:rPr>
      </w:pPr>
    </w:p>
    <w:p w14:paraId="5855F7F8" w14:textId="77777777" w:rsidR="005C1232" w:rsidRDefault="005C1232" w:rsidP="005E54FB">
      <w:pPr>
        <w:spacing w:before="240" w:after="240"/>
        <w:rPr>
          <w:rFonts w:asciiTheme="minorHAnsi" w:hAnsiTheme="minorHAnsi" w:cstheme="minorHAnsi"/>
          <w:b/>
          <w:sz w:val="20"/>
          <w:szCs w:val="20"/>
        </w:rPr>
      </w:pPr>
    </w:p>
    <w:p w14:paraId="2765C7F6" w14:textId="7516BC28" w:rsidR="005E54FB" w:rsidRDefault="005E54FB" w:rsidP="005C1232">
      <w:pPr>
        <w:spacing w:before="240" w:after="240"/>
        <w:jc w:val="center"/>
        <w:rPr>
          <w:rFonts w:asciiTheme="minorHAnsi" w:hAnsiTheme="minorHAnsi" w:cstheme="minorHAnsi"/>
          <w:b/>
          <w:sz w:val="20"/>
          <w:szCs w:val="20"/>
        </w:rPr>
      </w:pPr>
      <w:r w:rsidRPr="00053FFF">
        <w:rPr>
          <w:rFonts w:asciiTheme="minorHAnsi" w:hAnsiTheme="minorHAnsi" w:cstheme="minorHAnsi"/>
          <w:b/>
          <w:sz w:val="20"/>
          <w:szCs w:val="20"/>
        </w:rPr>
        <w:t>KARTA OCENY ZGODNOŚCI ZE STRATEGIĄ ZIT</w:t>
      </w:r>
      <w:r w:rsidRPr="00053FFF" w:rsidDel="00717C44">
        <w:rPr>
          <w:rFonts w:asciiTheme="minorHAnsi" w:hAnsiTheme="minorHAnsi" w:cstheme="minorHAnsi"/>
          <w:b/>
          <w:sz w:val="20"/>
          <w:szCs w:val="20"/>
        </w:rPr>
        <w:t xml:space="preserve"> </w:t>
      </w:r>
      <w:r w:rsidRPr="00053FFF">
        <w:rPr>
          <w:rFonts w:asciiTheme="minorHAnsi" w:hAnsiTheme="minorHAnsi" w:cstheme="minorHAnsi"/>
          <w:b/>
          <w:sz w:val="20"/>
          <w:szCs w:val="20"/>
        </w:rPr>
        <w:t>WNIOSKU O DOFINANSOWANIE PROJEKTU KONKURSOWEGO W RAMACH REGIONALNEGO PROGRAMU OPERACYJNEGO WOJEWÓDZTWA ŁÓDZKIEGO NA LATA 2014–2020 EUROPEJSKI FUNDUSZ SPOŁECZNY</w:t>
      </w:r>
    </w:p>
    <w:p w14:paraId="043D4D49" w14:textId="77777777" w:rsidR="005C1232" w:rsidRDefault="005C1232" w:rsidP="005C1232">
      <w:pPr>
        <w:spacing w:before="240" w:after="240"/>
        <w:jc w:val="center"/>
        <w:rPr>
          <w:rFonts w:asciiTheme="minorHAnsi" w:hAnsiTheme="minorHAnsi" w:cstheme="minorHAnsi"/>
          <w:b/>
          <w:sz w:val="20"/>
          <w:szCs w:val="20"/>
        </w:rPr>
      </w:pPr>
    </w:p>
    <w:p w14:paraId="3ECA9BA6" w14:textId="77777777" w:rsidR="005C1232" w:rsidRPr="00053FFF" w:rsidRDefault="005C1232" w:rsidP="005C1232">
      <w:pPr>
        <w:spacing w:before="240" w:after="240"/>
        <w:jc w:val="center"/>
        <w:rPr>
          <w:rFonts w:asciiTheme="minorHAnsi" w:hAnsiTheme="minorHAnsi" w:cstheme="minorHAnsi"/>
          <w:b/>
          <w:sz w:val="20"/>
          <w:szCs w:val="20"/>
        </w:rPr>
      </w:pP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KANCELARYJNY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04069B47" w14:textId="77777777" w:rsidR="002A1A9B" w:rsidRPr="00053FFF" w:rsidRDefault="002A1A9B" w:rsidP="002A1A9B">
      <w:pPr>
        <w:spacing w:after="60"/>
        <w:jc w:val="both"/>
        <w:rPr>
          <w:rFonts w:asciiTheme="minorHAnsi" w:hAnsiTheme="minorHAnsi" w:cstheme="minorHAnsi"/>
          <w:sz w:val="20"/>
          <w:szCs w:val="20"/>
        </w:rPr>
      </w:pPr>
    </w:p>
    <w:p w14:paraId="0C7FB0C3"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40"/>
        <w:gridCol w:w="2836"/>
        <w:gridCol w:w="144"/>
        <w:gridCol w:w="3193"/>
        <w:gridCol w:w="1062"/>
        <w:gridCol w:w="36"/>
        <w:gridCol w:w="179"/>
        <w:gridCol w:w="919"/>
        <w:gridCol w:w="359"/>
        <w:gridCol w:w="849"/>
        <w:gridCol w:w="3405"/>
      </w:tblGrid>
      <w:tr w:rsidR="002A1A9B" w:rsidRPr="00053FFF" w14:paraId="31C0CED3" w14:textId="77777777" w:rsidTr="00695546">
        <w:trPr>
          <w:trHeight w:val="422"/>
        </w:trPr>
        <w:tc>
          <w:tcPr>
            <w:tcW w:w="840" w:type="dxa"/>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0"/>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934772">
        <w:trPr>
          <w:trHeight w:val="265"/>
        </w:trPr>
        <w:tc>
          <w:tcPr>
            <w:tcW w:w="840" w:type="dxa"/>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73" w:type="dxa"/>
            <w:gridSpan w:val="3"/>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196" w:type="dxa"/>
            <w:gridSpan w:val="4"/>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3"/>
            <w:vMerge w:val="restart"/>
            <w:shd w:val="clear" w:color="000000" w:fill="D9D9D9"/>
            <w:vAlign w:val="center"/>
          </w:tcPr>
          <w:p w14:paraId="1EFEE172" w14:textId="77777777" w:rsidR="002A1A9B" w:rsidRPr="00053FFF" w:rsidRDefault="002A1A9B" w:rsidP="00403528">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p w14:paraId="331B9BEB" w14:textId="77777777" w:rsidR="002A1A9B" w:rsidRPr="00053FFF" w:rsidRDefault="002A1A9B" w:rsidP="004E0105">
            <w:pPr>
              <w:jc w:val="center"/>
              <w:rPr>
                <w:rFonts w:asciiTheme="minorHAnsi" w:hAnsiTheme="minorHAnsi" w:cstheme="minorHAnsi"/>
                <w:b/>
                <w:sz w:val="20"/>
                <w:szCs w:val="20"/>
              </w:rPr>
            </w:pPr>
          </w:p>
        </w:tc>
      </w:tr>
      <w:tr w:rsidR="002A1A9B" w:rsidRPr="00053FFF" w14:paraId="33841C94" w14:textId="77777777" w:rsidTr="00934772">
        <w:trPr>
          <w:trHeight w:val="358"/>
        </w:trPr>
        <w:tc>
          <w:tcPr>
            <w:tcW w:w="840" w:type="dxa"/>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196" w:type="dxa"/>
            <w:gridSpan w:val="4"/>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934772">
        <w:trPr>
          <w:trHeight w:val="679"/>
        </w:trPr>
        <w:tc>
          <w:tcPr>
            <w:tcW w:w="840" w:type="dxa"/>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337" w:type="dxa"/>
            <w:gridSpan w:val="2"/>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7085448A" w:rsidR="002A1A9B" w:rsidRPr="00053FFF" w:rsidRDefault="00E15471" w:rsidP="00BD79BE">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BD79BE">
              <w:rPr>
                <w:rFonts w:asciiTheme="minorHAnsi" w:hAnsiTheme="minorHAnsi" w:cstheme="minorHAnsi"/>
                <w:sz w:val="20"/>
                <w:szCs w:val="20"/>
              </w:rPr>
              <w:t>20</w:t>
            </w:r>
            <w:r w:rsidR="00C96A5A">
              <w:rPr>
                <w:rFonts w:asciiTheme="minorHAnsi" w:hAnsiTheme="minorHAnsi" w:cstheme="minorHAnsi"/>
                <w:sz w:val="20"/>
                <w:szCs w:val="20"/>
              </w:rPr>
              <w:t xml:space="preserve"> </w:t>
            </w:r>
            <w:r w:rsidR="00BD79BE">
              <w:rPr>
                <w:rFonts w:asciiTheme="minorHAnsi" w:hAnsiTheme="minorHAnsi" w:cstheme="minorHAnsi"/>
                <w:sz w:val="20"/>
                <w:szCs w:val="20"/>
              </w:rPr>
              <w:t>lipca</w:t>
            </w:r>
            <w:r w:rsidR="00C96A5A">
              <w:rPr>
                <w:rFonts w:asciiTheme="minorHAnsi" w:hAnsiTheme="minorHAnsi" w:cstheme="minorHAnsi"/>
                <w:sz w:val="20"/>
                <w:szCs w:val="20"/>
              </w:rPr>
              <w:t xml:space="preserve"> </w:t>
            </w:r>
            <w:r w:rsidR="00651B96">
              <w:rPr>
                <w:rFonts w:asciiTheme="minorHAnsi" w:hAnsiTheme="minorHAnsi" w:cstheme="minorHAnsi"/>
                <w:sz w:val="20"/>
                <w:szCs w:val="20"/>
              </w:rPr>
              <w:t>20</w:t>
            </w:r>
            <w:r w:rsidR="00BD79BE">
              <w:rPr>
                <w:rFonts w:asciiTheme="minorHAnsi" w:hAnsiTheme="minorHAnsi" w:cstheme="minorHAnsi"/>
                <w:sz w:val="20"/>
                <w:szCs w:val="20"/>
              </w:rPr>
              <w:t>20</w:t>
            </w:r>
            <w:r w:rsidRPr="00E15471">
              <w:rPr>
                <w:rFonts w:asciiTheme="minorHAnsi" w:hAnsiTheme="minorHAnsi" w:cstheme="minorHAnsi"/>
                <w:sz w:val="20"/>
                <w:szCs w:val="20"/>
              </w:rPr>
              <w:t xml:space="preserve"> r. Uchwałą Nr </w:t>
            </w:r>
            <w:r w:rsidR="00BD79BE">
              <w:rPr>
                <w:rFonts w:asciiTheme="minorHAnsi" w:hAnsiTheme="minorHAnsi" w:cstheme="minorHAnsi"/>
                <w:sz w:val="20"/>
                <w:szCs w:val="20"/>
              </w:rPr>
              <w:t>2</w:t>
            </w:r>
            <w:r w:rsidRPr="00E15471">
              <w:rPr>
                <w:rFonts w:asciiTheme="minorHAnsi" w:hAnsiTheme="minorHAnsi" w:cstheme="minorHAnsi"/>
                <w:sz w:val="20"/>
                <w:szCs w:val="20"/>
              </w:rPr>
              <w:t>/20</w:t>
            </w:r>
            <w:r w:rsidR="00BD79BE">
              <w:rPr>
                <w:rFonts w:asciiTheme="minorHAnsi" w:hAnsiTheme="minorHAnsi" w:cstheme="minorHAnsi"/>
                <w:sz w:val="20"/>
                <w:szCs w:val="20"/>
              </w:rPr>
              <w:t>20</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196" w:type="dxa"/>
            <w:gridSpan w:val="4"/>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934772">
        <w:trPr>
          <w:trHeight w:val="679"/>
        </w:trPr>
        <w:tc>
          <w:tcPr>
            <w:tcW w:w="840" w:type="dxa"/>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934772">
        <w:trPr>
          <w:trHeight w:val="679"/>
        </w:trPr>
        <w:tc>
          <w:tcPr>
            <w:tcW w:w="840" w:type="dxa"/>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337" w:type="dxa"/>
            <w:gridSpan w:val="2"/>
            <w:tcBorders>
              <w:bottom w:val="single" w:sz="4" w:space="0" w:color="auto"/>
            </w:tcBorders>
            <w:shd w:val="clear" w:color="auto" w:fill="auto"/>
            <w:vAlign w:val="center"/>
          </w:tcPr>
          <w:p w14:paraId="2AC77611" w14:textId="33D63FCF" w:rsidR="00987049" w:rsidRPr="00053FFF" w:rsidRDefault="00987049">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BD79BE">
              <w:rPr>
                <w:rFonts w:asciiTheme="minorHAnsi" w:hAnsiTheme="minorHAnsi" w:cstheme="minorHAnsi"/>
                <w:sz w:val="20"/>
                <w:szCs w:val="20"/>
              </w:rPr>
              <w:t>20 lipca 2020</w:t>
            </w:r>
            <w:r w:rsidR="00BD79BE" w:rsidRPr="00E15471">
              <w:rPr>
                <w:rFonts w:asciiTheme="minorHAnsi" w:hAnsiTheme="minorHAnsi" w:cstheme="minorHAnsi"/>
                <w:sz w:val="20"/>
                <w:szCs w:val="20"/>
              </w:rPr>
              <w:t xml:space="preserve"> r. Uchwałą Nr </w:t>
            </w:r>
            <w:r w:rsidR="00BD79BE">
              <w:rPr>
                <w:rFonts w:asciiTheme="minorHAnsi" w:hAnsiTheme="minorHAnsi" w:cstheme="minorHAnsi"/>
                <w:sz w:val="20"/>
                <w:szCs w:val="20"/>
              </w:rPr>
              <w:t>2</w:t>
            </w:r>
            <w:r w:rsidR="00BD79BE" w:rsidRPr="00E15471">
              <w:rPr>
                <w:rFonts w:asciiTheme="minorHAnsi" w:hAnsiTheme="minorHAnsi" w:cstheme="minorHAnsi"/>
                <w:sz w:val="20"/>
                <w:szCs w:val="20"/>
              </w:rPr>
              <w:t>/20</w:t>
            </w:r>
            <w:r w:rsidR="00BD79BE">
              <w:rPr>
                <w:rFonts w:asciiTheme="minorHAnsi" w:hAnsiTheme="minorHAnsi" w:cstheme="minorHAnsi"/>
                <w:sz w:val="20"/>
                <w:szCs w:val="20"/>
              </w:rPr>
              <w:t>20</w:t>
            </w:r>
            <w:r w:rsidR="00BD79BE" w:rsidRPr="00E15471">
              <w:rPr>
                <w:rFonts w:asciiTheme="minorHAnsi" w:hAnsiTheme="minorHAnsi" w:cstheme="minorHAnsi"/>
                <w:sz w:val="20"/>
                <w:szCs w:val="20"/>
              </w:rPr>
              <w:t xml:space="preserve"> </w:t>
            </w:r>
            <w:r w:rsidR="00651B96" w:rsidRPr="00E15471">
              <w:rPr>
                <w:rFonts w:asciiTheme="minorHAnsi" w:hAnsiTheme="minorHAnsi" w:cstheme="minorHAnsi"/>
                <w:sz w:val="20"/>
                <w:szCs w:val="20"/>
              </w:rPr>
              <w:t>Rady Stowarzyszenia Łódzki Obszar Metropolitalny (aktualizacja)</w:t>
            </w:r>
            <w:r w:rsidR="00651B96">
              <w:rPr>
                <w:rFonts w:asciiTheme="minorHAnsi" w:hAnsiTheme="minorHAnsi" w:cstheme="minorHAnsi"/>
                <w:sz w:val="20"/>
                <w:szCs w:val="20"/>
              </w:rPr>
              <w:t>.</w:t>
            </w:r>
          </w:p>
        </w:tc>
        <w:tc>
          <w:tcPr>
            <w:tcW w:w="2196" w:type="dxa"/>
            <w:gridSpan w:val="4"/>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3"/>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934772">
        <w:trPr>
          <w:trHeight w:val="679"/>
        </w:trPr>
        <w:tc>
          <w:tcPr>
            <w:tcW w:w="840" w:type="dxa"/>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73" w:type="dxa"/>
            <w:gridSpan w:val="3"/>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196" w:type="dxa"/>
            <w:gridSpan w:val="4"/>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3"/>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934772">
        <w:trPr>
          <w:trHeight w:val="338"/>
        </w:trPr>
        <w:tc>
          <w:tcPr>
            <w:tcW w:w="840" w:type="dxa"/>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73" w:type="dxa"/>
            <w:gridSpan w:val="3"/>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196" w:type="dxa"/>
            <w:gridSpan w:val="4"/>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3"/>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934772">
        <w:trPr>
          <w:trHeight w:val="244"/>
        </w:trPr>
        <w:tc>
          <w:tcPr>
            <w:tcW w:w="840" w:type="dxa"/>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098" w:type="dxa"/>
            <w:gridSpan w:val="2"/>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098" w:type="dxa"/>
            <w:gridSpan w:val="2"/>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3"/>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934772">
        <w:trPr>
          <w:trHeight w:val="303"/>
        </w:trPr>
        <w:tc>
          <w:tcPr>
            <w:tcW w:w="840" w:type="dxa"/>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337" w:type="dxa"/>
            <w:gridSpan w:val="2"/>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098" w:type="dxa"/>
            <w:gridSpan w:val="2"/>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098" w:type="dxa"/>
            <w:gridSpan w:val="2"/>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934772">
        <w:trPr>
          <w:trHeight w:val="337"/>
        </w:trPr>
        <w:tc>
          <w:tcPr>
            <w:tcW w:w="840" w:type="dxa"/>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337" w:type="dxa"/>
            <w:gridSpan w:val="2"/>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098" w:type="dxa"/>
            <w:gridSpan w:val="2"/>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098" w:type="dxa"/>
            <w:gridSpan w:val="2"/>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934772">
        <w:trPr>
          <w:trHeight w:val="337"/>
        </w:trPr>
        <w:tc>
          <w:tcPr>
            <w:tcW w:w="840" w:type="dxa"/>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098" w:type="dxa"/>
            <w:gridSpan w:val="2"/>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098" w:type="dxa"/>
            <w:gridSpan w:val="2"/>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A415B8" w:rsidRPr="00053FFF" w14:paraId="2EA9AAA9" w14:textId="77777777" w:rsidTr="00934772">
        <w:trPr>
          <w:trHeight w:val="337"/>
        </w:trPr>
        <w:tc>
          <w:tcPr>
            <w:tcW w:w="840" w:type="dxa"/>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7D837885"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93" w:type="dxa"/>
            <w:tcBorders>
              <w:bottom w:val="single" w:sz="4" w:space="0" w:color="auto"/>
            </w:tcBorders>
            <w:shd w:val="clear" w:color="auto" w:fill="FFFFFF"/>
            <w:vAlign w:val="center"/>
          </w:tcPr>
          <w:p w14:paraId="37B37A62" w14:textId="77777777"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B6AC303" w14:textId="59C23A1F" w:rsidR="00A415B8" w:rsidRPr="00053FFF" w:rsidRDefault="00150EE6">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651B96">
              <w:rPr>
                <w:rFonts w:asciiTheme="minorHAnsi" w:hAnsiTheme="minorHAnsi" w:cstheme="minorHAnsi"/>
                <w:sz w:val="20"/>
                <w:szCs w:val="20"/>
              </w:rPr>
              <w:t xml:space="preserve">została </w:t>
            </w:r>
            <w:r w:rsidR="00651B96" w:rsidRPr="00E15471">
              <w:rPr>
                <w:rFonts w:asciiTheme="minorHAnsi" w:hAnsiTheme="minorHAnsi" w:cstheme="minorHAnsi"/>
                <w:sz w:val="20"/>
                <w:szCs w:val="20"/>
              </w:rPr>
              <w:t xml:space="preserve">zatwierdzona w dniu </w:t>
            </w:r>
            <w:r w:rsidR="00BD79BE">
              <w:rPr>
                <w:rFonts w:asciiTheme="minorHAnsi" w:hAnsiTheme="minorHAnsi" w:cstheme="minorHAnsi"/>
                <w:sz w:val="20"/>
                <w:szCs w:val="20"/>
              </w:rPr>
              <w:t>20 lipca 2020</w:t>
            </w:r>
            <w:r w:rsidR="00BD79BE" w:rsidRPr="00E15471">
              <w:rPr>
                <w:rFonts w:asciiTheme="minorHAnsi" w:hAnsiTheme="minorHAnsi" w:cstheme="minorHAnsi"/>
                <w:sz w:val="20"/>
                <w:szCs w:val="20"/>
              </w:rPr>
              <w:t xml:space="preserve"> r. Uchwałą Nr </w:t>
            </w:r>
            <w:r w:rsidR="00BD79BE">
              <w:rPr>
                <w:rFonts w:asciiTheme="minorHAnsi" w:hAnsiTheme="minorHAnsi" w:cstheme="minorHAnsi"/>
                <w:sz w:val="20"/>
                <w:szCs w:val="20"/>
              </w:rPr>
              <w:t>2</w:t>
            </w:r>
            <w:r w:rsidR="00BD79BE" w:rsidRPr="00E15471">
              <w:rPr>
                <w:rFonts w:asciiTheme="minorHAnsi" w:hAnsiTheme="minorHAnsi" w:cstheme="minorHAnsi"/>
                <w:sz w:val="20"/>
                <w:szCs w:val="20"/>
              </w:rPr>
              <w:t>/20</w:t>
            </w:r>
            <w:r w:rsidR="00BD79BE">
              <w:rPr>
                <w:rFonts w:asciiTheme="minorHAnsi" w:hAnsiTheme="minorHAnsi" w:cstheme="minorHAnsi"/>
                <w:sz w:val="20"/>
                <w:szCs w:val="20"/>
              </w:rPr>
              <w:t>20</w:t>
            </w:r>
            <w:r w:rsidR="00BD79BE" w:rsidRPr="00E15471">
              <w:rPr>
                <w:rFonts w:asciiTheme="minorHAnsi" w:hAnsiTheme="minorHAnsi" w:cstheme="minorHAnsi"/>
                <w:sz w:val="20"/>
                <w:szCs w:val="20"/>
              </w:rPr>
              <w:t xml:space="preserve"> </w:t>
            </w:r>
            <w:bookmarkStart w:id="1" w:name="_GoBack"/>
            <w:bookmarkEnd w:id="1"/>
            <w:r w:rsidR="00651B96" w:rsidRPr="00E15471">
              <w:rPr>
                <w:rFonts w:asciiTheme="minorHAnsi" w:hAnsiTheme="minorHAnsi" w:cstheme="minorHAnsi"/>
                <w:sz w:val="20"/>
                <w:szCs w:val="20"/>
              </w:rPr>
              <w:t>Rady Stowarzyszenia Łódzki Obszar Metropolitalny (aktualizacja)</w:t>
            </w:r>
            <w:r w:rsidR="00651B96">
              <w:rPr>
                <w:rFonts w:asciiTheme="minorHAnsi" w:hAnsiTheme="minorHAnsi" w:cstheme="minorHAnsi"/>
                <w:sz w:val="20"/>
                <w:szCs w:val="20"/>
              </w:rPr>
              <w:t>.</w:t>
            </w:r>
          </w:p>
        </w:tc>
        <w:tc>
          <w:tcPr>
            <w:tcW w:w="1062" w:type="dxa"/>
            <w:vMerge w:val="restart"/>
            <w:shd w:val="clear" w:color="auto" w:fill="FFFFFF"/>
            <w:vAlign w:val="center"/>
          </w:tcPr>
          <w:p w14:paraId="49C839E2"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934772">
        <w:trPr>
          <w:trHeight w:val="337"/>
        </w:trPr>
        <w:tc>
          <w:tcPr>
            <w:tcW w:w="840" w:type="dxa"/>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CD693ED" w14:textId="77777777"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EF5D7B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28627C66" w14:textId="77777777"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realizacji więcej niż jednego celu strategicznego rozwoju ŁOM wskazanego w Strategii ZIT:</w:t>
            </w:r>
          </w:p>
          <w:p w14:paraId="654B2FDE" w14:textId="77777777"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1078372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14:paraId="6EE9D040"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062" w:type="dxa"/>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934772">
        <w:trPr>
          <w:trHeight w:val="337"/>
        </w:trPr>
        <w:tc>
          <w:tcPr>
            <w:tcW w:w="840" w:type="dxa"/>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5DD9FD2F"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14:paraId="0ED2D795"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934772">
        <w:trPr>
          <w:trHeight w:val="337"/>
        </w:trPr>
        <w:tc>
          <w:tcPr>
            <w:tcW w:w="840" w:type="dxa"/>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5DBE1805" w14:textId="77777777"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0AC6AAE"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51858082" w14:textId="77777777"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14:paraId="099FD944" w14:textId="77777777"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45EB79B"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50B68E19"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934772">
        <w:trPr>
          <w:trHeight w:val="337"/>
        </w:trPr>
        <w:tc>
          <w:tcPr>
            <w:tcW w:w="840" w:type="dxa"/>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4FB947F7"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93" w:type="dxa"/>
            <w:tcBorders>
              <w:bottom w:val="single" w:sz="4" w:space="0" w:color="auto"/>
            </w:tcBorders>
            <w:shd w:val="clear" w:color="auto" w:fill="FFFFFF"/>
            <w:vAlign w:val="center"/>
          </w:tcPr>
          <w:p w14:paraId="120A9B9C"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062" w:type="dxa"/>
            <w:vMerge w:val="restart"/>
            <w:shd w:val="clear" w:color="auto" w:fill="FFFFFF"/>
            <w:vAlign w:val="center"/>
          </w:tcPr>
          <w:p w14:paraId="3C007116" w14:textId="77777777"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934772">
        <w:trPr>
          <w:trHeight w:val="337"/>
        </w:trPr>
        <w:tc>
          <w:tcPr>
            <w:tcW w:w="840" w:type="dxa"/>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73" w:type="dxa"/>
            <w:gridSpan w:val="3"/>
            <w:tcBorders>
              <w:bottom w:val="single" w:sz="4" w:space="0" w:color="auto"/>
            </w:tcBorders>
            <w:shd w:val="clear" w:color="auto" w:fill="FFFFFF"/>
            <w:vAlign w:val="center"/>
          </w:tcPr>
          <w:p w14:paraId="44EEADAC" w14:textId="77777777"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38983E4"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D958497"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14:paraId="0C0C68A1" w14:textId="77777777"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3169ECF"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25D75F7D" w14:textId="77777777"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062" w:type="dxa"/>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3"/>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934772">
        <w:trPr>
          <w:trHeight w:val="299"/>
        </w:trPr>
        <w:tc>
          <w:tcPr>
            <w:tcW w:w="7013" w:type="dxa"/>
            <w:gridSpan w:val="4"/>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062" w:type="dxa"/>
            <w:tcBorders>
              <w:bottom w:val="single" w:sz="4" w:space="0" w:color="auto"/>
            </w:tcBorders>
            <w:shd w:val="clear" w:color="auto" w:fill="auto"/>
            <w:vAlign w:val="center"/>
          </w:tcPr>
          <w:p w14:paraId="0BDCC7F7" w14:textId="709518EC" w:rsidR="002A1A9B" w:rsidRPr="00053FFF" w:rsidRDefault="007621B5" w:rsidP="00472310">
            <w:pPr>
              <w:jc w:val="center"/>
              <w:rPr>
                <w:rFonts w:asciiTheme="minorHAnsi" w:hAnsiTheme="minorHAnsi" w:cstheme="minorHAnsi"/>
                <w:b/>
                <w:sz w:val="20"/>
                <w:szCs w:val="20"/>
              </w:rPr>
            </w:pPr>
            <w:r>
              <w:rPr>
                <w:rFonts w:asciiTheme="minorHAnsi" w:hAnsiTheme="minorHAnsi" w:cstheme="minorHAnsi"/>
                <w:b/>
                <w:sz w:val="20"/>
                <w:szCs w:val="20"/>
              </w:rPr>
              <w:t>35</w:t>
            </w:r>
          </w:p>
        </w:tc>
        <w:tc>
          <w:tcPr>
            <w:tcW w:w="1134" w:type="dxa"/>
            <w:gridSpan w:val="3"/>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3"/>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695546">
        <w:trPr>
          <w:trHeight w:val="679"/>
        </w:trPr>
        <w:tc>
          <w:tcPr>
            <w:tcW w:w="840" w:type="dxa"/>
            <w:vMerge w:val="restart"/>
            <w:shd w:val="clear" w:color="auto" w:fill="D9D9D9"/>
            <w:vAlign w:val="center"/>
          </w:tcPr>
          <w:p w14:paraId="0DE19DA9"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III</w:t>
            </w:r>
          </w:p>
        </w:tc>
        <w:tc>
          <w:tcPr>
            <w:tcW w:w="6173" w:type="dxa"/>
            <w:gridSpan w:val="3"/>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04" w:type="dxa"/>
            <w:gridSpan w:val="6"/>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695546">
        <w:trPr>
          <w:trHeight w:val="300"/>
        </w:trPr>
        <w:tc>
          <w:tcPr>
            <w:tcW w:w="840" w:type="dxa"/>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73" w:type="dxa"/>
            <w:gridSpan w:val="3"/>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04" w:type="dxa"/>
            <w:gridSpan w:val="6"/>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0"/>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695546">
        <w:trPr>
          <w:trHeight w:val="428"/>
        </w:trPr>
        <w:tc>
          <w:tcPr>
            <w:tcW w:w="7013" w:type="dxa"/>
            <w:gridSpan w:val="4"/>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 xml:space="preserve">wynik pozytywny zgodności ze Strategią ZIT otrzymają projekty, dla których w części I </w:t>
            </w:r>
            <w:proofErr w:type="spellStart"/>
            <w:r w:rsidRPr="00053FFF">
              <w:rPr>
                <w:rFonts w:asciiTheme="minorHAnsi" w:hAnsiTheme="minorHAnsi" w:cstheme="minorHAnsi"/>
                <w:i/>
                <w:sz w:val="20"/>
                <w:szCs w:val="20"/>
              </w:rPr>
              <w:t>i</w:t>
            </w:r>
            <w:proofErr w:type="spellEnd"/>
            <w:r w:rsidRPr="00053FFF">
              <w:rPr>
                <w:rFonts w:asciiTheme="minorHAnsi" w:hAnsiTheme="minorHAnsi" w:cstheme="minorHAnsi"/>
                <w:i/>
                <w:sz w:val="20"/>
                <w:szCs w:val="20"/>
              </w:rPr>
              <w:t xml:space="preserve"> III zaznaczono TAK</w:t>
            </w:r>
          </w:p>
        </w:tc>
        <w:tc>
          <w:tcPr>
            <w:tcW w:w="1277" w:type="dxa"/>
            <w:gridSpan w:val="3"/>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2"/>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695546">
        <w:trPr>
          <w:trHeight w:val="419"/>
        </w:trPr>
        <w:tc>
          <w:tcPr>
            <w:tcW w:w="7013" w:type="dxa"/>
            <w:gridSpan w:val="4"/>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277" w:type="dxa"/>
            <w:gridSpan w:val="3"/>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2"/>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22E9FE56" w14:textId="77777777" w:rsidR="007621B5" w:rsidRDefault="007621B5" w:rsidP="002A1A9B">
      <w:pPr>
        <w:tabs>
          <w:tab w:val="left" w:pos="9540"/>
        </w:tabs>
        <w:spacing w:line="240" w:lineRule="exact"/>
        <w:jc w:val="both"/>
        <w:rPr>
          <w:rFonts w:asciiTheme="minorHAnsi" w:hAnsiTheme="minorHAnsi" w:cstheme="minorHAnsi"/>
          <w:sz w:val="20"/>
          <w:szCs w:val="20"/>
        </w:rPr>
      </w:pPr>
    </w:p>
    <w:p w14:paraId="05CEF29A" w14:textId="77777777" w:rsidR="007621B5" w:rsidRPr="00053FFF" w:rsidRDefault="007621B5" w:rsidP="002A1A9B">
      <w:pPr>
        <w:tabs>
          <w:tab w:val="left" w:pos="9540"/>
        </w:tabs>
        <w:spacing w:line="240" w:lineRule="exact"/>
        <w:jc w:val="both"/>
        <w:rPr>
          <w:rFonts w:asciiTheme="minorHAnsi" w:hAnsiTheme="minorHAnsi" w:cstheme="minorHAnsi"/>
          <w:sz w:val="20"/>
          <w:szCs w:val="20"/>
        </w:rPr>
      </w:pP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default" r:id="rId9"/>
      <w:footerReference w:type="default" r:id="rId10"/>
      <w:headerReference w:type="first" r:id="rId11"/>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3AC1" w14:textId="77777777" w:rsidR="00A05A3B" w:rsidRDefault="00A05A3B" w:rsidP="002A1A9B">
      <w:r>
        <w:separator/>
      </w:r>
    </w:p>
  </w:endnote>
  <w:endnote w:type="continuationSeparator" w:id="0">
    <w:p w14:paraId="0CF3791F" w14:textId="77777777" w:rsidR="00A05A3B" w:rsidRDefault="00A05A3B"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14:paraId="3931A239" w14:textId="77777777" w:rsidR="00BA3C54" w:rsidRDefault="00BA3C54">
        <w:pPr>
          <w:pStyle w:val="Stopka"/>
          <w:jc w:val="center"/>
        </w:pPr>
        <w:r>
          <w:fldChar w:fldCharType="begin"/>
        </w:r>
        <w:r>
          <w:instrText>PAGE   \* MERGEFORMAT</w:instrText>
        </w:r>
        <w:r>
          <w:fldChar w:fldCharType="separate"/>
        </w:r>
        <w:r w:rsidR="00BD79BE">
          <w:rPr>
            <w:noProof/>
          </w:rPr>
          <w:t>8</w:t>
        </w:r>
        <w:r>
          <w:fldChar w:fldCharType="end"/>
        </w:r>
      </w:p>
    </w:sdtContent>
  </w:sdt>
  <w:p w14:paraId="402926F2" w14:textId="77777777" w:rsidR="00BA3C54" w:rsidRDefault="00BA3C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B79FC" w14:textId="77777777" w:rsidR="00A05A3B" w:rsidRDefault="00A05A3B" w:rsidP="002A1A9B">
      <w:r>
        <w:separator/>
      </w:r>
    </w:p>
  </w:footnote>
  <w:footnote w:type="continuationSeparator" w:id="0">
    <w:p w14:paraId="339773A3" w14:textId="77777777" w:rsidR="00A05A3B" w:rsidRDefault="00A05A3B"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F0F5" w14:textId="77777777" w:rsidR="002A1A9B" w:rsidRDefault="002A1A9B" w:rsidP="002A1A9B">
    <w:pPr>
      <w:pStyle w:val="Nagwek"/>
      <w:jc w:val="center"/>
    </w:pPr>
  </w:p>
  <w:p w14:paraId="6AC6A92A" w14:textId="77777777" w:rsidR="002A1A9B" w:rsidRDefault="002A1A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B93C" w14:textId="3AF3E738" w:rsidR="00BA3C54" w:rsidRDefault="00BA3C54" w:rsidP="00C7312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B"/>
    <w:rsid w:val="000132F0"/>
    <w:rsid w:val="00024421"/>
    <w:rsid w:val="00053FFF"/>
    <w:rsid w:val="00124218"/>
    <w:rsid w:val="00150EE6"/>
    <w:rsid w:val="00171438"/>
    <w:rsid w:val="0019393E"/>
    <w:rsid w:val="001E2BCD"/>
    <w:rsid w:val="002074F7"/>
    <w:rsid w:val="0026227A"/>
    <w:rsid w:val="002A1A9B"/>
    <w:rsid w:val="002C2944"/>
    <w:rsid w:val="0033253B"/>
    <w:rsid w:val="003D74AB"/>
    <w:rsid w:val="00403528"/>
    <w:rsid w:val="00406C95"/>
    <w:rsid w:val="00436083"/>
    <w:rsid w:val="00441FBB"/>
    <w:rsid w:val="00472310"/>
    <w:rsid w:val="0059209A"/>
    <w:rsid w:val="005C1232"/>
    <w:rsid w:val="005E54FB"/>
    <w:rsid w:val="005E5E11"/>
    <w:rsid w:val="00632BF7"/>
    <w:rsid w:val="00651B96"/>
    <w:rsid w:val="006571CB"/>
    <w:rsid w:val="006662BD"/>
    <w:rsid w:val="00695546"/>
    <w:rsid w:val="006F5302"/>
    <w:rsid w:val="00707BDA"/>
    <w:rsid w:val="007621B5"/>
    <w:rsid w:val="007B2916"/>
    <w:rsid w:val="007D3B3E"/>
    <w:rsid w:val="00803004"/>
    <w:rsid w:val="00896C8D"/>
    <w:rsid w:val="008B6B8E"/>
    <w:rsid w:val="008C3CB9"/>
    <w:rsid w:val="008C5A19"/>
    <w:rsid w:val="00934772"/>
    <w:rsid w:val="0094298A"/>
    <w:rsid w:val="00946E08"/>
    <w:rsid w:val="00987049"/>
    <w:rsid w:val="009B382B"/>
    <w:rsid w:val="009F0E40"/>
    <w:rsid w:val="009F5D25"/>
    <w:rsid w:val="00A05A3B"/>
    <w:rsid w:val="00A415B8"/>
    <w:rsid w:val="00AA1278"/>
    <w:rsid w:val="00AA4048"/>
    <w:rsid w:val="00B16F79"/>
    <w:rsid w:val="00BA3C54"/>
    <w:rsid w:val="00BB14CA"/>
    <w:rsid w:val="00BD79BE"/>
    <w:rsid w:val="00C54B4A"/>
    <w:rsid w:val="00C73127"/>
    <w:rsid w:val="00C96A5A"/>
    <w:rsid w:val="00CC541C"/>
    <w:rsid w:val="00CC55FE"/>
    <w:rsid w:val="00CE23E3"/>
    <w:rsid w:val="00D57FA0"/>
    <w:rsid w:val="00D62A31"/>
    <w:rsid w:val="00DA0163"/>
    <w:rsid w:val="00DA5DD5"/>
    <w:rsid w:val="00E15471"/>
    <w:rsid w:val="00E44895"/>
    <w:rsid w:val="00EE1627"/>
    <w:rsid w:val="00F07411"/>
    <w:rsid w:val="00F32A4E"/>
    <w:rsid w:val="00F534D8"/>
    <w:rsid w:val="00F55C33"/>
    <w:rsid w:val="00F70225"/>
    <w:rsid w:val="00F85B74"/>
    <w:rsid w:val="00FA05AC"/>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EC38-D6B8-4D90-A49C-FC106116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1709</Words>
  <Characters>10255</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Maja Jacoń-Gawrońska</cp:lastModifiedBy>
  <cp:revision>3</cp:revision>
  <dcterms:created xsi:type="dcterms:W3CDTF">2020-03-09T09:46:00Z</dcterms:created>
  <dcterms:modified xsi:type="dcterms:W3CDTF">2020-07-23T05:37:00Z</dcterms:modified>
</cp:coreProperties>
</file>