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CEC5" w14:textId="77777777" w:rsidR="004D4702" w:rsidRPr="004D75D3" w:rsidRDefault="000D294F" w:rsidP="004D4702">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14:paraId="6C1448F6" w14:textId="77777777" w:rsidR="00976544" w:rsidRPr="004D75D3" w:rsidRDefault="00976544" w:rsidP="00976544">
      <w:pPr>
        <w:suppressAutoHyphens w:val="0"/>
        <w:spacing w:after="160" w:line="259" w:lineRule="auto"/>
        <w:rPr>
          <w:rFonts w:asciiTheme="minorHAnsi" w:eastAsiaTheme="minorHAnsi" w:hAnsiTheme="minorHAnsi" w:cstheme="minorBidi"/>
          <w:sz w:val="22"/>
          <w:szCs w:val="22"/>
          <w:lang w:eastAsia="en-US"/>
        </w:rPr>
      </w:pPr>
      <w:r w:rsidRPr="004D75D3">
        <w:rPr>
          <w:rFonts w:asciiTheme="minorHAnsi" w:eastAsiaTheme="minorHAnsi" w:hAnsiTheme="minorHAnsi" w:cstheme="minorBidi"/>
          <w:noProof/>
          <w:sz w:val="22"/>
          <w:szCs w:val="22"/>
          <w:lang w:eastAsia="pl-PL"/>
        </w:rPr>
        <w:drawing>
          <wp:inline distT="0" distB="0" distL="0" distR="0" wp14:anchorId="7C9B770D" wp14:editId="733320E2">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14:paraId="613FE6B3" w14:textId="77777777" w:rsidR="004D4702" w:rsidRPr="004D75D3" w:rsidRDefault="004D4702" w:rsidP="004D4702"/>
    <w:p w14:paraId="6B823911" w14:textId="77777777" w:rsidR="004D4702" w:rsidRPr="004D75D3" w:rsidRDefault="004D4702" w:rsidP="004D4702"/>
    <w:p w14:paraId="7DD42B6C" w14:textId="77777777"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14:paraId="4F92BDF4" w14:textId="77777777" w:rsidR="004D4702" w:rsidRPr="004D75D3" w:rsidRDefault="004D4702" w:rsidP="004D4702">
      <w:pPr>
        <w:ind w:left="709" w:right="543"/>
      </w:pPr>
    </w:p>
    <w:p w14:paraId="4B8E0CE3" w14:textId="77777777" w:rsidR="004D4702" w:rsidRPr="004D75D3" w:rsidRDefault="004D4702" w:rsidP="004D4702">
      <w:pPr>
        <w:spacing w:after="120"/>
        <w:ind w:left="709" w:right="543"/>
        <w:jc w:val="both"/>
        <w:rPr>
          <w:b/>
          <w:kern w:val="24"/>
          <w:sz w:val="18"/>
          <w:szCs w:val="18"/>
        </w:rPr>
      </w:pPr>
    </w:p>
    <w:p w14:paraId="239132BD" w14:textId="77777777" w:rsidR="004D4702" w:rsidRPr="004D75D3" w:rsidRDefault="004D4702" w:rsidP="004D4702">
      <w:pPr>
        <w:spacing w:after="120"/>
        <w:ind w:left="709" w:right="543"/>
        <w:jc w:val="both"/>
        <w:rPr>
          <w:b/>
          <w:kern w:val="24"/>
          <w:sz w:val="18"/>
          <w:szCs w:val="18"/>
        </w:rPr>
      </w:pPr>
    </w:p>
    <w:p w14:paraId="14544113" w14:textId="77777777" w:rsidR="004D4702" w:rsidRPr="004D75D3" w:rsidRDefault="004D4702" w:rsidP="004D4702">
      <w:pPr>
        <w:spacing w:after="120"/>
        <w:ind w:left="709" w:right="543"/>
        <w:jc w:val="both"/>
        <w:rPr>
          <w:b/>
          <w:kern w:val="24"/>
          <w:sz w:val="18"/>
          <w:szCs w:val="18"/>
        </w:rPr>
      </w:pPr>
    </w:p>
    <w:p w14:paraId="7F51232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14:paraId="66BEAAA4" w14:textId="7CBA4AC0"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KONKURSU: </w:t>
      </w:r>
      <w:r w:rsidR="00475555" w:rsidRPr="004D75D3">
        <w:rPr>
          <w:rFonts w:ascii="Calibri" w:hAnsi="Calibri"/>
          <w:b/>
          <w:kern w:val="24"/>
          <w:sz w:val="22"/>
          <w:szCs w:val="22"/>
        </w:rPr>
        <w:t>RPLD.08.0</w:t>
      </w:r>
      <w:r w:rsidR="009318D5" w:rsidRPr="004D75D3">
        <w:rPr>
          <w:rFonts w:ascii="Calibri" w:hAnsi="Calibri"/>
          <w:b/>
          <w:kern w:val="24"/>
          <w:sz w:val="22"/>
          <w:szCs w:val="22"/>
        </w:rPr>
        <w:t>2</w:t>
      </w:r>
      <w:r w:rsidR="00475555" w:rsidRPr="004D75D3">
        <w:rPr>
          <w:rFonts w:ascii="Calibri" w:hAnsi="Calibri"/>
          <w:b/>
          <w:kern w:val="24"/>
          <w:sz w:val="22"/>
          <w:szCs w:val="22"/>
        </w:rPr>
        <w:t>.0</w:t>
      </w:r>
      <w:r w:rsidR="005B3FB3">
        <w:rPr>
          <w:rFonts w:ascii="Calibri" w:hAnsi="Calibri"/>
          <w:b/>
          <w:kern w:val="24"/>
          <w:sz w:val="22"/>
          <w:szCs w:val="22"/>
        </w:rPr>
        <w:t>2</w:t>
      </w:r>
      <w:r w:rsidR="00475555" w:rsidRPr="004D75D3">
        <w:rPr>
          <w:rFonts w:ascii="Calibri" w:hAnsi="Calibri"/>
          <w:b/>
          <w:kern w:val="24"/>
          <w:sz w:val="22"/>
          <w:szCs w:val="22"/>
        </w:rPr>
        <w:t>-IP.01-10-001/</w:t>
      </w:r>
      <w:r w:rsidR="00B83806">
        <w:rPr>
          <w:rFonts w:ascii="Calibri" w:hAnsi="Calibri"/>
          <w:b/>
          <w:kern w:val="24"/>
          <w:sz w:val="22"/>
          <w:szCs w:val="22"/>
        </w:rPr>
        <w:t xml:space="preserve"> 20</w:t>
      </w:r>
    </w:p>
    <w:p w14:paraId="3BA5522F"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14:paraId="504EB189"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14:paraId="75FDB426" w14:textId="77777777"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14:paraId="20F51EC7"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14:paraId="76AA6D44"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14:paraId="032EB3A8" w14:textId="77777777"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14:paraId="31AEE184" w14:textId="77777777" w:rsidR="004D4702" w:rsidRPr="004D75D3" w:rsidRDefault="004D4702" w:rsidP="004D4702">
      <w:pPr>
        <w:ind w:left="709" w:right="543"/>
      </w:pPr>
      <w:r w:rsidRPr="004D75D3">
        <w:rPr>
          <w:rFonts w:ascii="Calibri" w:hAnsi="Calibri"/>
          <w:sz w:val="22"/>
          <w:szCs w:val="22"/>
        </w:rPr>
        <w:br w:type="page"/>
      </w:r>
    </w:p>
    <w:p w14:paraId="1D0E4240" w14:textId="77777777"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17"/>
        <w:gridCol w:w="1518"/>
        <w:gridCol w:w="686"/>
        <w:gridCol w:w="457"/>
        <w:gridCol w:w="1267"/>
        <w:gridCol w:w="416"/>
        <w:gridCol w:w="9"/>
        <w:gridCol w:w="284"/>
        <w:gridCol w:w="1182"/>
        <w:gridCol w:w="234"/>
        <w:gridCol w:w="3378"/>
      </w:tblGrid>
      <w:tr w:rsidR="00BC1A06" w:rsidRPr="004D75D3" w14:paraId="5734B937" w14:textId="77777777" w:rsidTr="00D04BD3">
        <w:trPr>
          <w:trHeight w:val="525"/>
        </w:trPr>
        <w:tc>
          <w:tcPr>
            <w:tcW w:w="5000" w:type="pct"/>
            <w:gridSpan w:val="12"/>
            <w:shd w:val="clear" w:color="auto" w:fill="D9D9D9"/>
            <w:vAlign w:val="center"/>
          </w:tcPr>
          <w:p w14:paraId="47104BB2" w14:textId="77777777"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14:paraId="0BF2D2A5" w14:textId="77777777" w:rsidTr="00D57265">
        <w:trPr>
          <w:trHeight w:val="3343"/>
        </w:trPr>
        <w:tc>
          <w:tcPr>
            <w:tcW w:w="314" w:type="pct"/>
            <w:shd w:val="clear" w:color="auto" w:fill="auto"/>
            <w:vAlign w:val="center"/>
          </w:tcPr>
          <w:p w14:paraId="1CB24CBF" w14:textId="77777777"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14:paraId="7F370616"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14:paraId="7CF17DDD" w14:textId="77777777"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14:paraId="57767B7F"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14:paraId="776CACD9"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14:paraId="1F2FE863" w14:textId="77777777"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14:paraId="66739E20" w14:textId="77777777" w:rsidTr="004E068B">
        <w:trPr>
          <w:trHeight w:val="579"/>
        </w:trPr>
        <w:tc>
          <w:tcPr>
            <w:tcW w:w="2459" w:type="pct"/>
            <w:gridSpan w:val="6"/>
            <w:shd w:val="clear" w:color="auto" w:fill="auto"/>
            <w:vAlign w:val="center"/>
          </w:tcPr>
          <w:p w14:paraId="7D87ABA6"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58D109D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27078994" w14:textId="77777777" w:rsidTr="00D57265">
        <w:trPr>
          <w:trHeight w:val="1558"/>
        </w:trPr>
        <w:tc>
          <w:tcPr>
            <w:tcW w:w="314" w:type="pct"/>
            <w:shd w:val="clear" w:color="auto" w:fill="auto"/>
            <w:vAlign w:val="center"/>
          </w:tcPr>
          <w:p w14:paraId="7C8618B9" w14:textId="77777777"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14:paraId="3F6F6F03"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14:paraId="31029F08" w14:textId="77777777"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14:paraId="4C9BC0AF"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14:paraId="0E3BDE0E"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14:paraId="29C288D1" w14:textId="77777777"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14:paraId="3EC5A2DA" w14:textId="77777777" w:rsidTr="004E068B">
        <w:trPr>
          <w:trHeight w:val="578"/>
        </w:trPr>
        <w:tc>
          <w:tcPr>
            <w:tcW w:w="2459" w:type="pct"/>
            <w:gridSpan w:val="6"/>
            <w:shd w:val="clear" w:color="auto" w:fill="auto"/>
            <w:vAlign w:val="center"/>
          </w:tcPr>
          <w:p w14:paraId="6735A976"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14:paraId="10B304A3" w14:textId="77777777"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9D4EAF1" w14:textId="77777777" w:rsidTr="00D57265">
        <w:trPr>
          <w:trHeight w:val="1558"/>
        </w:trPr>
        <w:tc>
          <w:tcPr>
            <w:tcW w:w="314" w:type="pct"/>
            <w:shd w:val="clear" w:color="auto" w:fill="auto"/>
            <w:vAlign w:val="center"/>
          </w:tcPr>
          <w:p w14:paraId="3F056388" w14:textId="77777777"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14:paraId="4CC8262E"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14:paraId="356DA162" w14:textId="77777777"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14:paraId="151AA965" w14:textId="77777777" w:rsidTr="004E068B">
        <w:trPr>
          <w:trHeight w:val="579"/>
        </w:trPr>
        <w:tc>
          <w:tcPr>
            <w:tcW w:w="2459" w:type="pct"/>
            <w:gridSpan w:val="6"/>
            <w:shd w:val="clear" w:color="auto" w:fill="auto"/>
            <w:vAlign w:val="center"/>
          </w:tcPr>
          <w:p w14:paraId="0845FE30"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00353AB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F72060B" w14:textId="77777777" w:rsidTr="00D57265">
        <w:trPr>
          <w:trHeight w:val="848"/>
        </w:trPr>
        <w:tc>
          <w:tcPr>
            <w:tcW w:w="314" w:type="pct"/>
            <w:shd w:val="clear" w:color="auto" w:fill="auto"/>
            <w:vAlign w:val="center"/>
          </w:tcPr>
          <w:p w14:paraId="3AE14788" w14:textId="77777777"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14:paraId="6F820B52"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14:paraId="6AF92FD0" w14:textId="77777777"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14:paraId="74AC3579" w14:textId="77777777"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14:paraId="598C1E44" w14:textId="340C88A2" w:rsidR="00CF1E79" w:rsidRPr="004D75D3" w:rsidRDefault="00B822E6" w:rsidP="0036249C">
            <w:pPr>
              <w:rPr>
                <w:rFonts w:ascii="Calibri" w:hAnsi="Calibri" w:cs="Calibri"/>
                <w:i/>
                <w:lang w:eastAsia="pl-PL"/>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tc>
      </w:tr>
      <w:tr w:rsidR="00BC1A06" w:rsidRPr="004D75D3" w14:paraId="2F9979F9" w14:textId="77777777" w:rsidTr="002C4B8C">
        <w:trPr>
          <w:trHeight w:val="579"/>
        </w:trPr>
        <w:tc>
          <w:tcPr>
            <w:tcW w:w="1663" w:type="pct"/>
            <w:gridSpan w:val="4"/>
            <w:shd w:val="clear" w:color="auto" w:fill="auto"/>
            <w:vAlign w:val="center"/>
          </w:tcPr>
          <w:p w14:paraId="045ED10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4486BFB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00755062"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14:paraId="4F9C656D" w14:textId="77777777" w:rsidTr="00D57265">
        <w:trPr>
          <w:trHeight w:val="579"/>
        </w:trPr>
        <w:tc>
          <w:tcPr>
            <w:tcW w:w="314" w:type="pct"/>
            <w:shd w:val="clear" w:color="auto" w:fill="auto"/>
            <w:vAlign w:val="center"/>
          </w:tcPr>
          <w:p w14:paraId="2DE90C0B" w14:textId="77777777" w:rsidR="00BC1A06" w:rsidRPr="004D75D3" w:rsidRDefault="00096AF2" w:rsidP="00BC1A06">
            <w:pPr>
              <w:jc w:val="center"/>
              <w:rPr>
                <w:rFonts w:ascii="Calibri" w:hAnsi="Calibri"/>
                <w:kern w:val="24"/>
              </w:rPr>
            </w:pPr>
            <w:r w:rsidRPr="004D75D3">
              <w:rPr>
                <w:rFonts w:ascii="Calibri" w:hAnsi="Calibri"/>
                <w:kern w:val="24"/>
                <w:sz w:val="22"/>
                <w:szCs w:val="22"/>
              </w:rPr>
              <w:lastRenderedPageBreak/>
              <w:t>5</w:t>
            </w:r>
            <w:r w:rsidR="00BC1A06" w:rsidRPr="004D75D3">
              <w:rPr>
                <w:rFonts w:ascii="Calibri" w:hAnsi="Calibri"/>
                <w:kern w:val="24"/>
                <w:sz w:val="22"/>
                <w:szCs w:val="22"/>
              </w:rPr>
              <w:t>.</w:t>
            </w:r>
          </w:p>
        </w:tc>
        <w:tc>
          <w:tcPr>
            <w:tcW w:w="4686" w:type="pct"/>
            <w:gridSpan w:val="11"/>
            <w:shd w:val="clear" w:color="auto" w:fill="D9D9D9"/>
            <w:vAlign w:val="center"/>
          </w:tcPr>
          <w:p w14:paraId="607FC505" w14:textId="77777777"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14:paraId="20B629CC"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14:paraId="076E3228"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2986E11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14:paraId="3676819B" w14:textId="77777777"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7B56E502" w14:textId="77777777"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4D75D3" w14:paraId="230EC658" w14:textId="77777777" w:rsidTr="002C4B8C">
        <w:trPr>
          <w:trHeight w:val="579"/>
        </w:trPr>
        <w:tc>
          <w:tcPr>
            <w:tcW w:w="1663" w:type="pct"/>
            <w:gridSpan w:val="4"/>
            <w:shd w:val="clear" w:color="auto" w:fill="auto"/>
            <w:vAlign w:val="center"/>
          </w:tcPr>
          <w:p w14:paraId="3DEBEF6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14:paraId="1F4CE07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14:paraId="634D2EF1" w14:textId="77777777"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0"/>
      <w:tr w:rsidR="00BC1A06" w:rsidRPr="004D75D3" w14:paraId="525B9456" w14:textId="77777777" w:rsidTr="00D57265">
        <w:trPr>
          <w:trHeight w:val="1492"/>
        </w:trPr>
        <w:tc>
          <w:tcPr>
            <w:tcW w:w="314" w:type="pct"/>
            <w:shd w:val="clear" w:color="auto" w:fill="auto"/>
            <w:vAlign w:val="center"/>
          </w:tcPr>
          <w:p w14:paraId="08DBDBF0" w14:textId="77777777"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14:paraId="759141FA"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932"/>
            </w:tblGrid>
            <w:tr w:rsidR="00BC1A06" w:rsidRPr="004D75D3" w14:paraId="04CB3F4B" w14:textId="77777777" w:rsidTr="005E28FD">
              <w:trPr>
                <w:trHeight w:val="782"/>
              </w:trPr>
              <w:tc>
                <w:tcPr>
                  <w:tcW w:w="0" w:type="auto"/>
                </w:tcPr>
                <w:p w14:paraId="609D1213" w14:textId="77777777"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14:paraId="0447D24D" w14:textId="77777777" w:rsidR="00BC1A06" w:rsidRPr="004D75D3" w:rsidRDefault="00BC1A06" w:rsidP="00BC1A06">
            <w:pPr>
              <w:spacing w:before="40" w:after="40" w:line="240" w:lineRule="exact"/>
              <w:jc w:val="both"/>
              <w:rPr>
                <w:rFonts w:ascii="Calibri" w:hAnsi="Calibri"/>
                <w:sz w:val="20"/>
                <w:szCs w:val="20"/>
              </w:rPr>
            </w:pPr>
          </w:p>
        </w:tc>
      </w:tr>
      <w:tr w:rsidR="00BC1A06" w:rsidRPr="004D75D3" w14:paraId="32D79BB9" w14:textId="77777777" w:rsidTr="004E068B">
        <w:trPr>
          <w:trHeight w:val="579"/>
        </w:trPr>
        <w:tc>
          <w:tcPr>
            <w:tcW w:w="2459" w:type="pct"/>
            <w:gridSpan w:val="6"/>
            <w:shd w:val="clear" w:color="auto" w:fill="auto"/>
            <w:vAlign w:val="center"/>
          </w:tcPr>
          <w:p w14:paraId="1E568235"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14:paraId="77CDF25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6D46F59C" w14:textId="77777777" w:rsidTr="00D57265">
        <w:trPr>
          <w:trHeight w:val="1027"/>
        </w:trPr>
        <w:tc>
          <w:tcPr>
            <w:tcW w:w="314" w:type="pct"/>
            <w:shd w:val="clear" w:color="auto" w:fill="auto"/>
            <w:vAlign w:val="center"/>
          </w:tcPr>
          <w:p w14:paraId="147DDC0E" w14:textId="77777777"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14:paraId="3B6FC261" w14:textId="77777777"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14:paraId="4980CD0B" w14:textId="77777777"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14:paraId="7D8AAEEE" w14:textId="77777777" w:rsidTr="004E068B">
        <w:trPr>
          <w:trHeight w:val="579"/>
        </w:trPr>
        <w:tc>
          <w:tcPr>
            <w:tcW w:w="2459" w:type="pct"/>
            <w:gridSpan w:val="6"/>
            <w:tcBorders>
              <w:bottom w:val="single" w:sz="4" w:space="0" w:color="auto"/>
            </w:tcBorders>
            <w:shd w:val="clear" w:color="auto" w:fill="auto"/>
            <w:vAlign w:val="center"/>
          </w:tcPr>
          <w:p w14:paraId="564960F9"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581A21AC"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70FC1104" w14:textId="77777777" w:rsidTr="00D57265">
        <w:trPr>
          <w:trHeight w:val="682"/>
        </w:trPr>
        <w:tc>
          <w:tcPr>
            <w:tcW w:w="314" w:type="pct"/>
            <w:tcBorders>
              <w:bottom w:val="single" w:sz="4" w:space="0" w:color="auto"/>
            </w:tcBorders>
            <w:shd w:val="clear" w:color="auto" w:fill="auto"/>
            <w:vAlign w:val="center"/>
          </w:tcPr>
          <w:p w14:paraId="4C65CC6F" w14:textId="77777777"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14:paraId="4E3DC0FE" w14:textId="35D283C1" w:rsidR="00BC1A06" w:rsidRPr="0036249C" w:rsidRDefault="0036249C" w:rsidP="00BC1A06">
            <w:pPr>
              <w:spacing w:before="120" w:after="120"/>
              <w:jc w:val="both"/>
              <w:rPr>
                <w:rFonts w:ascii="Calibri" w:hAnsi="Calibri"/>
                <w:b/>
                <w:sz w:val="22"/>
                <w:szCs w:val="22"/>
              </w:rPr>
            </w:pPr>
            <w:r w:rsidRPr="0036249C">
              <w:rPr>
                <w:rFonts w:ascii="Calibri" w:hAnsi="Calibri"/>
                <w:b/>
                <w:sz w:val="22"/>
                <w:szCs w:val="22"/>
              </w:rPr>
              <w:t>Właściwa metoda rozliczania kosztów</w:t>
            </w:r>
            <w:r>
              <w:rPr>
                <w:rFonts w:ascii="Calibri" w:hAnsi="Calibri"/>
                <w:b/>
                <w:sz w:val="22"/>
                <w:szCs w:val="22"/>
              </w:rPr>
              <w:t>.</w:t>
            </w:r>
          </w:p>
          <w:p w14:paraId="2696063A" w14:textId="77777777" w:rsidR="0036249C" w:rsidRPr="0036249C" w:rsidRDefault="0036249C" w:rsidP="0036249C">
            <w:pPr>
              <w:jc w:val="both"/>
              <w:rPr>
                <w:rFonts w:ascii="Calibri" w:hAnsi="Calibri" w:cs="Calibri"/>
                <w:sz w:val="20"/>
                <w:szCs w:val="20"/>
              </w:rPr>
            </w:pPr>
            <w:r w:rsidRPr="0036249C">
              <w:rPr>
                <w:rFonts w:ascii="Calibri" w:hAnsi="Calibri" w:cs="Calibri"/>
                <w:sz w:val="20"/>
                <w:szCs w:val="20"/>
              </w:rPr>
              <w:t>W ramach kryterium oceniane będzie czy:</w:t>
            </w:r>
          </w:p>
          <w:p w14:paraId="6479ACEB" w14:textId="77777777" w:rsidR="0036249C" w:rsidRPr="0036249C" w:rsidRDefault="0036249C" w:rsidP="0036249C">
            <w:pPr>
              <w:numPr>
                <w:ilvl w:val="0"/>
                <w:numId w:val="30"/>
              </w:numPr>
              <w:suppressAutoHyphens w:val="0"/>
              <w:contextualSpacing/>
              <w:jc w:val="both"/>
              <w:rPr>
                <w:rFonts w:ascii="Calibri" w:hAnsi="Calibri" w:cs="Calibri"/>
                <w:sz w:val="20"/>
                <w:szCs w:val="20"/>
              </w:rPr>
            </w:pPr>
            <w:r w:rsidRPr="0036249C">
              <w:rPr>
                <w:rFonts w:ascii="Calibri" w:hAnsi="Calibri" w:cs="Calibri"/>
                <w:sz w:val="20"/>
                <w:szCs w:val="20"/>
              </w:rPr>
              <w:t>Koszty bezpośrednie projektu rozliczane są:</w:t>
            </w:r>
          </w:p>
          <w:p w14:paraId="2AEBA903" w14:textId="77777777"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na podstawie rzeczywiście ponoszonych wydatków, lub</w:t>
            </w:r>
          </w:p>
          <w:p w14:paraId="2DBF9250" w14:textId="77777777"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stawkami jednostkowymi określonymi przez IZ/IP,</w:t>
            </w:r>
          </w:p>
          <w:p w14:paraId="295CBFB6" w14:textId="25EA8F98" w:rsidR="0036249C" w:rsidRPr="0036249C" w:rsidRDefault="0036249C" w:rsidP="0036249C">
            <w:pPr>
              <w:numPr>
                <w:ilvl w:val="0"/>
                <w:numId w:val="31"/>
              </w:numPr>
              <w:suppressAutoHyphens w:val="0"/>
              <w:contextualSpacing/>
              <w:jc w:val="both"/>
              <w:rPr>
                <w:rFonts w:ascii="Calibri" w:hAnsi="Calibri" w:cs="Calibri"/>
                <w:sz w:val="20"/>
                <w:szCs w:val="20"/>
              </w:rPr>
            </w:pPr>
            <w:r w:rsidRPr="0036249C">
              <w:rPr>
                <w:rFonts w:ascii="Calibri" w:hAnsi="Calibri" w:cs="Calibri"/>
                <w:sz w:val="20"/>
                <w:szCs w:val="20"/>
              </w:rPr>
              <w:t>jako kombinacja powyższych form</w:t>
            </w:r>
          </w:p>
          <w:p w14:paraId="5CCE4A0F" w14:textId="793C5661" w:rsidR="0036249C" w:rsidRPr="004D75D3" w:rsidRDefault="0036249C" w:rsidP="0036249C">
            <w:pPr>
              <w:spacing w:before="120" w:after="120"/>
              <w:jc w:val="both"/>
              <w:rPr>
                <w:rFonts w:ascii="Calibri" w:hAnsi="Calibri"/>
                <w:b/>
                <w:sz w:val="20"/>
                <w:szCs w:val="20"/>
              </w:rPr>
            </w:pPr>
            <w:r w:rsidRPr="0036249C">
              <w:rPr>
                <w:rFonts w:ascii="Calibri" w:hAnsi="Calibri" w:cs="Calibri"/>
                <w:sz w:val="20"/>
                <w:szCs w:val="20"/>
              </w:rPr>
              <w:t>ma zastosowanie w naborach o minimalnej wartości dofinansowania projektu powyżej 100 tys. EUR.</w:t>
            </w:r>
          </w:p>
        </w:tc>
      </w:tr>
      <w:tr w:rsidR="00BC1A06" w:rsidRPr="004D75D3" w14:paraId="39DBCED9" w14:textId="77777777" w:rsidTr="004E068B">
        <w:trPr>
          <w:trHeight w:val="579"/>
        </w:trPr>
        <w:tc>
          <w:tcPr>
            <w:tcW w:w="2459" w:type="pct"/>
            <w:gridSpan w:val="6"/>
            <w:shd w:val="clear" w:color="auto" w:fill="auto"/>
            <w:vAlign w:val="center"/>
          </w:tcPr>
          <w:p w14:paraId="1125B20E" w14:textId="77777777" w:rsidR="00BC1A06" w:rsidRPr="004D75D3" w:rsidRDefault="00BB2006"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2C7044"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BCBCE26" w14:textId="77777777"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9B3545" w14:textId="77777777"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D577B2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14:paraId="401B330C" w14:textId="77777777"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14:paraId="6E822494"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14:paraId="11C23E13"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14:paraId="63D41F90" w14:textId="77777777"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14:paraId="171067D6" w14:textId="77777777" w:rsidTr="004E068B">
        <w:trPr>
          <w:trHeight w:val="579"/>
        </w:trPr>
        <w:tc>
          <w:tcPr>
            <w:tcW w:w="2459" w:type="pct"/>
            <w:gridSpan w:val="6"/>
            <w:shd w:val="clear" w:color="auto" w:fill="auto"/>
            <w:vAlign w:val="center"/>
          </w:tcPr>
          <w:p w14:paraId="34B064CB"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14:paraId="6E17832E"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1EF4FC04" w14:textId="77777777"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B6C3469" w14:textId="77777777" w:rsidR="00BC1A06" w:rsidRPr="004D75D3" w:rsidRDefault="00096AF2" w:rsidP="00BC1A06">
            <w:pPr>
              <w:jc w:val="center"/>
              <w:rPr>
                <w:rFonts w:eastAsia="Arial Unicode MS"/>
              </w:rPr>
            </w:pPr>
            <w:r w:rsidRPr="004D75D3">
              <w:rPr>
                <w:rFonts w:ascii="Calibri" w:hAnsi="Calibri"/>
                <w:kern w:val="24"/>
                <w:sz w:val="22"/>
                <w:szCs w:val="22"/>
              </w:rPr>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239EC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14:paraId="3E8EEADF" w14:textId="5105E8D5"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ramach </w:t>
            </w:r>
            <w:r w:rsidR="0036249C">
              <w:rPr>
                <w:rFonts w:ascii="Calibri" w:hAnsi="Calibri" w:cs="Calibri"/>
                <w:sz w:val="20"/>
                <w:szCs w:val="20"/>
              </w:rPr>
              <w:t>kryterium</w:t>
            </w:r>
            <w:r w:rsidRPr="004D75D3">
              <w:rPr>
                <w:rFonts w:ascii="Calibri" w:hAnsi="Calibri" w:cs="Calibri"/>
                <w:sz w:val="20"/>
                <w:szCs w:val="20"/>
              </w:rPr>
              <w:t xml:space="preserve"> oceniane będzie czy:</w:t>
            </w:r>
          </w:p>
          <w:p w14:paraId="0BD537CB" w14:textId="77777777"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14:paraId="0DCA24DD" w14:textId="77777777" w:rsidR="0076169E" w:rsidRPr="004D75D3"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innych podmiotów posiadają jednostkę organizacyjną na obszarze województwa łódzkiego.</w:t>
            </w:r>
          </w:p>
        </w:tc>
      </w:tr>
      <w:tr w:rsidR="00BC1A06" w:rsidRPr="004D75D3" w14:paraId="1BB81CA2" w14:textId="77777777" w:rsidTr="004E068B">
        <w:trPr>
          <w:trHeight w:val="579"/>
        </w:trPr>
        <w:tc>
          <w:tcPr>
            <w:tcW w:w="2459" w:type="pct"/>
            <w:gridSpan w:val="6"/>
            <w:shd w:val="clear" w:color="auto" w:fill="auto"/>
            <w:vAlign w:val="center"/>
          </w:tcPr>
          <w:p w14:paraId="3774F51A"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14:paraId="1CEBC382"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434C3401" w14:textId="77777777" w:rsidTr="00D57265">
        <w:trPr>
          <w:trHeight w:val="884"/>
        </w:trPr>
        <w:tc>
          <w:tcPr>
            <w:tcW w:w="314" w:type="pct"/>
            <w:shd w:val="clear" w:color="auto" w:fill="auto"/>
            <w:vAlign w:val="center"/>
          </w:tcPr>
          <w:p w14:paraId="012F347E" w14:textId="77777777"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0AFD7DC0"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14:paraId="39CDD62A" w14:textId="77777777"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14:paraId="289DDD11" w14:textId="77777777"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14:paraId="4B36A234" w14:textId="77777777"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14:paraId="41ED2FB6" w14:textId="07200219" w:rsidR="00FC5C9C" w:rsidRPr="004D75D3" w:rsidRDefault="00FC5C9C" w:rsidP="0036249C">
            <w:pPr>
              <w:jc w:val="both"/>
              <w:rPr>
                <w:rFonts w:ascii="Calibri" w:hAnsi="Calibri" w:cs="Calibri"/>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tc>
      </w:tr>
      <w:tr w:rsidR="004E068B" w:rsidRPr="004D75D3" w14:paraId="67F642E2" w14:textId="77777777" w:rsidTr="002C4B8C">
        <w:trPr>
          <w:trHeight w:val="579"/>
        </w:trPr>
        <w:tc>
          <w:tcPr>
            <w:tcW w:w="1663" w:type="pct"/>
            <w:gridSpan w:val="4"/>
            <w:shd w:val="clear" w:color="auto" w:fill="auto"/>
            <w:vAlign w:val="center"/>
          </w:tcPr>
          <w:p w14:paraId="5D73F0DD"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14:paraId="43EC3AB5" w14:textId="77777777"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14:paraId="58950539" w14:textId="77777777" w:rsidR="004E068B"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14:paraId="4339F98C" w14:textId="77777777" w:rsidTr="00D57265">
        <w:trPr>
          <w:trHeight w:val="884"/>
        </w:trPr>
        <w:tc>
          <w:tcPr>
            <w:tcW w:w="314" w:type="pct"/>
            <w:shd w:val="clear" w:color="auto" w:fill="auto"/>
            <w:vAlign w:val="center"/>
          </w:tcPr>
          <w:p w14:paraId="6D70B682" w14:textId="77777777"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18169456" w14:textId="77777777"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14:paraId="35456B81" w14:textId="77777777"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14:paraId="57BA9C64" w14:textId="77777777" w:rsidTr="002C4B8C">
        <w:trPr>
          <w:trHeight w:val="579"/>
        </w:trPr>
        <w:tc>
          <w:tcPr>
            <w:tcW w:w="1663" w:type="pct"/>
            <w:gridSpan w:val="4"/>
            <w:shd w:val="clear" w:color="auto" w:fill="auto"/>
            <w:vAlign w:val="center"/>
          </w:tcPr>
          <w:p w14:paraId="222746DA"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14:paraId="57D5EE9D" w14:textId="77777777"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14:paraId="452FD992" w14:textId="77777777" w:rsidR="00EA6097"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14:paraId="3D6009AE" w14:textId="77777777" w:rsidTr="00D57265">
        <w:trPr>
          <w:trHeight w:val="579"/>
        </w:trPr>
        <w:tc>
          <w:tcPr>
            <w:tcW w:w="314" w:type="pct"/>
            <w:vMerge w:val="restart"/>
            <w:shd w:val="clear" w:color="auto" w:fill="auto"/>
            <w:vAlign w:val="center"/>
          </w:tcPr>
          <w:p w14:paraId="2D0E86D0" w14:textId="77777777" w:rsidR="00BC1A06" w:rsidRPr="004D75D3" w:rsidRDefault="00BC1A06" w:rsidP="00BC1A06">
            <w:pPr>
              <w:jc w:val="center"/>
              <w:rPr>
                <w:rFonts w:ascii="Calibri" w:hAnsi="Calibri"/>
                <w:lang w:eastAsia="ar-SA"/>
              </w:rPr>
            </w:pPr>
          </w:p>
          <w:p w14:paraId="2156B547" w14:textId="77777777" w:rsidR="00BC1A06" w:rsidRPr="004D75D3" w:rsidRDefault="00BC1A06" w:rsidP="00BC1A06">
            <w:pPr>
              <w:jc w:val="center"/>
              <w:rPr>
                <w:rFonts w:ascii="Calibri" w:hAnsi="Calibri"/>
                <w:lang w:eastAsia="ar-SA"/>
              </w:rPr>
            </w:pPr>
          </w:p>
          <w:p w14:paraId="167524DC" w14:textId="77777777"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13CB03" w14:textId="77777777"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14:paraId="5E7190EE" w14:textId="77777777" w:rsidTr="002C4B8C">
        <w:trPr>
          <w:trHeight w:val="682"/>
        </w:trPr>
        <w:tc>
          <w:tcPr>
            <w:tcW w:w="314" w:type="pct"/>
            <w:vMerge/>
            <w:shd w:val="clear" w:color="auto" w:fill="auto"/>
            <w:vAlign w:val="center"/>
          </w:tcPr>
          <w:p w14:paraId="28603F04"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14:paraId="0F5E38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14:paraId="2C98012B"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53A6AB45" w14:textId="77777777" w:rsidTr="00D57265">
        <w:trPr>
          <w:trHeight w:val="682"/>
        </w:trPr>
        <w:tc>
          <w:tcPr>
            <w:tcW w:w="314" w:type="pct"/>
            <w:vMerge/>
            <w:shd w:val="clear" w:color="auto" w:fill="auto"/>
            <w:vAlign w:val="center"/>
          </w:tcPr>
          <w:p w14:paraId="45D1F126"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14:paraId="221D0DDB"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14:paraId="4FA9563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14:paraId="2E5E272C" w14:textId="77777777"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6D11819F" w14:textId="77777777"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14:paraId="15E342E8" w14:textId="77777777" w:rsidTr="00D57265">
        <w:trPr>
          <w:trHeight w:val="682"/>
        </w:trPr>
        <w:tc>
          <w:tcPr>
            <w:tcW w:w="314" w:type="pct"/>
            <w:vMerge/>
            <w:shd w:val="clear" w:color="auto" w:fill="auto"/>
            <w:vAlign w:val="center"/>
          </w:tcPr>
          <w:p w14:paraId="3C054F4E"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14:paraId="32C049FD"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14:paraId="642654AA" w14:textId="77777777" w:rsidTr="002C4B8C">
        <w:trPr>
          <w:trHeight w:val="514"/>
        </w:trPr>
        <w:tc>
          <w:tcPr>
            <w:tcW w:w="314" w:type="pct"/>
            <w:vMerge/>
            <w:shd w:val="clear" w:color="auto" w:fill="auto"/>
            <w:vAlign w:val="center"/>
          </w:tcPr>
          <w:p w14:paraId="4A8A8982"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3FCA282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14:paraId="49733789"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14:paraId="15CF80F2" w14:textId="77777777" w:rsidTr="002C4B8C">
        <w:trPr>
          <w:trHeight w:val="579"/>
        </w:trPr>
        <w:tc>
          <w:tcPr>
            <w:tcW w:w="314" w:type="pct"/>
            <w:vMerge/>
            <w:shd w:val="clear" w:color="auto" w:fill="auto"/>
            <w:vAlign w:val="center"/>
          </w:tcPr>
          <w:p w14:paraId="2D8AEC0E" w14:textId="77777777"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14:paraId="458E96F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14:paraId="0A41B528"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48137BF7" w14:textId="77777777" w:rsidTr="002C4B8C">
        <w:trPr>
          <w:trHeight w:val="603"/>
        </w:trPr>
        <w:tc>
          <w:tcPr>
            <w:tcW w:w="314" w:type="pct"/>
            <w:vMerge/>
            <w:shd w:val="clear" w:color="auto" w:fill="auto"/>
            <w:vAlign w:val="center"/>
          </w:tcPr>
          <w:p w14:paraId="54928D58"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1545431C"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14:paraId="1D2C505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14:paraId="32FB3D14" w14:textId="77777777" w:rsidTr="002C4B8C">
        <w:trPr>
          <w:trHeight w:val="579"/>
        </w:trPr>
        <w:tc>
          <w:tcPr>
            <w:tcW w:w="314" w:type="pct"/>
            <w:vMerge/>
            <w:shd w:val="clear" w:color="auto" w:fill="auto"/>
            <w:vAlign w:val="center"/>
          </w:tcPr>
          <w:p w14:paraId="2E878275"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14:paraId="1FA4802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14:paraId="04D5DE4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14:paraId="1BBCBF15"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43AFED47" w14:textId="77777777" w:rsidTr="002C4B8C">
        <w:trPr>
          <w:trHeight w:val="579"/>
        </w:trPr>
        <w:tc>
          <w:tcPr>
            <w:tcW w:w="314" w:type="pct"/>
            <w:vMerge/>
            <w:shd w:val="clear" w:color="auto" w:fill="auto"/>
            <w:vAlign w:val="center"/>
          </w:tcPr>
          <w:p w14:paraId="6B6307CC"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512F0DA7"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14:paraId="152B92EB"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14:paraId="3336985A" w14:textId="77777777" w:rsidTr="002C4B8C">
        <w:trPr>
          <w:trHeight w:val="579"/>
        </w:trPr>
        <w:tc>
          <w:tcPr>
            <w:tcW w:w="314" w:type="pct"/>
            <w:vMerge/>
            <w:shd w:val="clear" w:color="auto" w:fill="auto"/>
            <w:vAlign w:val="center"/>
          </w:tcPr>
          <w:p w14:paraId="4F2EA791"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4BDF394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14:paraId="4DA5E75C"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70A98A9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0B115ED3" w14:textId="77777777" w:rsidTr="002C4B8C">
        <w:trPr>
          <w:trHeight w:val="350"/>
        </w:trPr>
        <w:tc>
          <w:tcPr>
            <w:tcW w:w="314" w:type="pct"/>
            <w:vMerge/>
            <w:shd w:val="clear" w:color="auto" w:fill="auto"/>
            <w:vAlign w:val="center"/>
          </w:tcPr>
          <w:p w14:paraId="507F71E9"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4441E0D8"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14:paraId="2E5B993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14:paraId="788919D0" w14:textId="77777777" w:rsidTr="002C4B8C">
        <w:trPr>
          <w:trHeight w:val="579"/>
        </w:trPr>
        <w:tc>
          <w:tcPr>
            <w:tcW w:w="314" w:type="pct"/>
            <w:vMerge/>
            <w:shd w:val="clear" w:color="auto" w:fill="auto"/>
            <w:vAlign w:val="center"/>
          </w:tcPr>
          <w:p w14:paraId="346F6C97" w14:textId="77777777"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31A5AF94"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BB2006"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00BB2006"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14:paraId="3C4D889F"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14:paraId="057F1D06"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14:paraId="1017EC51" w14:textId="77777777" w:rsidTr="002C4B8C">
        <w:trPr>
          <w:trHeight w:val="281"/>
        </w:trPr>
        <w:tc>
          <w:tcPr>
            <w:tcW w:w="314" w:type="pct"/>
            <w:vMerge/>
            <w:shd w:val="clear" w:color="auto" w:fill="auto"/>
            <w:vAlign w:val="center"/>
          </w:tcPr>
          <w:p w14:paraId="3EB027F7" w14:textId="77777777"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06F9FBB0" w14:textId="77777777"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14:paraId="3F3930F5"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14:paraId="1B1D6F70" w14:textId="77777777" w:rsidTr="002C4B8C">
        <w:trPr>
          <w:trHeight w:val="579"/>
        </w:trPr>
        <w:tc>
          <w:tcPr>
            <w:tcW w:w="314" w:type="pct"/>
            <w:vMerge/>
            <w:shd w:val="clear" w:color="auto" w:fill="auto"/>
            <w:vAlign w:val="center"/>
          </w:tcPr>
          <w:p w14:paraId="00D19394" w14:textId="77777777"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14:paraId="0317586E"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14:paraId="31A82843" w14:textId="77777777"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14:paraId="326F1C9F" w14:textId="77777777" w:rsidTr="00D57265">
        <w:trPr>
          <w:trHeight w:val="1482"/>
        </w:trPr>
        <w:tc>
          <w:tcPr>
            <w:tcW w:w="314" w:type="pct"/>
            <w:vMerge/>
            <w:shd w:val="clear" w:color="auto" w:fill="auto"/>
            <w:vAlign w:val="center"/>
          </w:tcPr>
          <w:p w14:paraId="5348E5C1" w14:textId="77777777"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14:paraId="2EA2F8F0" w14:textId="77777777"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14:paraId="3D34ECD9" w14:textId="77777777"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4D75D3">
              <w:rPr>
                <w:rFonts w:ascii="Calibri" w:hAnsi="Calibri" w:cs="Calibri"/>
                <w:sz w:val="20"/>
                <w:szCs w:val="20"/>
              </w:rPr>
              <w:t>.</w:t>
            </w:r>
          </w:p>
        </w:tc>
      </w:tr>
      <w:tr w:rsidR="00A8477D" w:rsidRPr="004D75D3" w14:paraId="789D08A8" w14:textId="77777777" w:rsidTr="002C4B8C">
        <w:trPr>
          <w:trHeight w:val="579"/>
        </w:trPr>
        <w:tc>
          <w:tcPr>
            <w:tcW w:w="1663" w:type="pct"/>
            <w:gridSpan w:val="4"/>
            <w:shd w:val="clear" w:color="auto" w:fill="auto"/>
            <w:vAlign w:val="center"/>
          </w:tcPr>
          <w:p w14:paraId="6BA9C6CB"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14:paraId="6B3C3B13" w14:textId="77777777"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14:paraId="00B34650" w14:textId="77777777" w:rsidR="00A8477D"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14:paraId="1D09CEC8" w14:textId="77777777" w:rsidTr="00D57265">
        <w:trPr>
          <w:trHeight w:val="1210"/>
        </w:trPr>
        <w:tc>
          <w:tcPr>
            <w:tcW w:w="314" w:type="pct"/>
            <w:shd w:val="clear" w:color="auto" w:fill="auto"/>
            <w:vAlign w:val="center"/>
          </w:tcPr>
          <w:p w14:paraId="3B620B92" w14:textId="77777777"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14:paraId="3B62ACB1"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14:paraId="5387D52C"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Projekt jest zgodny z właściwymi przepisami prawa krajowego i unijnego, w tym dotyczącymi zamówień publicznych, pomocy publicznej oraz pomocy de minimis (o ile dotyczy).</w:t>
            </w:r>
          </w:p>
        </w:tc>
      </w:tr>
      <w:tr w:rsidR="00BC1A06" w:rsidRPr="004D75D3" w14:paraId="09E346C7" w14:textId="77777777" w:rsidTr="004E068B">
        <w:trPr>
          <w:trHeight w:val="579"/>
        </w:trPr>
        <w:tc>
          <w:tcPr>
            <w:tcW w:w="2459" w:type="pct"/>
            <w:gridSpan w:val="6"/>
            <w:shd w:val="clear" w:color="auto" w:fill="auto"/>
            <w:vAlign w:val="center"/>
          </w:tcPr>
          <w:p w14:paraId="1C4E814F"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14:paraId="0AC38573" w14:textId="77777777"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14:paraId="22FF1BDE" w14:textId="77777777" w:rsidTr="00D57265">
        <w:trPr>
          <w:trHeight w:val="1370"/>
        </w:trPr>
        <w:tc>
          <w:tcPr>
            <w:tcW w:w="314" w:type="pct"/>
            <w:shd w:val="clear" w:color="auto" w:fill="auto"/>
            <w:vAlign w:val="center"/>
          </w:tcPr>
          <w:p w14:paraId="6F1EE408" w14:textId="77777777"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14:paraId="0F1EF966" w14:textId="77777777"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14:paraId="32528683" w14:textId="77777777"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14:paraId="563C460C" w14:textId="77777777" w:rsidTr="004E068B">
        <w:trPr>
          <w:trHeight w:val="579"/>
        </w:trPr>
        <w:tc>
          <w:tcPr>
            <w:tcW w:w="2459" w:type="pct"/>
            <w:gridSpan w:val="6"/>
            <w:shd w:val="clear" w:color="auto" w:fill="auto"/>
            <w:vAlign w:val="center"/>
          </w:tcPr>
          <w:p w14:paraId="2FDCEA0B" w14:textId="77777777" w:rsidR="00BC1A06" w:rsidRPr="004D75D3" w:rsidRDefault="00BB2006" w:rsidP="00BC1A06">
            <w:pPr>
              <w:spacing w:before="120" w:after="120"/>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490B6C08" w14:textId="77777777"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14:paraId="0C78C9C7" w14:textId="77777777" w:rsidTr="00D04BD3">
        <w:trPr>
          <w:trHeight w:val="719"/>
        </w:trPr>
        <w:tc>
          <w:tcPr>
            <w:tcW w:w="5000" w:type="pct"/>
            <w:gridSpan w:val="12"/>
            <w:shd w:val="clear" w:color="auto" w:fill="CCCCCC"/>
            <w:vAlign w:val="center"/>
          </w:tcPr>
          <w:p w14:paraId="61581DB6" w14:textId="77777777"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14:paraId="43214D56" w14:textId="77777777" w:rsidTr="002C4B8C">
        <w:trPr>
          <w:trHeight w:val="713"/>
        </w:trPr>
        <w:tc>
          <w:tcPr>
            <w:tcW w:w="1346" w:type="pct"/>
            <w:gridSpan w:val="3"/>
            <w:shd w:val="clear" w:color="auto" w:fill="auto"/>
            <w:vAlign w:val="center"/>
          </w:tcPr>
          <w:p w14:paraId="10E19809"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14:paraId="39924259" w14:textId="77777777" w:rsidR="00D57265" w:rsidRPr="004D75D3" w:rsidRDefault="00BB2006"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14:paraId="3B082933" w14:textId="77777777"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14:paraId="404B80E6" w14:textId="77777777" w:rsidTr="00D04BD3">
        <w:trPr>
          <w:trHeight w:val="579"/>
        </w:trPr>
        <w:tc>
          <w:tcPr>
            <w:tcW w:w="5000" w:type="pct"/>
            <w:gridSpan w:val="12"/>
            <w:tcBorders>
              <w:bottom w:val="single" w:sz="4" w:space="0" w:color="auto"/>
            </w:tcBorders>
            <w:shd w:val="clear" w:color="auto" w:fill="auto"/>
            <w:vAlign w:val="center"/>
          </w:tcPr>
          <w:p w14:paraId="6FA0C4D7" w14:textId="77777777"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14:paraId="05AC5BD4" w14:textId="77777777" w:rsidR="00BC1A06" w:rsidRPr="004D75D3" w:rsidRDefault="00BC1A06" w:rsidP="00BC1A06">
            <w:pPr>
              <w:autoSpaceDE w:val="0"/>
              <w:autoSpaceDN w:val="0"/>
              <w:adjustRightInd w:val="0"/>
              <w:rPr>
                <w:smallCaps/>
                <w:kern w:val="24"/>
              </w:rPr>
            </w:pPr>
          </w:p>
        </w:tc>
      </w:tr>
    </w:tbl>
    <w:p w14:paraId="2B9CC9D4" w14:textId="77777777" w:rsidR="00795EE4" w:rsidRPr="004D75D3" w:rsidRDefault="00795EE4">
      <w:pPr>
        <w:suppressAutoHyphens w:val="0"/>
        <w:spacing w:after="160" w:line="259" w:lineRule="auto"/>
      </w:pPr>
      <w:r w:rsidRPr="004D75D3">
        <w:br w:type="page"/>
      </w:r>
    </w:p>
    <w:p w14:paraId="38F78E6D" w14:textId="77777777"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645"/>
        <w:gridCol w:w="389"/>
        <w:gridCol w:w="500"/>
        <w:gridCol w:w="1782"/>
        <w:gridCol w:w="1145"/>
        <w:gridCol w:w="637"/>
        <w:gridCol w:w="889"/>
        <w:gridCol w:w="2671"/>
      </w:tblGrid>
      <w:tr w:rsidR="00474DA1" w:rsidRPr="004D75D3" w14:paraId="0D45ECE4" w14:textId="77777777" w:rsidTr="00847144">
        <w:trPr>
          <w:trHeight w:val="564"/>
        </w:trPr>
        <w:tc>
          <w:tcPr>
            <w:tcW w:w="480" w:type="pct"/>
            <w:shd w:val="clear" w:color="auto" w:fill="D9D9D9"/>
            <w:vAlign w:val="center"/>
          </w:tcPr>
          <w:p w14:paraId="0C1FBF39" w14:textId="77777777"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8"/>
            <w:shd w:val="clear" w:color="auto" w:fill="D9D9D9"/>
            <w:vAlign w:val="center"/>
          </w:tcPr>
          <w:p w14:paraId="38F79618" w14:textId="77777777"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14:paraId="7863DEF9" w14:textId="77777777" w:rsidTr="00847144">
        <w:trPr>
          <w:trHeight w:val="1874"/>
        </w:trPr>
        <w:tc>
          <w:tcPr>
            <w:tcW w:w="5000" w:type="pct"/>
            <w:gridSpan w:val="9"/>
            <w:shd w:val="clear" w:color="auto" w:fill="D9D9D9"/>
            <w:vAlign w:val="center"/>
          </w:tcPr>
          <w:p w14:paraId="4E9D95F5" w14:textId="77777777" w:rsidR="00296842" w:rsidRPr="00296842" w:rsidRDefault="00296842" w:rsidP="00296842">
            <w:pPr>
              <w:pStyle w:val="Akapitzlist"/>
              <w:numPr>
                <w:ilvl w:val="0"/>
                <w:numId w:val="14"/>
              </w:numPr>
              <w:jc w:val="both"/>
              <w:rPr>
                <w:rFonts w:asciiTheme="minorHAnsi" w:hAnsiTheme="minorHAnsi" w:cstheme="minorHAnsi"/>
                <w:b/>
                <w:sz w:val="20"/>
                <w:szCs w:val="20"/>
              </w:rPr>
            </w:pPr>
            <w:bookmarkStart w:id="1" w:name="_Hlk523305904"/>
            <w:r w:rsidRPr="00296842">
              <w:rPr>
                <w:rFonts w:asciiTheme="minorHAnsi" w:hAnsiTheme="minorHAnsi" w:cstheme="minorHAnsi"/>
                <w:b/>
              </w:rPr>
              <w:t>Projekt wynika z obowiązującego i pozytywnie zweryfikowanego przez IZ RPO WŁ programu rewitalizacji dla miasta Łodzi</w:t>
            </w:r>
          </w:p>
          <w:p w14:paraId="0E8EBB83" w14:textId="77777777" w:rsidR="00296842" w:rsidRPr="00296842" w:rsidRDefault="00296842" w:rsidP="00296842">
            <w:pPr>
              <w:spacing w:before="120" w:after="120"/>
              <w:rPr>
                <w:rFonts w:asciiTheme="minorHAnsi" w:hAnsiTheme="minorHAnsi" w:cstheme="minorHAnsi"/>
                <w:sz w:val="20"/>
                <w:szCs w:val="20"/>
              </w:rPr>
            </w:pPr>
            <w:r w:rsidRPr="00296842">
              <w:rPr>
                <w:rFonts w:asciiTheme="minorHAnsi" w:hAnsiTheme="minorHAnsi" w:cstheme="minorHAnsi"/>
                <w:sz w:val="20"/>
                <w:szCs w:val="20"/>
              </w:rPr>
              <w:t>Projekt wynika z obowiązującego (na dzień składania wniosku o dofinansowanie) programu rewitalizacji dla miasta Łodzi znajdującego się w wykazie prowadzonym przez IZ RPO WŁ 2014-2020 (</w:t>
            </w:r>
            <w:hyperlink r:id="rId9" w:history="1">
              <w:r w:rsidRPr="00296842">
                <w:rPr>
                  <w:rStyle w:val="Hipercze"/>
                  <w:rFonts w:asciiTheme="minorHAnsi" w:hAnsiTheme="minorHAnsi" w:cstheme="minorHAnsi"/>
                  <w:sz w:val="20"/>
                  <w:szCs w:val="20"/>
                </w:rPr>
                <w:t>www.rpo.lodzkie.pl</w:t>
              </w:r>
            </w:hyperlink>
            <w:r w:rsidRPr="00296842">
              <w:rPr>
                <w:rFonts w:asciiTheme="minorHAnsi" w:hAnsiTheme="minorHAnsi" w:cstheme="minorHAnsi"/>
                <w:sz w:val="20"/>
                <w:szCs w:val="20"/>
              </w:rPr>
              <w:t xml:space="preserve"> w zakładce „O programie/rewitalizacja”</w:t>
            </w:r>
            <w:hyperlink r:id="rId10" w:history="1"/>
            <w:r w:rsidRPr="00296842">
              <w:rPr>
                <w:rFonts w:asciiTheme="minorHAnsi" w:hAnsiTheme="minorHAnsi" w:cstheme="minorHAnsi"/>
                <w:sz w:val="20"/>
                <w:szCs w:val="20"/>
              </w:rPr>
              <w:t>).</w:t>
            </w:r>
          </w:p>
          <w:p w14:paraId="14BC4C76" w14:textId="77777777" w:rsidR="00296842" w:rsidRPr="00296842" w:rsidRDefault="00296842" w:rsidP="00296842">
            <w:pPr>
              <w:spacing w:before="120" w:after="120"/>
              <w:rPr>
                <w:rFonts w:asciiTheme="minorHAnsi" w:hAnsiTheme="minorHAnsi" w:cstheme="minorHAnsi"/>
                <w:sz w:val="20"/>
                <w:szCs w:val="20"/>
              </w:rPr>
            </w:pPr>
            <w:r w:rsidRPr="00296842">
              <w:rPr>
                <w:rFonts w:asciiTheme="minorHAnsi" w:hAnsiTheme="minorHAnsi" w:cstheme="minorHAnsi"/>
                <w:sz w:val="20"/>
                <w:szCs w:val="20"/>
              </w:rPr>
              <w:t>Wynikanie projektu z programu rewitalizacji oznacza albo wymienienie go wprost w programie rewitalizacji, albo określenie go w ogólnym (zbiorczym) opisie innych, uzupełniających rodzajów działań rewitalizacyjnych.</w:t>
            </w:r>
          </w:p>
          <w:p w14:paraId="16CE035E" w14:textId="77777777" w:rsidR="00057139" w:rsidRPr="004D75D3" w:rsidRDefault="00296842" w:rsidP="00296842">
            <w:pPr>
              <w:tabs>
                <w:tab w:val="left" w:pos="331"/>
                <w:tab w:val="left" w:pos="1157"/>
                <w:tab w:val="left" w:pos="1247"/>
              </w:tabs>
              <w:snapToGrid w:val="0"/>
              <w:spacing w:before="120" w:after="120"/>
              <w:jc w:val="both"/>
              <w:rPr>
                <w:rFonts w:ascii="Calibri" w:eastAsia="Calibri" w:hAnsi="Calibri"/>
                <w:sz w:val="20"/>
                <w:szCs w:val="20"/>
                <w:lang w:eastAsia="en-US"/>
              </w:rPr>
            </w:pPr>
            <w:r w:rsidRPr="00296842">
              <w:rPr>
                <w:rFonts w:asciiTheme="minorHAnsi" w:hAnsiTheme="minorHAnsi"/>
                <w:sz w:val="20"/>
                <w:szCs w:val="20"/>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r w:rsidR="007D201C" w:rsidRPr="00296842">
              <w:rPr>
                <w:rFonts w:asciiTheme="minorHAnsi" w:hAnsiTheme="minorHAnsi" w:cstheme="minorHAnsi"/>
                <w:sz w:val="20"/>
                <w:szCs w:val="20"/>
              </w:rPr>
              <w:t>.</w:t>
            </w:r>
          </w:p>
        </w:tc>
      </w:tr>
      <w:tr w:rsidR="006E42B4" w:rsidRPr="004D75D3" w14:paraId="6B6C8F34" w14:textId="77777777" w:rsidTr="006E42B4">
        <w:trPr>
          <w:trHeight w:val="566"/>
        </w:trPr>
        <w:tc>
          <w:tcPr>
            <w:tcW w:w="1432" w:type="pct"/>
            <w:gridSpan w:val="3"/>
            <w:shd w:val="clear" w:color="auto" w:fill="FFFFFF"/>
            <w:vAlign w:val="center"/>
          </w:tcPr>
          <w:p w14:paraId="2A6DEEA5" w14:textId="77777777" w:rsidR="006E42B4" w:rsidRPr="004D75D3" w:rsidRDefault="00BB2006" w:rsidP="00705D1E">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hAnsi="Calibri"/>
                <w:kern w:val="24"/>
                <w:sz w:val="22"/>
                <w:szCs w:val="22"/>
              </w:rPr>
              <w:t xml:space="preserve"> </w:t>
            </w:r>
            <w:r w:rsidR="006E42B4" w:rsidRPr="004D75D3">
              <w:rPr>
                <w:rFonts w:ascii="Calibri" w:hAnsi="Calibri"/>
                <w:smallCaps/>
                <w:kern w:val="24"/>
                <w:sz w:val="22"/>
                <w:szCs w:val="22"/>
              </w:rPr>
              <w:t>Tak</w:t>
            </w:r>
          </w:p>
        </w:tc>
        <w:tc>
          <w:tcPr>
            <w:tcW w:w="1604" w:type="pct"/>
            <w:gridSpan w:val="3"/>
            <w:shd w:val="clear" w:color="auto" w:fill="FFFFFF"/>
            <w:vAlign w:val="center"/>
          </w:tcPr>
          <w:p w14:paraId="5668F0E7" w14:textId="77777777" w:rsidR="006E42B4" w:rsidRPr="004D75D3" w:rsidRDefault="00BB2006" w:rsidP="006E42B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hAnsi="Calibri"/>
                <w:kern w:val="24"/>
                <w:sz w:val="22"/>
                <w:szCs w:val="22"/>
              </w:rPr>
              <w:t xml:space="preserve"> </w:t>
            </w:r>
            <w:r w:rsidR="006E42B4" w:rsidRPr="004D75D3">
              <w:rPr>
                <w:rFonts w:ascii="Calibri" w:hAnsi="Calibri"/>
                <w:smallCaps/>
                <w:kern w:val="24"/>
                <w:sz w:val="22"/>
                <w:szCs w:val="22"/>
              </w:rPr>
              <w:t>Tak - Do Negocjacji</w:t>
            </w:r>
          </w:p>
        </w:tc>
        <w:tc>
          <w:tcPr>
            <w:tcW w:w="1964" w:type="pct"/>
            <w:gridSpan w:val="3"/>
            <w:shd w:val="clear" w:color="auto" w:fill="FFFFFF"/>
            <w:vAlign w:val="center"/>
          </w:tcPr>
          <w:p w14:paraId="12EEBA44" w14:textId="77777777" w:rsidR="006E42B4" w:rsidRPr="004D75D3" w:rsidRDefault="00BB2006"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eastAsia="Arial Unicode MS" w:hAnsi="Calibri"/>
                <w:sz w:val="22"/>
                <w:szCs w:val="22"/>
              </w:rPr>
              <w:t xml:space="preserve"> </w:t>
            </w:r>
            <w:r w:rsidR="006E42B4" w:rsidRPr="004D75D3">
              <w:rPr>
                <w:rFonts w:ascii="Calibri" w:hAnsi="Calibri"/>
                <w:smallCaps/>
                <w:kern w:val="24"/>
                <w:sz w:val="22"/>
                <w:szCs w:val="22"/>
              </w:rPr>
              <w:t>Nie</w:t>
            </w:r>
          </w:p>
        </w:tc>
      </w:tr>
      <w:tr w:rsidR="007F7C84" w:rsidRPr="004D75D3" w14:paraId="091A1E3A" w14:textId="77777777" w:rsidTr="00847144">
        <w:trPr>
          <w:trHeight w:val="566"/>
        </w:trPr>
        <w:tc>
          <w:tcPr>
            <w:tcW w:w="5000" w:type="pct"/>
            <w:gridSpan w:val="9"/>
            <w:shd w:val="clear" w:color="auto" w:fill="D9D9D9" w:themeFill="background1" w:themeFillShade="D9"/>
            <w:vAlign w:val="center"/>
          </w:tcPr>
          <w:p w14:paraId="3EBEA930" w14:textId="77777777" w:rsidR="00957AB5" w:rsidRPr="000B18DE" w:rsidRDefault="00957AB5" w:rsidP="000B18DE">
            <w:pPr>
              <w:pStyle w:val="Akapitzlist"/>
              <w:numPr>
                <w:ilvl w:val="0"/>
                <w:numId w:val="14"/>
              </w:numPr>
              <w:rPr>
                <w:rFonts w:eastAsia="Arial Unicode MS"/>
                <w:b/>
              </w:rPr>
            </w:pPr>
            <w:r w:rsidRPr="004D75D3">
              <w:rPr>
                <w:rFonts w:eastAsia="Arial Unicode MS"/>
                <w:b/>
              </w:rPr>
              <w:t>Bezrobotni mężczyźni w wieku 30-49 lat, którzy nie znajdują się w szczególnie trudnej sytuacji na rynku pracy</w:t>
            </w:r>
          </w:p>
          <w:p w14:paraId="336D7479" w14:textId="77777777" w:rsidR="00F41AED" w:rsidRPr="004256B7" w:rsidRDefault="000B18DE" w:rsidP="000B18DE">
            <w:pPr>
              <w:rPr>
                <w:rFonts w:asciiTheme="minorHAnsi" w:hAnsiTheme="minorHAnsi" w:cstheme="minorHAnsi"/>
                <w:b/>
                <w:sz w:val="20"/>
                <w:szCs w:val="20"/>
              </w:rPr>
            </w:pPr>
            <w:r w:rsidRPr="000B18DE">
              <w:rPr>
                <w:rFonts w:asciiTheme="minorHAnsi" w:eastAsiaTheme="minorEastAsia"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r>
              <w:rPr>
                <w:rFonts w:asciiTheme="minorHAnsi" w:eastAsiaTheme="minorEastAsia" w:hAnsiTheme="minorHAnsi" w:cstheme="minorHAnsi"/>
                <w:sz w:val="20"/>
                <w:szCs w:val="20"/>
              </w:rPr>
              <w:t>.</w:t>
            </w:r>
          </w:p>
        </w:tc>
      </w:tr>
      <w:tr w:rsidR="0001757B" w:rsidRPr="004D75D3" w14:paraId="722C97C6" w14:textId="77777777" w:rsidTr="0020298C">
        <w:trPr>
          <w:trHeight w:val="579"/>
        </w:trPr>
        <w:tc>
          <w:tcPr>
            <w:tcW w:w="1250" w:type="pct"/>
            <w:gridSpan w:val="2"/>
            <w:shd w:val="clear" w:color="auto" w:fill="auto"/>
            <w:vAlign w:val="center"/>
          </w:tcPr>
          <w:p w14:paraId="4A06497F"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w:t>
            </w:r>
          </w:p>
        </w:tc>
        <w:tc>
          <w:tcPr>
            <w:tcW w:w="1250" w:type="pct"/>
            <w:gridSpan w:val="3"/>
            <w:shd w:val="clear" w:color="auto" w:fill="auto"/>
            <w:vAlign w:val="center"/>
          </w:tcPr>
          <w:p w14:paraId="6E3E7057"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Tak-Do Negocjacji</w:t>
            </w:r>
          </w:p>
        </w:tc>
        <w:tc>
          <w:tcPr>
            <w:tcW w:w="1250" w:type="pct"/>
            <w:gridSpan w:val="3"/>
            <w:shd w:val="clear" w:color="auto" w:fill="auto"/>
            <w:vAlign w:val="center"/>
          </w:tcPr>
          <w:p w14:paraId="6C68A653" w14:textId="77777777"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Nie</w:t>
            </w:r>
          </w:p>
        </w:tc>
        <w:tc>
          <w:tcPr>
            <w:tcW w:w="1250" w:type="pct"/>
            <w:shd w:val="clear" w:color="auto" w:fill="auto"/>
            <w:vAlign w:val="center"/>
          </w:tcPr>
          <w:p w14:paraId="05C1AD93" w14:textId="77777777" w:rsidR="0001757B"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01757B" w:rsidRPr="004D75D3">
              <w:rPr>
                <w:kern w:val="24"/>
                <w:sz w:val="22"/>
                <w:szCs w:val="22"/>
              </w:rPr>
              <w:t xml:space="preserve"> </w:t>
            </w:r>
            <w:r w:rsidR="0001757B" w:rsidRPr="004D75D3">
              <w:rPr>
                <w:rFonts w:ascii="Calibri" w:hAnsi="Calibri"/>
                <w:smallCaps/>
                <w:kern w:val="24"/>
                <w:sz w:val="22"/>
                <w:szCs w:val="22"/>
              </w:rPr>
              <w:t>Nie Dotyczy</w:t>
            </w:r>
          </w:p>
        </w:tc>
      </w:tr>
      <w:tr w:rsidR="00713726" w:rsidRPr="004D75D3" w14:paraId="7E8CF147" w14:textId="77777777" w:rsidTr="00847144">
        <w:trPr>
          <w:trHeight w:val="566"/>
        </w:trPr>
        <w:tc>
          <w:tcPr>
            <w:tcW w:w="5000" w:type="pct"/>
            <w:gridSpan w:val="9"/>
            <w:shd w:val="clear" w:color="auto" w:fill="D9D9D9" w:themeFill="background1" w:themeFillShade="D9"/>
            <w:vAlign w:val="center"/>
          </w:tcPr>
          <w:p w14:paraId="33C769B0" w14:textId="77777777" w:rsidR="000B18DE" w:rsidRPr="000B18DE" w:rsidRDefault="000B18DE" w:rsidP="000B18DE">
            <w:pPr>
              <w:pStyle w:val="Akapitzlist"/>
              <w:numPr>
                <w:ilvl w:val="0"/>
                <w:numId w:val="14"/>
              </w:numPr>
              <w:rPr>
                <w:rFonts w:asciiTheme="minorHAnsi" w:eastAsia="Arial Unicode MS" w:hAnsiTheme="minorHAnsi" w:cstheme="minorHAnsi"/>
                <w:b/>
              </w:rPr>
            </w:pPr>
            <w:r w:rsidRPr="004D75D3">
              <w:rPr>
                <w:rFonts w:asciiTheme="minorHAnsi" w:eastAsiaTheme="minorHAnsi" w:hAnsiTheme="minorHAnsi" w:cs="Arial"/>
                <w:b/>
              </w:rPr>
              <w:t>Minimalny poziom wkładu własnego</w:t>
            </w:r>
          </w:p>
          <w:p w14:paraId="042E4801" w14:textId="77777777" w:rsidR="00713726" w:rsidRPr="000B18DE" w:rsidRDefault="000B18DE" w:rsidP="000B18DE">
            <w:pPr>
              <w:pStyle w:val="Akapitzlist"/>
              <w:ind w:left="142"/>
              <w:rPr>
                <w:rFonts w:asciiTheme="minorHAnsi" w:eastAsia="Arial Unicode MS" w:hAnsiTheme="minorHAnsi" w:cstheme="minorHAnsi"/>
                <w:b/>
              </w:rPr>
            </w:pPr>
            <w:r w:rsidRPr="004D75D3">
              <w:rPr>
                <w:rFonts w:asciiTheme="minorHAnsi" w:hAnsiTheme="minorHAnsi" w:cstheme="minorHAnsi"/>
                <w:sz w:val="20"/>
                <w:szCs w:val="20"/>
              </w:rPr>
              <w:t>Minimalny udział wkładu własnego w finansowaniu wydatków kwalifikowalnych w projekcie (kosztów ogółem) wynosi co najmniej 10%.</w:t>
            </w:r>
          </w:p>
        </w:tc>
      </w:tr>
      <w:bookmarkStart w:id="2" w:name="_Hlk534620659"/>
      <w:tr w:rsidR="005F7CEE" w:rsidRPr="004D75D3" w14:paraId="30FCDB35" w14:textId="77777777" w:rsidTr="005F7CEE">
        <w:trPr>
          <w:trHeight w:val="579"/>
        </w:trPr>
        <w:tc>
          <w:tcPr>
            <w:tcW w:w="1432" w:type="pct"/>
            <w:gridSpan w:val="3"/>
            <w:shd w:val="clear" w:color="auto" w:fill="auto"/>
            <w:vAlign w:val="center"/>
          </w:tcPr>
          <w:p w14:paraId="0011235D"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w:t>
            </w:r>
          </w:p>
        </w:tc>
        <w:tc>
          <w:tcPr>
            <w:tcW w:w="1604" w:type="pct"/>
            <w:gridSpan w:val="3"/>
            <w:shd w:val="clear" w:color="auto" w:fill="auto"/>
            <w:vAlign w:val="center"/>
          </w:tcPr>
          <w:p w14:paraId="2C864FEC" w14:textId="77777777"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Tak-Do Negocjacji</w:t>
            </w:r>
          </w:p>
        </w:tc>
        <w:tc>
          <w:tcPr>
            <w:tcW w:w="1964" w:type="pct"/>
            <w:gridSpan w:val="3"/>
            <w:shd w:val="clear" w:color="auto" w:fill="auto"/>
            <w:vAlign w:val="center"/>
          </w:tcPr>
          <w:p w14:paraId="37B4DFDC" w14:textId="77777777" w:rsidR="005F7CEE" w:rsidRPr="004D75D3" w:rsidRDefault="00BB2006" w:rsidP="005F7CEE">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5F7CEE" w:rsidRPr="004D75D3">
              <w:rPr>
                <w:kern w:val="24"/>
                <w:sz w:val="22"/>
                <w:szCs w:val="22"/>
              </w:rPr>
              <w:t xml:space="preserve"> </w:t>
            </w:r>
            <w:r w:rsidR="005F7CEE" w:rsidRPr="004D75D3">
              <w:rPr>
                <w:rFonts w:ascii="Calibri" w:hAnsi="Calibri"/>
                <w:smallCaps/>
                <w:kern w:val="24"/>
                <w:sz w:val="22"/>
                <w:szCs w:val="22"/>
              </w:rPr>
              <w:t xml:space="preserve">Nie </w:t>
            </w:r>
          </w:p>
        </w:tc>
      </w:tr>
      <w:bookmarkEnd w:id="2"/>
      <w:tr w:rsidR="00847144" w:rsidRPr="004D75D3" w14:paraId="6D0F1413" w14:textId="77777777" w:rsidTr="00847144">
        <w:trPr>
          <w:trHeight w:val="566"/>
        </w:trPr>
        <w:tc>
          <w:tcPr>
            <w:tcW w:w="5000" w:type="pct"/>
            <w:gridSpan w:val="9"/>
            <w:shd w:val="clear" w:color="auto" w:fill="D9D9D9" w:themeFill="background1" w:themeFillShade="D9"/>
            <w:vAlign w:val="center"/>
          </w:tcPr>
          <w:p w14:paraId="6F724363" w14:textId="2EA4461D" w:rsidR="00720719" w:rsidRPr="004D75D3" w:rsidRDefault="00847144" w:rsidP="004256B7">
            <w:pPr>
              <w:pStyle w:val="Default"/>
              <w:numPr>
                <w:ilvl w:val="0"/>
                <w:numId w:val="14"/>
              </w:numPr>
              <w:jc w:val="both"/>
              <w:rPr>
                <w:b/>
                <w:color w:val="auto"/>
                <w:sz w:val="22"/>
                <w:szCs w:val="22"/>
              </w:rPr>
            </w:pPr>
            <w:r w:rsidRPr="004D75D3">
              <w:rPr>
                <w:rFonts w:asciiTheme="minorHAnsi" w:hAnsiTheme="minorHAnsi" w:cstheme="minorHAnsi"/>
                <w:b/>
              </w:rPr>
              <w:t xml:space="preserve"> </w:t>
            </w:r>
            <w:r w:rsidR="00720719" w:rsidRPr="004D75D3">
              <w:rPr>
                <w:b/>
                <w:color w:val="auto"/>
                <w:sz w:val="22"/>
                <w:szCs w:val="22"/>
              </w:rPr>
              <w:t xml:space="preserve">Projekt zakłada minimalne poziomy efektywności zatrudnieniowej </w:t>
            </w:r>
          </w:p>
          <w:p w14:paraId="43D70587" w14:textId="4D1A8875" w:rsidR="001C4E71" w:rsidRDefault="001C4E71"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31DAD7F7" w14:textId="77777777" w:rsidR="0036249C" w:rsidRPr="0036249C" w:rsidRDefault="0036249C" w:rsidP="0036249C">
            <w:pPr>
              <w:spacing w:before="120" w:after="120"/>
              <w:contextualSpacing/>
              <w:rPr>
                <w:rFonts w:asciiTheme="minorHAnsi" w:eastAsiaTheme="minorEastAsia" w:hAnsiTheme="minorHAnsi" w:cstheme="minorHAnsi"/>
                <w:sz w:val="20"/>
                <w:szCs w:val="20"/>
              </w:rPr>
            </w:pPr>
            <w:r w:rsidRPr="0036249C">
              <w:rPr>
                <w:rFonts w:asciiTheme="minorHAnsi" w:eastAsiaTheme="minorEastAsia" w:hAnsiTheme="minorHAnsi" w:cstheme="minorHAnsi"/>
                <w:sz w:val="20"/>
                <w:szCs w:val="20"/>
              </w:rPr>
              <w:t xml:space="preserve">W projekcie zakłada się realizację minimalnych poziomów efektywności zatrudnieniowej dla wszystkich grup docelowych. </w:t>
            </w:r>
          </w:p>
          <w:p w14:paraId="339BE205" w14:textId="77777777" w:rsidR="0036249C" w:rsidRPr="0036249C" w:rsidRDefault="0036249C" w:rsidP="0036249C">
            <w:pPr>
              <w:spacing w:before="120" w:after="120"/>
              <w:contextualSpacing/>
              <w:rPr>
                <w:rFonts w:asciiTheme="minorHAnsi" w:eastAsiaTheme="minorEastAsia" w:hAnsiTheme="minorHAnsi" w:cstheme="minorHAnsi"/>
                <w:sz w:val="20"/>
                <w:szCs w:val="20"/>
              </w:rPr>
            </w:pPr>
            <w:r w:rsidRPr="0036249C">
              <w:rPr>
                <w:rFonts w:asciiTheme="minorHAnsi" w:eastAsiaTheme="minorEastAsia" w:hAnsiTheme="minorHAnsi" w:cstheme="minorHAnsi"/>
                <w:sz w:val="20"/>
                <w:szCs w:val="20"/>
              </w:rPr>
              <w:t xml:space="preserve">Zastosowane w projekcie minimalne progi efektywności zatrudnieniowej dla poszczególnych grup docelowych będą zgodne z obowiązującymi progami efektywności określonymi w komunikacie, o którym mowa w </w:t>
            </w:r>
            <w:r w:rsidRPr="0036249C">
              <w:rPr>
                <w:rFonts w:asciiTheme="minorHAnsi" w:eastAsiaTheme="minorEastAsia" w:hAnsiTheme="minorHAnsi" w:cstheme="minorHAnsi"/>
                <w:i/>
                <w:sz w:val="20"/>
                <w:szCs w:val="20"/>
              </w:rPr>
              <w:t>Wytycznych w zakresie realizacji przedsięwzięć z udziałem środków Europejskiego Funduszu Społecznego w obszarze rynku pracy na lata 2014-2020</w:t>
            </w:r>
            <w:r w:rsidRPr="0036249C">
              <w:rPr>
                <w:rFonts w:asciiTheme="minorHAnsi" w:eastAsiaTheme="minorEastAsia" w:hAnsiTheme="minorHAnsi" w:cstheme="minorHAnsi"/>
                <w:sz w:val="20"/>
                <w:szCs w:val="20"/>
              </w:rPr>
              <w:t>.</w:t>
            </w:r>
          </w:p>
          <w:p w14:paraId="2076B88E" w14:textId="77777777" w:rsidR="005778D5" w:rsidRDefault="005778D5"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7D18EC81" w14:textId="69121641" w:rsidR="005778D5" w:rsidRDefault="0036249C"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r>
              <w:rPr>
                <w:rFonts w:asciiTheme="minorHAnsi" w:eastAsiaTheme="minorEastAsia" w:hAnsiTheme="minorHAnsi" w:cstheme="minorHAnsi"/>
                <w:sz w:val="20"/>
                <w:szCs w:val="20"/>
              </w:rPr>
              <w:t>Zgodnie z komunikatem Ministra Finansów, Inwestycji i Rozwoju z dnia 4 listopada 2019 r. p</w:t>
            </w:r>
            <w:r w:rsidR="005778D5">
              <w:rPr>
                <w:rFonts w:asciiTheme="minorHAnsi" w:eastAsiaTheme="minorEastAsia" w:hAnsiTheme="minorHAnsi" w:cstheme="minorHAnsi"/>
                <w:sz w:val="20"/>
                <w:szCs w:val="20"/>
              </w:rPr>
              <w:t>rojekt zakłada minimalny poziom kryterium efektywności zatrudnieniowej w odniesieniu do:</w:t>
            </w:r>
          </w:p>
          <w:p w14:paraId="47CC7CC3" w14:textId="77777777" w:rsidR="00293860" w:rsidRDefault="00293860"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3D9493D9" w14:textId="0758A591" w:rsidR="00293860" w:rsidRDefault="005778D5" w:rsidP="0093153F">
            <w:pPr>
              <w:pStyle w:val="Akapitzlist"/>
              <w:autoSpaceDE w:val="0"/>
              <w:autoSpaceDN w:val="0"/>
              <w:adjustRightInd w:val="0"/>
              <w:spacing w:before="120" w:after="120"/>
              <w:ind w:left="284"/>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 osób znajdujących się w najtrudniejszej sytuacji, w tym osób w wieku 50 lat i więcej, kobiet, osób z niepełnosprawnościami, osób długotrwale bezrobotnych, osób z niskimi kwalifikacjami do </w:t>
            </w:r>
            <w:r w:rsidR="00547003">
              <w:rPr>
                <w:rFonts w:asciiTheme="minorHAnsi" w:eastAsiaTheme="minorEastAsia" w:hAnsiTheme="minorHAnsi" w:cstheme="minorHAnsi"/>
                <w:sz w:val="20"/>
                <w:szCs w:val="20"/>
              </w:rPr>
              <w:t xml:space="preserve">poziomu ISCED 3, </w:t>
            </w:r>
            <w:r w:rsidR="00547003" w:rsidRPr="0093153F">
              <w:rPr>
                <w:rFonts w:asciiTheme="minorHAnsi" w:eastAsiaTheme="minorEastAsia" w:hAnsiTheme="minorHAnsi" w:cstheme="minorHAnsi"/>
                <w:sz w:val="20"/>
                <w:szCs w:val="20"/>
              </w:rPr>
              <w:t>imigranci</w:t>
            </w:r>
            <w:r w:rsidR="00293860" w:rsidRPr="0093153F">
              <w:rPr>
                <w:rFonts w:asciiTheme="minorHAnsi" w:eastAsiaTheme="minorEastAsia" w:hAnsiTheme="minorHAnsi" w:cstheme="minorHAnsi"/>
                <w:sz w:val="20"/>
                <w:szCs w:val="20"/>
              </w:rPr>
              <w:t>, reemigranci</w:t>
            </w:r>
            <w:r w:rsidR="00547003">
              <w:rPr>
                <w:rFonts w:asciiTheme="minorHAnsi" w:eastAsiaTheme="minorEastAsia" w:hAnsiTheme="minorHAnsi" w:cstheme="minorHAnsi"/>
                <w:sz w:val="20"/>
                <w:szCs w:val="20"/>
              </w:rPr>
              <w:t xml:space="preserve">  - 44,3 %</w:t>
            </w:r>
            <w:r w:rsidR="00293860">
              <w:rPr>
                <w:rFonts w:asciiTheme="minorHAnsi" w:eastAsiaTheme="minorEastAsia" w:hAnsiTheme="minorHAnsi" w:cstheme="minorHAnsi"/>
                <w:sz w:val="20"/>
                <w:szCs w:val="20"/>
              </w:rPr>
              <w:t>;</w:t>
            </w:r>
          </w:p>
          <w:p w14:paraId="286E684E" w14:textId="77777777" w:rsidR="00293860" w:rsidRDefault="00293860" w:rsidP="0093153F">
            <w:pPr>
              <w:pStyle w:val="Akapitzlist"/>
              <w:autoSpaceDE w:val="0"/>
              <w:autoSpaceDN w:val="0"/>
              <w:adjustRightInd w:val="0"/>
              <w:spacing w:before="120" w:after="120"/>
              <w:ind w:left="284"/>
              <w:rPr>
                <w:rFonts w:asciiTheme="minorHAnsi" w:eastAsiaTheme="minorEastAsia" w:hAnsiTheme="minorHAnsi" w:cstheme="minorHAnsi"/>
                <w:sz w:val="20"/>
                <w:szCs w:val="20"/>
              </w:rPr>
            </w:pPr>
            <w:r>
              <w:rPr>
                <w:rFonts w:asciiTheme="minorHAnsi" w:eastAsiaTheme="minorEastAsia" w:hAnsiTheme="minorHAnsi" w:cstheme="minorHAnsi"/>
                <w:sz w:val="20"/>
                <w:szCs w:val="20"/>
              </w:rPr>
              <w:t>- pozostałych osób nienależących do ww. grup – 60,4 %;</w:t>
            </w:r>
          </w:p>
          <w:p w14:paraId="4955ED12" w14:textId="77777777" w:rsidR="00293860" w:rsidRDefault="00293860" w:rsidP="0093153F">
            <w:pPr>
              <w:pStyle w:val="Akapitzlist"/>
              <w:autoSpaceDE w:val="0"/>
              <w:autoSpaceDN w:val="0"/>
              <w:adjustRightInd w:val="0"/>
              <w:spacing w:before="120" w:after="120"/>
              <w:ind w:left="284"/>
              <w:rPr>
                <w:rFonts w:asciiTheme="minorHAnsi" w:eastAsiaTheme="minorEastAsia" w:hAnsiTheme="minorHAnsi" w:cstheme="minorHAnsi"/>
                <w:sz w:val="20"/>
                <w:szCs w:val="20"/>
              </w:rPr>
            </w:pPr>
            <w:r>
              <w:rPr>
                <w:rFonts w:asciiTheme="minorHAnsi" w:eastAsiaTheme="minorEastAsia" w:hAnsiTheme="minorHAnsi" w:cstheme="minorHAnsi"/>
                <w:sz w:val="20"/>
                <w:szCs w:val="20"/>
              </w:rPr>
              <w:t>- osób z niepełnosprawnościami w projektach dedykowanych w całości i wyłącznie osobom z tej grupy – 24%.</w:t>
            </w:r>
          </w:p>
          <w:p w14:paraId="45D998EC" w14:textId="77777777" w:rsidR="00293860" w:rsidRDefault="00293860" w:rsidP="004256B7">
            <w:pPr>
              <w:pStyle w:val="Akapitzlist"/>
              <w:autoSpaceDE w:val="0"/>
              <w:autoSpaceDN w:val="0"/>
              <w:adjustRightInd w:val="0"/>
              <w:spacing w:before="120" w:after="120"/>
              <w:ind w:left="0"/>
              <w:rPr>
                <w:rFonts w:asciiTheme="minorHAnsi" w:eastAsiaTheme="minorEastAsia" w:hAnsiTheme="minorHAnsi" w:cstheme="minorHAnsi"/>
                <w:sz w:val="20"/>
                <w:szCs w:val="20"/>
              </w:rPr>
            </w:pPr>
          </w:p>
          <w:p w14:paraId="322FC115" w14:textId="1E0C0880" w:rsidR="001C4E71" w:rsidRPr="004256B7" w:rsidRDefault="001C4E71" w:rsidP="0093153F">
            <w:pPr>
              <w:pStyle w:val="Akapitzlist"/>
              <w:autoSpaceDE w:val="0"/>
              <w:autoSpaceDN w:val="0"/>
              <w:adjustRightInd w:val="0"/>
              <w:spacing w:before="120" w:after="120"/>
              <w:ind w:left="0"/>
              <w:rPr>
                <w:rFonts w:asciiTheme="minorHAnsi" w:eastAsiaTheme="minorHAnsi" w:hAnsiTheme="minorHAnsi" w:cs="Arial"/>
                <w:b/>
                <w:sz w:val="20"/>
                <w:szCs w:val="20"/>
              </w:rPr>
            </w:pPr>
            <w:r w:rsidRPr="0036249C">
              <w:rPr>
                <w:rFonts w:asciiTheme="minorHAnsi" w:hAnsiTheme="minorHAnsi" w:cstheme="minorHAnsi"/>
                <w:sz w:val="20"/>
                <w:szCs w:val="20"/>
              </w:rPr>
              <w:t xml:space="preserve">Spełnienie kryterium będzie weryfikowane w okresie realizacji projektu i po jego zakończeniu, zgodnie z </w:t>
            </w:r>
            <w:r w:rsidRPr="0036249C">
              <w:rPr>
                <w:rFonts w:asciiTheme="minorHAnsi" w:hAnsiTheme="minorHAnsi" w:cstheme="minorHAnsi"/>
                <w:i/>
                <w:sz w:val="20"/>
                <w:szCs w:val="20"/>
              </w:rPr>
              <w:t>Wytycznymi w zakresie realizacji przedsięwzięć z udziałem środków Europejskiego Funduszu Społecznego w obszarze rynku pracy na lata 2014-2020</w:t>
            </w:r>
            <w:r w:rsidRPr="0036249C">
              <w:rPr>
                <w:rFonts w:asciiTheme="minorHAnsi" w:hAnsiTheme="minorHAnsi" w:cstheme="minorHAnsi"/>
                <w:sz w:val="20"/>
                <w:szCs w:val="20"/>
              </w:rPr>
              <w:t xml:space="preserve"> z dnia 8 sierpnia 2019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r>
      <w:tr w:rsidR="00847144" w:rsidRPr="004D75D3" w14:paraId="3F504F11" w14:textId="77777777" w:rsidTr="00847144">
        <w:trPr>
          <w:trHeight w:val="566"/>
        </w:trPr>
        <w:tc>
          <w:tcPr>
            <w:tcW w:w="1666" w:type="pct"/>
            <w:gridSpan w:val="4"/>
            <w:shd w:val="clear" w:color="auto" w:fill="FFFFFF"/>
            <w:vAlign w:val="center"/>
          </w:tcPr>
          <w:p w14:paraId="768207BF"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75702B7C"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6B41330C"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w:t>
            </w:r>
          </w:p>
        </w:tc>
      </w:tr>
      <w:bookmarkEnd w:id="1"/>
      <w:tr w:rsidR="003F314F" w:rsidRPr="004D75D3" w14:paraId="1C1AFB24" w14:textId="77777777" w:rsidTr="00E20D76">
        <w:trPr>
          <w:trHeight w:val="699"/>
        </w:trPr>
        <w:tc>
          <w:tcPr>
            <w:tcW w:w="5000" w:type="pct"/>
            <w:gridSpan w:val="9"/>
            <w:shd w:val="clear" w:color="auto" w:fill="D9D9D9"/>
            <w:vAlign w:val="center"/>
          </w:tcPr>
          <w:p w14:paraId="06F614D3" w14:textId="77777777" w:rsidR="003F314F" w:rsidRPr="004256B7" w:rsidRDefault="004256B7" w:rsidP="004256B7">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p>
          <w:p w14:paraId="2989875E" w14:textId="77777777" w:rsidR="003F314F" w:rsidRPr="004256B7" w:rsidRDefault="004256B7" w:rsidP="001330B3">
            <w:pPr>
              <w:autoSpaceDE w:val="0"/>
              <w:autoSpaceDN w:val="0"/>
              <w:adjustRightInd w:val="0"/>
              <w:spacing w:before="120" w:after="120"/>
              <w:rPr>
                <w:rFonts w:asciiTheme="minorHAnsi" w:hAnsiTheme="minorHAnsi"/>
                <w:sz w:val="20"/>
                <w:szCs w:val="20"/>
              </w:rPr>
            </w:pPr>
            <w:r w:rsidRPr="004256B7">
              <w:rPr>
                <w:rFonts w:asciiTheme="minorHAnsi" w:eastAsiaTheme="minorEastAsia"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tc>
      </w:tr>
      <w:tr w:rsidR="00672FA0" w:rsidRPr="004D75D3" w14:paraId="10B8B0FD" w14:textId="77777777" w:rsidTr="009D6FA6">
        <w:trPr>
          <w:trHeight w:val="566"/>
        </w:trPr>
        <w:tc>
          <w:tcPr>
            <w:tcW w:w="1666" w:type="pct"/>
            <w:gridSpan w:val="4"/>
            <w:shd w:val="clear" w:color="auto" w:fill="FFFFFF"/>
            <w:vAlign w:val="center"/>
          </w:tcPr>
          <w:p w14:paraId="52214D5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62A03A4C"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37E96AF3" w14:textId="77777777"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eastAsia="Arial Unicode MS" w:hAnsi="Calibri"/>
                <w:sz w:val="22"/>
                <w:szCs w:val="22"/>
              </w:rPr>
              <w:t xml:space="preserve"> </w:t>
            </w:r>
            <w:r w:rsidR="00672FA0" w:rsidRPr="004D75D3">
              <w:rPr>
                <w:rFonts w:ascii="Calibri" w:hAnsi="Calibri"/>
                <w:smallCaps/>
                <w:kern w:val="24"/>
                <w:sz w:val="22"/>
                <w:szCs w:val="22"/>
              </w:rPr>
              <w:t>Nie</w:t>
            </w:r>
          </w:p>
        </w:tc>
      </w:tr>
      <w:tr w:rsidR="003F314F" w:rsidRPr="004D75D3" w14:paraId="153A3102" w14:textId="77777777" w:rsidTr="009D6FA6">
        <w:trPr>
          <w:trHeight w:val="566"/>
        </w:trPr>
        <w:tc>
          <w:tcPr>
            <w:tcW w:w="5000" w:type="pct"/>
            <w:gridSpan w:val="9"/>
            <w:shd w:val="clear" w:color="auto" w:fill="D9D9D9" w:themeFill="background1" w:themeFillShade="D9"/>
            <w:vAlign w:val="center"/>
          </w:tcPr>
          <w:p w14:paraId="186AA30B" w14:textId="77777777" w:rsidR="00250AF8" w:rsidRPr="00250AF8" w:rsidRDefault="00250AF8" w:rsidP="00250AF8">
            <w:pPr>
              <w:pStyle w:val="Akapitzlist"/>
              <w:numPr>
                <w:ilvl w:val="0"/>
                <w:numId w:val="14"/>
              </w:numPr>
              <w:rPr>
                <w:rFonts w:asciiTheme="minorHAnsi" w:hAnsiTheme="minorHAnsi" w:cstheme="minorHAnsi"/>
                <w:b/>
                <w:sz w:val="20"/>
                <w:szCs w:val="20"/>
              </w:rPr>
            </w:pPr>
            <w:r w:rsidRPr="00250AF8">
              <w:rPr>
                <w:rFonts w:asciiTheme="minorHAnsi" w:hAnsiTheme="minorHAnsi" w:cstheme="minorHAnsi"/>
                <w:b/>
              </w:rPr>
              <w:t>Mechanizmy gwarantujące wysoką jakość szkoleń</w:t>
            </w:r>
          </w:p>
          <w:p w14:paraId="4DFD9B43" w14:textId="77777777" w:rsidR="003F314F" w:rsidRPr="00250AF8" w:rsidRDefault="00250AF8" w:rsidP="00250AF8">
            <w:pPr>
              <w:pStyle w:val="Akapitzlist"/>
              <w:ind w:left="0"/>
              <w:rPr>
                <w:rFonts w:asciiTheme="minorHAnsi" w:hAnsiTheme="minorHAnsi" w:cstheme="minorHAnsi"/>
                <w:b/>
                <w:sz w:val="20"/>
                <w:szCs w:val="20"/>
              </w:rPr>
            </w:pPr>
            <w:r w:rsidRPr="00250AF8">
              <w:rPr>
                <w:rFonts w:eastAsiaTheme="minorEastAsia" w:cstheme="minorHAnsi"/>
                <w:sz w:val="20"/>
                <w:szCs w:val="20"/>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250AF8">
              <w:rPr>
                <w:rFonts w:eastAsia="Times New Roman" w:cstheme="minorHAnsi"/>
                <w:sz w:val="20"/>
                <w:szCs w:val="20"/>
                <w:lang w:eastAsia="pl-PL"/>
              </w:rPr>
              <w:t xml:space="preserve">a szkolenia </w:t>
            </w:r>
            <w:r w:rsidRPr="00250AF8">
              <w:rPr>
                <w:rFonts w:eastAsia="Times New Roman" w:cstheme="minorHAnsi"/>
                <w:sz w:val="20"/>
                <w:szCs w:val="20"/>
              </w:rPr>
              <w:t>realizowane są przez instytucje posiadające wpis do Rejestru Instytucji Szkoleniowych prowadzonego przez wojewódzki urząd pracy właściwy ze względu na siedzibę instytucji szkoleniowej</w:t>
            </w:r>
            <w:r>
              <w:rPr>
                <w:rFonts w:eastAsia="Times New Roman" w:cstheme="minorHAnsi"/>
                <w:sz w:val="20"/>
                <w:szCs w:val="20"/>
              </w:rPr>
              <w:t xml:space="preserve">. </w:t>
            </w:r>
          </w:p>
        </w:tc>
      </w:tr>
      <w:bookmarkStart w:id="3" w:name="_Hlk534627844"/>
      <w:tr w:rsidR="000401FE" w:rsidRPr="004D75D3" w14:paraId="05818A4F" w14:textId="77777777" w:rsidTr="0020298C">
        <w:trPr>
          <w:trHeight w:val="579"/>
        </w:trPr>
        <w:tc>
          <w:tcPr>
            <w:tcW w:w="1250" w:type="pct"/>
            <w:gridSpan w:val="2"/>
            <w:shd w:val="clear" w:color="auto" w:fill="auto"/>
            <w:vAlign w:val="center"/>
          </w:tcPr>
          <w:p w14:paraId="7476E121"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w:t>
            </w:r>
          </w:p>
        </w:tc>
        <w:tc>
          <w:tcPr>
            <w:tcW w:w="1250" w:type="pct"/>
            <w:gridSpan w:val="3"/>
            <w:shd w:val="clear" w:color="auto" w:fill="auto"/>
            <w:vAlign w:val="center"/>
          </w:tcPr>
          <w:p w14:paraId="0FA7B32A"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Tak-Do Negocjacji</w:t>
            </w:r>
          </w:p>
        </w:tc>
        <w:tc>
          <w:tcPr>
            <w:tcW w:w="1250" w:type="pct"/>
            <w:gridSpan w:val="3"/>
            <w:shd w:val="clear" w:color="auto" w:fill="auto"/>
            <w:vAlign w:val="center"/>
          </w:tcPr>
          <w:p w14:paraId="2F91159F" w14:textId="77777777"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Nie</w:t>
            </w:r>
          </w:p>
        </w:tc>
        <w:tc>
          <w:tcPr>
            <w:tcW w:w="1250" w:type="pct"/>
            <w:shd w:val="clear" w:color="auto" w:fill="auto"/>
            <w:vAlign w:val="center"/>
          </w:tcPr>
          <w:p w14:paraId="6BF7338D" w14:textId="77777777" w:rsidR="000401FE"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eastAsia="Arial Unicode MS"/>
                <w:sz w:val="22"/>
                <w:szCs w:val="22"/>
              </w:rPr>
              <w:instrText xml:space="preserve"> FORMCHECKBOX </w:instrText>
            </w:r>
            <w:r w:rsidR="0036249C">
              <w:rPr>
                <w:rFonts w:eastAsia="Arial Unicode MS"/>
                <w:sz w:val="22"/>
                <w:szCs w:val="22"/>
              </w:rPr>
            </w:r>
            <w:r w:rsidR="0036249C">
              <w:rPr>
                <w:rFonts w:eastAsia="Arial Unicode MS"/>
                <w:sz w:val="22"/>
                <w:szCs w:val="22"/>
              </w:rPr>
              <w:fldChar w:fldCharType="separate"/>
            </w:r>
            <w:r w:rsidRPr="004D75D3">
              <w:rPr>
                <w:rFonts w:eastAsia="Arial Unicode MS"/>
                <w:sz w:val="22"/>
                <w:szCs w:val="22"/>
              </w:rPr>
              <w:fldChar w:fldCharType="end"/>
            </w:r>
            <w:r w:rsidR="000401FE" w:rsidRPr="004D75D3">
              <w:rPr>
                <w:kern w:val="24"/>
                <w:sz w:val="22"/>
                <w:szCs w:val="22"/>
              </w:rPr>
              <w:t xml:space="preserve"> </w:t>
            </w:r>
            <w:r w:rsidR="000401FE" w:rsidRPr="004D75D3">
              <w:rPr>
                <w:rFonts w:ascii="Calibri" w:hAnsi="Calibri"/>
                <w:smallCaps/>
                <w:kern w:val="24"/>
                <w:sz w:val="22"/>
                <w:szCs w:val="22"/>
              </w:rPr>
              <w:t>Nie Dotyczy</w:t>
            </w:r>
          </w:p>
        </w:tc>
      </w:tr>
      <w:bookmarkEnd w:id="3"/>
      <w:tr w:rsidR="003F314F" w:rsidRPr="004D75D3" w14:paraId="2B36CBF9" w14:textId="77777777" w:rsidTr="009D6FA6">
        <w:trPr>
          <w:trHeight w:val="566"/>
        </w:trPr>
        <w:tc>
          <w:tcPr>
            <w:tcW w:w="5000" w:type="pct"/>
            <w:gridSpan w:val="9"/>
            <w:shd w:val="clear" w:color="auto" w:fill="D9D9D9" w:themeFill="background1" w:themeFillShade="D9"/>
            <w:vAlign w:val="center"/>
          </w:tcPr>
          <w:p w14:paraId="55A3A355" w14:textId="6E9E77EA" w:rsidR="00B92472" w:rsidRPr="00C97A65" w:rsidRDefault="00C97A65" w:rsidP="00C97A65">
            <w:pPr>
              <w:pStyle w:val="Default"/>
              <w:numPr>
                <w:ilvl w:val="0"/>
                <w:numId w:val="14"/>
              </w:numPr>
              <w:rPr>
                <w:rFonts w:asciiTheme="minorHAnsi" w:hAnsiTheme="minorHAnsi" w:cstheme="minorHAnsi"/>
                <w:b/>
                <w:color w:val="auto"/>
                <w:sz w:val="22"/>
                <w:szCs w:val="22"/>
              </w:rPr>
            </w:pPr>
            <w:r w:rsidRPr="00C97A65">
              <w:rPr>
                <w:rFonts w:eastAsiaTheme="minorEastAsia" w:cstheme="minorHAnsi"/>
                <w:b/>
                <w:sz w:val="22"/>
                <w:szCs w:val="22"/>
              </w:rPr>
              <w:t>Projekt zapewnia możliwość korzystania ze wsparcia byłym uczestnikom projektów realizowanych w ramach CT 9</w:t>
            </w:r>
          </w:p>
          <w:p w14:paraId="01BDDB49" w14:textId="77777777" w:rsidR="00C97A65" w:rsidRPr="00C97A65" w:rsidRDefault="00C97A65" w:rsidP="00C97A65">
            <w:pPr>
              <w:pStyle w:val="Default"/>
              <w:ind w:left="720"/>
              <w:rPr>
                <w:rFonts w:asciiTheme="minorHAnsi" w:hAnsiTheme="minorHAnsi" w:cstheme="minorHAnsi"/>
                <w:b/>
                <w:color w:val="auto"/>
                <w:sz w:val="22"/>
                <w:szCs w:val="22"/>
              </w:rPr>
            </w:pPr>
          </w:p>
          <w:p w14:paraId="6B92261B" w14:textId="77777777" w:rsidR="00C97A65" w:rsidRPr="00C97A65" w:rsidRDefault="00C97A65" w:rsidP="00C97A65">
            <w:pPr>
              <w:pStyle w:val="Default"/>
              <w:rPr>
                <w:rFonts w:asciiTheme="minorHAnsi" w:hAnsiTheme="minorHAnsi" w:cstheme="minorHAnsi"/>
                <w:b/>
                <w:color w:val="auto"/>
                <w:sz w:val="20"/>
                <w:szCs w:val="20"/>
              </w:rPr>
            </w:pPr>
            <w:r w:rsidRPr="00C97A65">
              <w:rPr>
                <w:rFonts w:eastAsiaTheme="minorEastAsia" w:cstheme="minorHAnsi"/>
                <w:sz w:val="20"/>
                <w:szCs w:val="20"/>
              </w:rPr>
              <w:t xml:space="preserve">Kryteria rekrutacji uwzględniają preferencje dla byłych uczestników projektów z zakresu włączenia społecznego realizowanych w ramach IX OP RPO WŁ na lata 2014 </w:t>
            </w:r>
            <w:r>
              <w:rPr>
                <w:rFonts w:eastAsiaTheme="minorEastAsia" w:cstheme="minorHAnsi"/>
                <w:sz w:val="20"/>
                <w:szCs w:val="20"/>
              </w:rPr>
              <w:t>–</w:t>
            </w:r>
            <w:r w:rsidRPr="00C97A65">
              <w:rPr>
                <w:rFonts w:eastAsiaTheme="minorEastAsia" w:cstheme="minorHAnsi"/>
                <w:sz w:val="20"/>
                <w:szCs w:val="20"/>
              </w:rPr>
              <w:t xml:space="preserve"> 2020</w:t>
            </w:r>
            <w:r>
              <w:rPr>
                <w:rFonts w:eastAsiaTheme="minorEastAsia" w:cstheme="minorHAnsi"/>
                <w:sz w:val="20"/>
                <w:szCs w:val="20"/>
              </w:rPr>
              <w:t>.</w:t>
            </w:r>
          </w:p>
          <w:p w14:paraId="60CCC88E" w14:textId="77777777" w:rsidR="003F314F" w:rsidRPr="004D75D3" w:rsidRDefault="003F314F" w:rsidP="00356D1D">
            <w:pPr>
              <w:rPr>
                <w:rFonts w:eastAsia="Arial Unicode MS"/>
              </w:rPr>
            </w:pPr>
          </w:p>
        </w:tc>
      </w:tr>
      <w:tr w:rsidR="00302CF0" w:rsidRPr="004D75D3" w14:paraId="7099161A" w14:textId="77777777" w:rsidTr="0020298C">
        <w:trPr>
          <w:trHeight w:val="566"/>
        </w:trPr>
        <w:tc>
          <w:tcPr>
            <w:tcW w:w="1666" w:type="pct"/>
            <w:gridSpan w:val="4"/>
            <w:shd w:val="clear" w:color="auto" w:fill="FFFFFF"/>
            <w:vAlign w:val="center"/>
          </w:tcPr>
          <w:p w14:paraId="703BE7DF"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cs="Calibri"/>
                <w:smallCaps/>
                <w:kern w:val="24"/>
                <w:sz w:val="22"/>
                <w:szCs w:val="22"/>
              </w:rPr>
              <w:t xml:space="preserve">Tak </w:t>
            </w:r>
          </w:p>
        </w:tc>
        <w:tc>
          <w:tcPr>
            <w:tcW w:w="1668" w:type="pct"/>
            <w:gridSpan w:val="3"/>
            <w:shd w:val="clear" w:color="auto" w:fill="FFFFFF"/>
            <w:vAlign w:val="center"/>
          </w:tcPr>
          <w:p w14:paraId="453B3CBD"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smallCaps/>
                <w:kern w:val="24"/>
                <w:sz w:val="22"/>
                <w:szCs w:val="22"/>
              </w:rPr>
              <w:t xml:space="preserve">Tak - Do Negocjacji </w:t>
            </w:r>
          </w:p>
        </w:tc>
        <w:tc>
          <w:tcPr>
            <w:tcW w:w="1666" w:type="pct"/>
            <w:gridSpan w:val="2"/>
            <w:shd w:val="clear" w:color="auto" w:fill="FFFFFF"/>
            <w:vAlign w:val="center"/>
          </w:tcPr>
          <w:p w14:paraId="0C95F9B4" w14:textId="77777777"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eastAsia="Arial Unicode MS" w:hAnsi="Calibri"/>
                <w:sz w:val="22"/>
                <w:szCs w:val="22"/>
              </w:rPr>
              <w:t xml:space="preserve"> </w:t>
            </w:r>
            <w:r w:rsidR="00302CF0" w:rsidRPr="004D75D3">
              <w:rPr>
                <w:rFonts w:ascii="Calibri" w:hAnsi="Calibri"/>
                <w:smallCaps/>
                <w:kern w:val="24"/>
                <w:sz w:val="22"/>
                <w:szCs w:val="22"/>
              </w:rPr>
              <w:t>Nie</w:t>
            </w:r>
          </w:p>
        </w:tc>
      </w:tr>
      <w:tr w:rsidR="00847144" w:rsidRPr="004D75D3" w14:paraId="4584196B" w14:textId="77777777" w:rsidTr="00847144">
        <w:trPr>
          <w:trHeight w:val="579"/>
        </w:trPr>
        <w:tc>
          <w:tcPr>
            <w:tcW w:w="5000" w:type="pct"/>
            <w:gridSpan w:val="9"/>
            <w:shd w:val="clear" w:color="auto" w:fill="BFBFBF"/>
            <w:vAlign w:val="center"/>
          </w:tcPr>
          <w:p w14:paraId="3BF1C7A0" w14:textId="77777777"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4" w:name="_Hlk515361836"/>
      <w:tr w:rsidR="00847144" w:rsidRPr="004D75D3" w14:paraId="218B95EB" w14:textId="77777777" w:rsidTr="00847144">
        <w:trPr>
          <w:trHeight w:val="566"/>
        </w:trPr>
        <w:tc>
          <w:tcPr>
            <w:tcW w:w="1666" w:type="pct"/>
            <w:gridSpan w:val="4"/>
            <w:shd w:val="clear" w:color="auto" w:fill="FFFFFF"/>
            <w:vAlign w:val="center"/>
          </w:tcPr>
          <w:p w14:paraId="77D004F8"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Tak – wypełnić część c</w:t>
            </w:r>
          </w:p>
        </w:tc>
        <w:tc>
          <w:tcPr>
            <w:tcW w:w="1668" w:type="pct"/>
            <w:gridSpan w:val="3"/>
            <w:shd w:val="clear" w:color="auto" w:fill="FFFFFF"/>
            <w:vAlign w:val="center"/>
          </w:tcPr>
          <w:p w14:paraId="025B9BE7"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14:paraId="0F789F7F" w14:textId="77777777"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 – uzasadnić i odrzucić projekt (przejść do części E)</w:t>
            </w:r>
          </w:p>
        </w:tc>
      </w:tr>
      <w:bookmarkEnd w:id="4"/>
      <w:tr w:rsidR="00847144" w:rsidRPr="004D75D3" w14:paraId="705EC829" w14:textId="77777777" w:rsidTr="00847144">
        <w:trPr>
          <w:trHeight w:val="579"/>
        </w:trPr>
        <w:tc>
          <w:tcPr>
            <w:tcW w:w="5000" w:type="pct"/>
            <w:gridSpan w:val="9"/>
            <w:shd w:val="clear" w:color="auto" w:fill="auto"/>
            <w:vAlign w:val="center"/>
          </w:tcPr>
          <w:p w14:paraId="03032D7E" w14:textId="77777777"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14:paraId="2BF4FB70" w14:textId="77777777" w:rsidR="00847144" w:rsidRPr="004D75D3" w:rsidRDefault="00847144" w:rsidP="00847144">
            <w:pPr>
              <w:rPr>
                <w:rFonts w:ascii="Calibri" w:eastAsia="Arial Unicode MS" w:hAnsi="Calibri" w:cs="Arial"/>
              </w:rPr>
            </w:pPr>
          </w:p>
        </w:tc>
      </w:tr>
    </w:tbl>
    <w:p w14:paraId="7F31C0E1" w14:textId="77777777" w:rsidR="00126E78" w:rsidRPr="004D75D3" w:rsidRDefault="00126E78" w:rsidP="00795EE4">
      <w:pPr>
        <w:tabs>
          <w:tab w:val="left" w:pos="1425"/>
        </w:tabs>
        <w:sectPr w:rsidR="00126E78" w:rsidRPr="004D75D3" w:rsidSect="00795EE4">
          <w:footerReference w:type="even" r:id="rId11"/>
          <w:footerReference w:type="default" r:id="rId12"/>
          <w:footerReference w:type="first" r:id="rId13"/>
          <w:pgSz w:w="11906" w:h="16838"/>
          <w:pgMar w:top="720" w:right="720" w:bottom="720" w:left="720" w:header="708" w:footer="708" w:gutter="0"/>
          <w:cols w:space="708"/>
          <w:titlePg/>
        </w:sectPr>
      </w:pPr>
    </w:p>
    <w:p w14:paraId="32C17ED6" w14:textId="77777777"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63"/>
        <w:gridCol w:w="12991"/>
      </w:tblGrid>
      <w:tr w:rsidR="004D4702" w:rsidRPr="004D75D3" w14:paraId="3EFF17DA" w14:textId="77777777"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14:paraId="442B9E66" w14:textId="77777777" w:rsidR="004D4702" w:rsidRPr="004D75D3" w:rsidRDefault="004D4702" w:rsidP="00795EE4">
            <w:pPr>
              <w:jc w:val="center"/>
              <w:rPr>
                <w:rFonts w:ascii="Calibri" w:hAnsi="Calibri"/>
                <w:b/>
              </w:rPr>
            </w:pPr>
            <w:bookmarkStart w:id="5"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86893E8" w14:textId="77777777"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14:paraId="21F3DED0" w14:textId="77777777"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14:paraId="5B42E79A"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14:paraId="30BBDDE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323BDFE6" w14:textId="77777777"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E094841" w14:textId="77777777"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p>
          <w:p w14:paraId="0525CD51" w14:textId="77777777" w:rsidR="004D4702" w:rsidRPr="004D75D3" w:rsidRDefault="004D4702" w:rsidP="00795EE4">
            <w:pPr>
              <w:spacing w:after="120"/>
              <w:jc w:val="both"/>
              <w:rPr>
                <w:rFonts w:ascii="Calibri" w:hAnsi="Calibri" w:cs="Calibri"/>
                <w:sz w:val="4"/>
                <w:szCs w:val="4"/>
              </w:rPr>
            </w:pPr>
          </w:p>
          <w:p w14:paraId="16425EE4"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0B3F08B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0C3E8E62"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14:paraId="56E8EBA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14:paraId="40A5BD1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14:paraId="3153D726"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zdiagnozowanego/nych problemów jakie w ramach projektu Wnioskodawca chce rozwiązać lub złagodzić</w:t>
            </w:r>
            <w:r w:rsidR="005864B5" w:rsidRPr="004D75D3">
              <w:rPr>
                <w:rFonts w:ascii="Calibri" w:hAnsi="Calibri" w:cs="Calibri"/>
                <w:sz w:val="20"/>
                <w:szCs w:val="20"/>
              </w:rPr>
              <w:t>;</w:t>
            </w:r>
          </w:p>
          <w:p w14:paraId="7871A4B1"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14:paraId="3AC81CFA" w14:textId="77777777"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14:paraId="2A0C7445" w14:textId="77777777"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14:paraId="3AD53F8D" w14:textId="77777777"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14:paraId="6D9833F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23B79C31"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5EFDA58"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0E33193B" w14:textId="77777777"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14:paraId="030D737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3612E6F5" w14:textId="77777777" w:rsidR="004D4702" w:rsidRPr="004D75D3" w:rsidRDefault="004D4702" w:rsidP="00795EE4">
            <w:pPr>
              <w:rPr>
                <w:rFonts w:ascii="Calibri" w:hAnsi="Calibri"/>
                <w:kern w:val="24"/>
              </w:rPr>
            </w:pPr>
          </w:p>
        </w:tc>
      </w:tr>
      <w:tr w:rsidR="004D4702" w:rsidRPr="004D75D3" w14:paraId="18AD50A0"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595B96D7"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14:paraId="29B6AEF7"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063130B"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3DE7A9E" w14:textId="77777777"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14:paraId="1912CF46" w14:textId="77777777" w:rsidR="004D4702" w:rsidRPr="004D75D3" w:rsidRDefault="004D4702" w:rsidP="00795EE4">
            <w:pPr>
              <w:jc w:val="both"/>
              <w:rPr>
                <w:rFonts w:ascii="Calibri" w:hAnsi="Calibri" w:cs="Calibri"/>
                <w:b/>
                <w:sz w:val="8"/>
                <w:szCs w:val="8"/>
              </w:rPr>
            </w:pPr>
          </w:p>
          <w:p w14:paraId="01A67C09" w14:textId="77777777" w:rsidR="004D4702" w:rsidRPr="004D75D3" w:rsidRDefault="004D4702" w:rsidP="00795EE4">
            <w:pPr>
              <w:jc w:val="both"/>
              <w:rPr>
                <w:rFonts w:ascii="Calibri" w:hAnsi="Calibri" w:cs="Calibri"/>
                <w:b/>
                <w:sz w:val="2"/>
                <w:szCs w:val="2"/>
              </w:rPr>
            </w:pPr>
          </w:p>
          <w:p w14:paraId="6AF1234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14:paraId="3FE476D3"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14:paraId="3AAF5C09"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14:paraId="746AA7DF"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14:paraId="3AB717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14:paraId="1D158B25"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14:paraId="5E87BEB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14:paraId="6E59299C"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4BFAB62F"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C2BFB6B"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2D6A6891"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6D9E3BAE"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A6485B5" w14:textId="77777777" w:rsidR="004D4702" w:rsidRPr="004D75D3" w:rsidRDefault="004D4702" w:rsidP="00795EE4">
            <w:pPr>
              <w:rPr>
                <w:rFonts w:ascii="Calibri" w:hAnsi="Calibri"/>
                <w:kern w:val="24"/>
              </w:rPr>
            </w:pPr>
          </w:p>
        </w:tc>
      </w:tr>
      <w:tr w:rsidR="004D4702" w:rsidRPr="004D75D3" w14:paraId="171B8912"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663A4729"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14:paraId="64C8CA7B"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060CC1AE"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26EE064" w14:textId="77777777"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14:paraId="62A32E4C" w14:textId="77777777" w:rsidR="004D4702" w:rsidRPr="004D75D3" w:rsidRDefault="004D4702" w:rsidP="00795EE4">
            <w:pPr>
              <w:ind w:left="152" w:right="142"/>
              <w:jc w:val="both"/>
              <w:rPr>
                <w:rFonts w:ascii="Calibri" w:hAnsi="Calibri"/>
                <w:sz w:val="8"/>
                <w:szCs w:val="8"/>
              </w:rPr>
            </w:pPr>
          </w:p>
          <w:p w14:paraId="29340EE0"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4D2B651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14:paraId="14D2FD27"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14:paraId="7D467F0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14:paraId="14853DA4"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14:paraId="569A724D"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14:paraId="7E1FD6E0"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14:paraId="26834696" w14:textId="77777777" w:rsidR="004D4702" w:rsidRPr="004D75D3" w:rsidRDefault="004D4702" w:rsidP="00795EE4">
            <w:pPr>
              <w:jc w:val="center"/>
              <w:rPr>
                <w:rFonts w:ascii="Calibri" w:hAnsi="Calibri" w:cs="Calibri"/>
                <w:b/>
              </w:rPr>
            </w:pPr>
          </w:p>
          <w:p w14:paraId="1537C209" w14:textId="77777777"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14:paraId="34A6CB9E"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16663B0D"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AF42E72" w14:textId="77777777"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14:paraId="56030FB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DDE3E24"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5202F1CC" w14:textId="77777777" w:rsidR="004D4702" w:rsidRPr="004D75D3" w:rsidRDefault="004D4702" w:rsidP="00795EE4">
            <w:pPr>
              <w:rPr>
                <w:rFonts w:ascii="Calibri" w:hAnsi="Calibri"/>
                <w:kern w:val="24"/>
              </w:rPr>
            </w:pPr>
          </w:p>
        </w:tc>
      </w:tr>
      <w:tr w:rsidR="004D4702" w:rsidRPr="004D75D3" w14:paraId="3FE308E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E7F2CA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14:paraId="7FE0296D"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5A22DFC"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49CB1242" w14:textId="77777777"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14:paraId="0E885588" w14:textId="77777777" w:rsidR="004D4702" w:rsidRPr="004D75D3" w:rsidRDefault="004D4702" w:rsidP="00795EE4">
            <w:pPr>
              <w:ind w:left="142" w:right="161"/>
              <w:jc w:val="both"/>
              <w:rPr>
                <w:rFonts w:ascii="Calibri" w:hAnsi="Calibri"/>
                <w:b/>
                <w:sz w:val="8"/>
                <w:szCs w:val="8"/>
              </w:rPr>
            </w:pPr>
          </w:p>
          <w:p w14:paraId="1F45F6EF" w14:textId="77777777"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14:paraId="5A1EEEF6"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14:paraId="6FC23FC9"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14:paraId="0A15FBDB"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14:paraId="086BC18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14:paraId="28EBF7AA"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14:paraId="7F890142"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14:paraId="46022C46" w14:textId="77777777"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14:paraId="5C695777" w14:textId="77777777"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14:paraId="504D487F" w14:textId="77777777" w:rsidR="004D4702" w:rsidRPr="004D75D3" w:rsidRDefault="004D4702" w:rsidP="00795EE4">
            <w:pPr>
              <w:jc w:val="center"/>
              <w:rPr>
                <w:rFonts w:ascii="Calibri" w:hAnsi="Calibri" w:cs="Calibri"/>
                <w:b/>
              </w:rPr>
            </w:pPr>
            <w:r w:rsidRPr="004D75D3">
              <w:rPr>
                <w:rFonts w:ascii="Calibri" w:hAnsi="Calibri" w:cs="Calibri"/>
                <w:b/>
                <w:sz w:val="22"/>
                <w:szCs w:val="22"/>
              </w:rPr>
              <w:t>15/25</w:t>
            </w:r>
          </w:p>
        </w:tc>
      </w:tr>
      <w:tr w:rsidR="004D4702" w:rsidRPr="004D75D3" w14:paraId="38495AA5"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03DA4F4F" w14:textId="77777777"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92129B1" w14:textId="77777777"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14:paraId="0CD99F80"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12742A1"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0A3420C3" w14:textId="77777777" w:rsidR="004D4702" w:rsidRPr="004D75D3" w:rsidRDefault="004D4702" w:rsidP="00795EE4">
            <w:pPr>
              <w:rPr>
                <w:rFonts w:ascii="Calibri" w:hAnsi="Calibri"/>
                <w:kern w:val="24"/>
              </w:rPr>
            </w:pPr>
          </w:p>
        </w:tc>
      </w:tr>
      <w:tr w:rsidR="004D4702" w:rsidRPr="004D75D3" w14:paraId="5A780B1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3C8AFFE"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14:paraId="1514697C"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4B1F7517"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10DBD24B" w14:textId="77777777"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14:paraId="5C1F400A" w14:textId="77777777" w:rsidR="004D4702" w:rsidRPr="004D75D3" w:rsidRDefault="004D4702" w:rsidP="00795EE4">
            <w:pPr>
              <w:ind w:left="152" w:right="141"/>
              <w:jc w:val="both"/>
              <w:rPr>
                <w:rFonts w:ascii="Calibri" w:eastAsia="Arial Unicode MS" w:hAnsi="Calibri"/>
                <w:b/>
                <w:sz w:val="8"/>
                <w:szCs w:val="8"/>
              </w:rPr>
            </w:pPr>
          </w:p>
          <w:p w14:paraId="35E8B3B3"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14:paraId="3B429B5E" w14:textId="77777777"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14:paraId="054F279D"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14:paraId="48AF69EE"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14:paraId="0C7FBCA3" w14:textId="77777777"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14:paraId="1B745F48"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4645AB27"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A4F866B" w14:textId="77777777"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67E48EC3" w14:textId="77777777"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14:paraId="3D91CDD7"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79C3C89D"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66F419E2" w14:textId="77777777" w:rsidR="004D4702" w:rsidRPr="004D75D3" w:rsidRDefault="004D4702" w:rsidP="00795EE4">
            <w:pPr>
              <w:rPr>
                <w:rFonts w:ascii="Calibri" w:hAnsi="Calibri"/>
                <w:kern w:val="24"/>
              </w:rPr>
            </w:pPr>
          </w:p>
        </w:tc>
      </w:tr>
      <w:tr w:rsidR="004D4702" w:rsidRPr="004D75D3" w14:paraId="0F5EDDDC" w14:textId="77777777"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14:paraId="1D9289AC"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14:paraId="19B859C9"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505946BD" w14:textId="77777777"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BFBAEE2" w14:textId="77777777"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14:paraId="5170CEFF" w14:textId="77777777" w:rsidR="004D4702" w:rsidRPr="004D75D3" w:rsidRDefault="004D4702" w:rsidP="00795EE4">
            <w:pPr>
              <w:ind w:left="142" w:right="141"/>
              <w:rPr>
                <w:rFonts w:ascii="Calibri" w:eastAsia="Arial Unicode MS" w:hAnsi="Calibri"/>
                <w:b/>
                <w:sz w:val="8"/>
                <w:szCs w:val="8"/>
              </w:rPr>
            </w:pPr>
          </w:p>
          <w:p w14:paraId="6FC1DDA2" w14:textId="77777777"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14:paraId="7B607740" w14:textId="77777777"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14:paraId="3ECBC59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14:paraId="2A671422"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14:paraId="4F7C28A1" w14:textId="77777777"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14:paraId="692F7EE1" w14:textId="77777777"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14:paraId="5E236823" w14:textId="77777777"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14:paraId="08C54714"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4571FDEA"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4126CE4D"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565508D" w14:textId="77777777"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14:paraId="13447B59"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453CB7D5" w14:textId="77777777" w:rsidR="004D4702" w:rsidRPr="004D75D3" w:rsidRDefault="004D4702" w:rsidP="00795EE4">
            <w:pPr>
              <w:rPr>
                <w:rFonts w:ascii="Calibri" w:hAnsi="Calibri"/>
                <w:kern w:val="24"/>
              </w:rPr>
            </w:pPr>
          </w:p>
        </w:tc>
      </w:tr>
      <w:tr w:rsidR="004D4702" w:rsidRPr="004D75D3" w14:paraId="1B56FF5D"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5AD019D2"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7.</w:t>
            </w:r>
            <w:r w:rsidRPr="004D75D3">
              <w:rPr>
                <w:rFonts w:ascii="Calibri" w:hAnsi="Calibri"/>
                <w:bCs/>
                <w:sz w:val="18"/>
                <w:szCs w:val="18"/>
              </w:rPr>
              <w:t xml:space="preserve"> Kryterium merytoryczne</w:t>
            </w:r>
          </w:p>
          <w:p w14:paraId="7C7B7D01"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287788E6"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CCBAB03" w14:textId="77777777"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14:paraId="7C6C4231" w14:textId="77777777" w:rsidR="004D4702" w:rsidRPr="004D75D3" w:rsidRDefault="004D4702" w:rsidP="00795EE4">
            <w:pPr>
              <w:rPr>
                <w:rFonts w:ascii="Calibri" w:hAnsi="Calibri"/>
                <w:b/>
                <w:sz w:val="8"/>
                <w:szCs w:val="8"/>
              </w:rPr>
            </w:pPr>
          </w:p>
          <w:p w14:paraId="6034432A"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14:paraId="50019BB7" w14:textId="77777777"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68BFA62D" w14:textId="77777777"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14:paraId="106E7EBF" w14:textId="77777777"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738F65A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F3BB3D3"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57CF071B" w14:textId="77777777"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14:paraId="7A0117BC" w14:textId="77777777"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16F889E6" w14:textId="77777777" w:rsidR="004D4702" w:rsidRPr="004D75D3" w:rsidRDefault="004D4702" w:rsidP="00795EE4">
            <w:pPr>
              <w:rPr>
                <w:rFonts w:ascii="Calibri" w:hAnsi="Calibri"/>
                <w:kern w:val="24"/>
              </w:rPr>
            </w:pPr>
          </w:p>
        </w:tc>
      </w:tr>
      <w:tr w:rsidR="004D4702" w:rsidRPr="004D75D3" w14:paraId="3CDD3DCE" w14:textId="77777777"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14:paraId="3C508CBF" w14:textId="77777777"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14:paraId="7934517A" w14:textId="77777777"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14:paraId="6726AA35" w14:textId="77777777"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15C9AE1" w14:textId="77777777"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14:paraId="68AE8B98" w14:textId="77777777" w:rsidR="004D4702" w:rsidRPr="004D75D3" w:rsidRDefault="004D4702" w:rsidP="00795EE4">
            <w:pPr>
              <w:ind w:left="152" w:right="170"/>
              <w:jc w:val="both"/>
              <w:rPr>
                <w:rFonts w:ascii="Calibri" w:eastAsia="Arial Unicode MS" w:hAnsi="Calibri"/>
                <w:sz w:val="8"/>
                <w:szCs w:val="8"/>
              </w:rPr>
            </w:pPr>
          </w:p>
          <w:p w14:paraId="0B2E289A"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14:paraId="04D86262" w14:textId="77777777"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14:paraId="7C42F32F"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14:paraId="2F784B03"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14:paraId="34E26C29"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14:paraId="6D5C31F7" w14:textId="77777777"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14:paraId="04F5BF1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14:paraId="62B11159"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14:paraId="3DF3796B"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4085E1E7"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14:paraId="6B382133" w14:textId="77777777"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cross-financingu i środków trwałych z odpowiednim limitem określonym w regulaminie konkursu.</w:t>
            </w:r>
          </w:p>
          <w:p w14:paraId="635E89E7" w14:textId="77777777"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14:paraId="38095E3B" w14:textId="77777777"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0E98EE57" w14:textId="77777777"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1BFC45AA" w14:textId="77777777"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14:paraId="42B8195A" w14:textId="77777777" w:rsidTr="00795EE4">
        <w:tc>
          <w:tcPr>
            <w:tcW w:w="797" w:type="pct"/>
            <w:tcBorders>
              <w:top w:val="single" w:sz="4" w:space="0" w:color="auto"/>
              <w:left w:val="single" w:sz="4" w:space="0" w:color="auto"/>
              <w:bottom w:val="single" w:sz="4" w:space="0" w:color="auto"/>
              <w:right w:val="single" w:sz="4" w:space="0" w:color="auto"/>
            </w:tcBorders>
            <w:vAlign w:val="center"/>
          </w:tcPr>
          <w:p w14:paraId="5A70BE3F" w14:textId="77777777"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14:paraId="323F554C" w14:textId="77777777" w:rsidR="004D4702" w:rsidRPr="004D75D3" w:rsidRDefault="004D4702" w:rsidP="00795EE4">
            <w:pPr>
              <w:rPr>
                <w:rFonts w:ascii="Calibri" w:hAnsi="Calibri"/>
                <w:b/>
                <w:bCs/>
              </w:rPr>
            </w:pPr>
          </w:p>
        </w:tc>
      </w:tr>
      <w:tr w:rsidR="004D4702" w:rsidRPr="004D75D3" w14:paraId="52F83B9A" w14:textId="77777777"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2BB17C3F" w14:textId="77777777" w:rsidR="004D4702" w:rsidRPr="004D75D3" w:rsidRDefault="004D4702" w:rsidP="00795EE4">
            <w:pPr>
              <w:rPr>
                <w:rFonts w:ascii="Calibri" w:hAnsi="Calibri"/>
                <w:b/>
                <w:bCs/>
              </w:rPr>
            </w:pPr>
          </w:p>
        </w:tc>
      </w:tr>
      <w:bookmarkEnd w:id="5"/>
    </w:tbl>
    <w:p w14:paraId="18135E10" w14:textId="77777777" w:rsidR="004D4702" w:rsidRPr="004D75D3" w:rsidRDefault="004D4702" w:rsidP="004D4702">
      <w:pPr>
        <w:sectPr w:rsidR="004D4702" w:rsidRPr="004D75D3">
          <w:pgSz w:w="16838" w:h="11906" w:orient="landscape"/>
          <w:pgMar w:top="720" w:right="720" w:bottom="720" w:left="720" w:header="708" w:footer="708" w:gutter="0"/>
          <w:cols w:space="708"/>
        </w:sectPr>
      </w:pPr>
    </w:p>
    <w:p w14:paraId="3A0C3A7E" w14:textId="77777777"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0"/>
        <w:gridCol w:w="2325"/>
        <w:gridCol w:w="2327"/>
      </w:tblGrid>
      <w:tr w:rsidR="004D4702" w:rsidRPr="004D75D3" w14:paraId="58C63B12" w14:textId="77777777"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022CD3D6" w14:textId="77777777" w:rsidR="004D4702" w:rsidRPr="004D75D3" w:rsidRDefault="004D4702" w:rsidP="00795EE4">
            <w:pPr>
              <w:jc w:val="center"/>
              <w:rPr>
                <w:rFonts w:ascii="Calibri" w:hAnsi="Calibri"/>
                <w:lang w:eastAsia="ja-JP"/>
              </w:rPr>
            </w:pPr>
            <w:bookmarkStart w:id="6"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14:paraId="0CC766FA" w14:textId="77777777" w:rsidR="004D4702" w:rsidRPr="004D75D3" w:rsidRDefault="004D4702" w:rsidP="00795EE4">
            <w:pPr>
              <w:jc w:val="center"/>
              <w:rPr>
                <w:rFonts w:ascii="Calibri" w:eastAsia="MS Mincho" w:hAnsi="Calibri"/>
                <w:b/>
                <w:lang w:eastAsia="ja-JP"/>
              </w:rPr>
            </w:pPr>
          </w:p>
        </w:tc>
      </w:tr>
      <w:tr w:rsidR="004D4702" w:rsidRPr="004D75D3" w14:paraId="1A4E35EA" w14:textId="77777777"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47D4FF7D" w14:textId="77777777"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14:paraId="515A46C9" w14:textId="77777777" w:rsidR="004D4702" w:rsidRPr="004D75D3" w:rsidRDefault="00BB2006"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4C3107">
              <w:rPr>
                <w:rFonts w:ascii="Calibri" w:hAnsi="Calibri"/>
                <w:sz w:val="22"/>
                <w:szCs w:val="22"/>
                <w:lang w:eastAsia="ja-JP"/>
              </w:rPr>
              <w:t>D</w:t>
            </w:r>
            <w:r w:rsidR="004D4702" w:rsidRPr="004D75D3">
              <w:rPr>
                <w:rFonts w:ascii="Calibri" w:hAnsi="Calibri"/>
                <w:sz w:val="22"/>
                <w:szCs w:val="22"/>
                <w:lang w:eastAsia="ja-JP"/>
              </w:rPr>
              <w:t xml:space="preserve"> </w:t>
            </w:r>
            <w:r w:rsidR="00A51DCB">
              <w:rPr>
                <w:rFonts w:ascii="Calibri" w:hAnsi="Calibri"/>
                <w:sz w:val="22"/>
                <w:szCs w:val="22"/>
                <w:lang w:eastAsia="ja-JP"/>
              </w:rPr>
              <w:t>i E</w:t>
            </w:r>
          </w:p>
        </w:tc>
        <w:tc>
          <w:tcPr>
            <w:tcW w:w="1281" w:type="pct"/>
            <w:tcBorders>
              <w:top w:val="single" w:sz="4" w:space="0" w:color="auto"/>
              <w:left w:val="single" w:sz="4" w:space="0" w:color="auto"/>
              <w:bottom w:val="single" w:sz="4" w:space="0" w:color="auto"/>
              <w:right w:val="single" w:sz="4" w:space="0" w:color="auto"/>
            </w:tcBorders>
            <w:vAlign w:val="center"/>
          </w:tcPr>
          <w:p w14:paraId="0F5A67D6" w14:textId="77777777" w:rsidR="004D4702" w:rsidRPr="004D75D3" w:rsidRDefault="00BB2006"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6"/>
    </w:tbl>
    <w:p w14:paraId="45771C30" w14:textId="77777777" w:rsidR="00866139" w:rsidRDefault="00866139" w:rsidP="004D4702"/>
    <w:p w14:paraId="05813089" w14:textId="77777777" w:rsidR="00407864" w:rsidRDefault="00407864" w:rsidP="004078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4521"/>
        <w:gridCol w:w="1844"/>
        <w:gridCol w:w="1827"/>
      </w:tblGrid>
      <w:tr w:rsidR="00407864" w14:paraId="1F9395BD" w14:textId="77777777" w:rsidTr="001C4E71">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14:paraId="482FBC1B" w14:textId="77777777" w:rsidR="00407864" w:rsidRPr="00DB6981" w:rsidRDefault="00407864" w:rsidP="001C4E71">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14:paraId="6A502475" w14:textId="77777777" w:rsidR="00407864" w:rsidRPr="00DB6981" w:rsidRDefault="00407864" w:rsidP="001C4E71">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407864" w14:paraId="2AFB8625" w14:textId="77777777" w:rsidTr="001C4E71">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E44973" w14:textId="77777777" w:rsidR="00A51DCB" w:rsidRPr="00A5391D" w:rsidRDefault="00A51DCB" w:rsidP="00A51DCB">
            <w:pPr>
              <w:rPr>
                <w:rFonts w:ascii="Calibri" w:hAnsi="Calibri" w:cs="Calibri"/>
                <w:b/>
                <w:bCs/>
              </w:rPr>
            </w:pPr>
            <w:r w:rsidRPr="00A5391D">
              <w:rPr>
                <w:rFonts w:ascii="Calibri" w:hAnsi="Calibri" w:cs="Calibri"/>
                <w:b/>
                <w:bCs/>
                <w:sz w:val="22"/>
                <w:szCs w:val="22"/>
              </w:rPr>
              <w:t xml:space="preserve">Nie dotyczy </w:t>
            </w:r>
          </w:p>
          <w:p w14:paraId="7FE2C027" w14:textId="4A983B33" w:rsidR="00407864" w:rsidRDefault="00A51DCB" w:rsidP="00A51DCB">
            <w:pPr>
              <w:rPr>
                <w:rFonts w:ascii="Calibri" w:eastAsia="MS Mincho" w:hAnsi="Calibri" w:cs="Calibri"/>
                <w:bCs/>
                <w:i/>
                <w:lang w:eastAsia="ja-JP"/>
              </w:rPr>
            </w:pPr>
            <w:r w:rsidRPr="00A5391D">
              <w:rPr>
                <w:rFonts w:ascii="Calibri" w:hAnsi="Calibri" w:cs="Calibri"/>
                <w:bCs/>
                <w:sz w:val="22"/>
                <w:szCs w:val="22"/>
              </w:rPr>
              <w:t>Komitet Monitorujący RPO WŁ 2014-2020 nie zatwierdził dla konkursu</w:t>
            </w:r>
            <w:r>
              <w:rPr>
                <w:rFonts w:ascii="Calibri" w:hAnsi="Calibri" w:cs="Calibri"/>
                <w:bCs/>
                <w:sz w:val="22"/>
                <w:szCs w:val="22"/>
              </w:rPr>
              <w:t xml:space="preserve"> nr RPLD.08.02.02-IP.01-10-001/</w:t>
            </w:r>
            <w:r w:rsidR="0093153F">
              <w:rPr>
                <w:rFonts w:ascii="Calibri" w:hAnsi="Calibri" w:cs="Calibri"/>
                <w:bCs/>
                <w:sz w:val="22"/>
                <w:szCs w:val="22"/>
              </w:rPr>
              <w:t>20</w:t>
            </w:r>
            <w:bookmarkStart w:id="7" w:name="_GoBack"/>
            <w:bookmarkEnd w:id="7"/>
            <w:r w:rsidRPr="00A5391D">
              <w:rPr>
                <w:rFonts w:ascii="Calibri" w:hAnsi="Calibri" w:cs="Calibri"/>
                <w:bCs/>
                <w:sz w:val="22"/>
                <w:szCs w:val="22"/>
              </w:rPr>
              <w:t xml:space="preserve"> kryteriów premiujących.</w:t>
            </w:r>
          </w:p>
          <w:p w14:paraId="38F29047" w14:textId="77777777" w:rsidR="00407864" w:rsidRPr="00027D25" w:rsidRDefault="00407864" w:rsidP="001C4E71">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C95D43A" w14:textId="77777777" w:rsidR="00407864" w:rsidRDefault="00407864" w:rsidP="001C4E71">
            <w:pPr>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407864" w14:paraId="10514BC0" w14:textId="77777777" w:rsidTr="001C4E71">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E560173" w14:textId="77777777" w:rsidR="00407864" w:rsidRDefault="00407864" w:rsidP="001C4E71">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14:paraId="1482619C" w14:textId="77777777" w:rsidR="00407864" w:rsidRDefault="00407864" w:rsidP="001C4E71">
            <w:pPr>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14:paraId="68E7666D" w14:textId="77777777" w:rsidR="00407864" w:rsidRDefault="00407864" w:rsidP="001C4E71">
            <w:pPr>
              <w:jc w:val="center"/>
              <w:rPr>
                <w:rFonts w:ascii="Calibri" w:hAnsi="Calibri" w:cs="Calibri"/>
                <w:bCs/>
              </w:rPr>
            </w:pPr>
            <w:r>
              <w:rPr>
                <w:rFonts w:ascii="Calibri" w:hAnsi="Calibri"/>
                <w:sz w:val="22"/>
                <w:szCs w:val="22"/>
                <w:lang w:eastAsia="ja-JP"/>
              </w:rPr>
              <w:t>niespełnione</w:t>
            </w:r>
          </w:p>
        </w:tc>
      </w:tr>
      <w:tr w:rsidR="00407864" w14:paraId="7902C583" w14:textId="77777777" w:rsidTr="001C4E71">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D3CAA9" w14:textId="77777777" w:rsidR="00407864" w:rsidRDefault="00407864" w:rsidP="001C4E71">
            <w:pPr>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27AED" w14:textId="77777777" w:rsidR="00407864" w:rsidRDefault="00407864" w:rsidP="001C4E71">
            <w:pPr>
              <w:jc w:val="center"/>
              <w:rPr>
                <w:rFonts w:ascii="Calibri" w:eastAsia="MS Mincho" w:hAnsi="Calibri" w:cs="Calibri"/>
                <w:b/>
                <w:bCs/>
                <w:lang w:eastAsia="ja-JP"/>
              </w:rPr>
            </w:pPr>
          </w:p>
        </w:tc>
      </w:tr>
      <w:tr w:rsidR="00407864" w14:paraId="33A1AF86" w14:textId="77777777" w:rsidTr="001C4E71">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A6036AF" w14:textId="77777777" w:rsidR="00407864" w:rsidRDefault="00407864" w:rsidP="001C4E71">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14:paraId="581EE0C4" w14:textId="77777777" w:rsidR="00407864" w:rsidRDefault="00407864" w:rsidP="001C4E71">
            <w:pPr>
              <w:rPr>
                <w:rFonts w:ascii="Calibri" w:hAnsi="Calibri"/>
                <w:highlight w:val="yellow"/>
                <w:lang w:eastAsia="ja-JP"/>
              </w:rPr>
            </w:pPr>
          </w:p>
        </w:tc>
      </w:tr>
    </w:tbl>
    <w:p w14:paraId="5CD765DE" w14:textId="77777777" w:rsidR="00407864" w:rsidRDefault="00407864" w:rsidP="004D4702"/>
    <w:p w14:paraId="4E6BECB5" w14:textId="77777777"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3934"/>
        <w:gridCol w:w="4258"/>
      </w:tblGrid>
      <w:tr w:rsidR="00954921" w:rsidRPr="004D75D3" w14:paraId="7EAB201E" w14:textId="77777777"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14:paraId="1D64CDA6" w14:textId="77777777"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t>CZĘŚĆ</w:t>
            </w:r>
            <w:r w:rsidR="00121A47">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F321061" w14:textId="77777777"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14:paraId="008E357F" w14:textId="77777777"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248"/>
            </w:tblGrid>
            <w:tr w:rsidR="002B706A" w:rsidRPr="004D75D3" w14:paraId="19779F90" w14:textId="77777777"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14:paraId="05FC18A9" w14:textId="77777777"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14:paraId="334AC551" w14:textId="77777777" w:rsidR="002B706A" w:rsidRPr="004D75D3" w:rsidRDefault="004650FD"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w:t>
                  </w:r>
                  <w:r w:rsidR="00A51DCB">
                    <w:rPr>
                      <w:rFonts w:ascii="Calibri" w:eastAsia="Arial Unicode MS" w:hAnsi="Calibri"/>
                      <w:sz w:val="22"/>
                      <w:szCs w:val="22"/>
                    </w:rPr>
                    <w:t xml:space="preserve"> i D</w:t>
                  </w:r>
                  <w:r>
                    <w:rPr>
                      <w:rFonts w:ascii="Calibri" w:eastAsia="Arial Unicode MS" w:hAnsi="Calibri"/>
                      <w:sz w:val="22"/>
                      <w:szCs w:val="22"/>
                    </w:rPr>
                    <w:t xml:space="preserve"> </w:t>
                  </w:r>
                  <w:r w:rsidR="00E90B78" w:rsidRPr="004D75D3">
                    <w:rPr>
                      <w:rFonts w:ascii="Calibri" w:eastAsia="Arial Unicode MS" w:hAnsi="Calibri"/>
                      <w:sz w:val="22"/>
                      <w:szCs w:val="22"/>
                    </w:rPr>
                    <w:t>:</w:t>
                  </w:r>
                </w:p>
              </w:tc>
              <w:tc>
                <w:tcPr>
                  <w:tcW w:w="2344" w:type="pct"/>
                  <w:tcBorders>
                    <w:top w:val="single" w:sz="4" w:space="0" w:color="auto"/>
                    <w:left w:val="single" w:sz="4" w:space="0" w:color="auto"/>
                    <w:bottom w:val="single" w:sz="4" w:space="0" w:color="auto"/>
                    <w:right w:val="single" w:sz="4" w:space="0" w:color="auto"/>
                  </w:tcBorders>
                  <w:vAlign w:val="center"/>
                </w:tcPr>
                <w:p w14:paraId="5680778F" w14:textId="77777777" w:rsidR="002B706A" w:rsidRPr="004D75D3" w:rsidRDefault="002B706A" w:rsidP="002B706A">
                  <w:pPr>
                    <w:spacing w:before="120" w:after="120" w:line="240" w:lineRule="exact"/>
                    <w:jc w:val="center"/>
                    <w:rPr>
                      <w:rFonts w:ascii="Calibri" w:eastAsia="MS Mincho" w:hAnsi="Calibri"/>
                      <w:lang w:eastAsia="ja-JP"/>
                    </w:rPr>
                  </w:pPr>
                </w:p>
              </w:tc>
            </w:tr>
          </w:tbl>
          <w:p w14:paraId="1D311F65" w14:textId="77777777" w:rsidR="002B706A" w:rsidRPr="004D75D3" w:rsidRDefault="002B706A" w:rsidP="002B706A"/>
        </w:tc>
      </w:tr>
      <w:tr w:rsidR="00954921" w:rsidRPr="004D75D3" w14:paraId="2008694F" w14:textId="77777777"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AA6E768" w14:textId="77777777"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14:paraId="10B2E9DF"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7DBCC98C" w14:textId="77777777" w:rsidR="00954921" w:rsidRPr="004D75D3" w:rsidRDefault="00BB2006"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14:paraId="4E8CF57F" w14:textId="77777777" w:rsidR="00954921" w:rsidRPr="004D75D3" w:rsidRDefault="00BB2006"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14:paraId="5FAF631A" w14:textId="77777777"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AC2D698" w14:textId="77777777"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14:paraId="7653B9D7" w14:textId="77777777"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14:paraId="6679CD23" w14:textId="77777777" w:rsidR="00954921" w:rsidRPr="004D75D3" w:rsidRDefault="00BB2006"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4C3107">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14:paraId="69BF98BF" w14:textId="77777777" w:rsidR="00954921" w:rsidRPr="004D75D3" w:rsidRDefault="00BB2006"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36249C">
              <w:rPr>
                <w:rFonts w:ascii="Calibri" w:eastAsia="Arial Unicode MS" w:hAnsi="Calibri"/>
                <w:sz w:val="22"/>
                <w:szCs w:val="22"/>
              </w:rPr>
            </w:r>
            <w:r w:rsidR="0036249C">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14:paraId="050D60E0" w14:textId="77777777" w:rsidR="004D4702" w:rsidRPr="004D75D3" w:rsidRDefault="004D4702" w:rsidP="004D4702"/>
    <w:p w14:paraId="6D4A16E9" w14:textId="77777777"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0"/>
        <w:gridCol w:w="57"/>
        <w:gridCol w:w="335"/>
        <w:gridCol w:w="758"/>
        <w:gridCol w:w="262"/>
        <w:gridCol w:w="770"/>
        <w:gridCol w:w="196"/>
        <w:gridCol w:w="272"/>
        <w:gridCol w:w="1143"/>
        <w:gridCol w:w="1203"/>
        <w:gridCol w:w="3477"/>
      </w:tblGrid>
      <w:tr w:rsidR="004D4702" w:rsidRPr="004D75D3" w14:paraId="17A5FE25" w14:textId="77777777"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14:paraId="4E5DE8EC"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121A47">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14:paraId="03BD7E61" w14:textId="77777777"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14:paraId="49EF8E3A" w14:textId="77777777"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613A00A" w14:textId="77777777"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14:paraId="0000D598"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63024CF" w14:textId="77777777"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14:paraId="6923B2E9"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14:paraId="3B0EEB2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14:paraId="465F32B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14:paraId="4D28B8E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14:paraId="2E4A080D"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D1A1E5F"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9938CD5"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4C8E8857"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13115DF4"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1C4E2625"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19561DDC"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6E0C26E8"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633D90FC" w14:textId="77777777"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14:paraId="4BEFF361" w14:textId="77777777"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14:paraId="4F58B64A"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DB3F0A"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17C446C2" w14:textId="77777777"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14:paraId="3B80C223" w14:textId="77777777"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0E562B" w14:textId="77777777"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0CB345"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463D74"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B04762"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AF55F1"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7C1A7C36"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55A48C69" w14:textId="77777777"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14:paraId="24AB6DDD"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5FA2895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797B57BE"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0BE21A60"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04D3EB85" w14:textId="77777777" w:rsidTr="00795EE4">
        <w:tc>
          <w:tcPr>
            <w:tcW w:w="362" w:type="pct"/>
            <w:gridSpan w:val="2"/>
            <w:tcBorders>
              <w:top w:val="single" w:sz="4" w:space="0" w:color="auto"/>
              <w:left w:val="single" w:sz="4" w:space="0" w:color="auto"/>
              <w:bottom w:val="single" w:sz="4" w:space="0" w:color="auto"/>
              <w:right w:val="single" w:sz="4" w:space="0" w:color="auto"/>
            </w:tcBorders>
          </w:tcPr>
          <w:p w14:paraId="1F1C0B52" w14:textId="77777777"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14:paraId="11EB0B41" w14:textId="77777777"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14:paraId="011B7484" w14:textId="77777777"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14:paraId="15518C66" w14:textId="77777777"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14:paraId="7483F17B" w14:textId="77777777" w:rsidR="004D4702" w:rsidRPr="004D75D3" w:rsidRDefault="004D4702" w:rsidP="00795EE4">
            <w:pPr>
              <w:tabs>
                <w:tab w:val="num" w:pos="360"/>
              </w:tabs>
              <w:rPr>
                <w:rFonts w:ascii="Calibri" w:eastAsia="MS Mincho" w:hAnsi="Calibri" w:cs="Calibri"/>
                <w:lang w:eastAsia="ja-JP"/>
              </w:rPr>
            </w:pPr>
          </w:p>
        </w:tc>
      </w:tr>
      <w:tr w:rsidR="004D4702" w:rsidRPr="004D75D3" w14:paraId="5F83D7CC"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50FEF182" w14:textId="77777777"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14:paraId="5E4CEC8F"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FFAA990"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E47EE34"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8A0228"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14:paraId="01817407" w14:textId="77777777"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14:paraId="188D53DD" w14:textId="77777777" w:rsidTr="00795EE4">
        <w:tc>
          <w:tcPr>
            <w:tcW w:w="331" w:type="pct"/>
            <w:tcBorders>
              <w:top w:val="single" w:sz="4" w:space="0" w:color="auto"/>
              <w:left w:val="single" w:sz="4" w:space="0" w:color="auto"/>
              <w:bottom w:val="single" w:sz="4" w:space="0" w:color="auto"/>
              <w:right w:val="single" w:sz="4" w:space="0" w:color="auto"/>
            </w:tcBorders>
          </w:tcPr>
          <w:p w14:paraId="481C16BF"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78A178CC"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5A41B06"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3ADAB31" w14:textId="77777777" w:rsidR="004D4702" w:rsidRPr="004D75D3" w:rsidRDefault="004D4702" w:rsidP="00795EE4">
            <w:pPr>
              <w:rPr>
                <w:rFonts w:ascii="Calibri" w:eastAsia="MS Mincho" w:hAnsi="Calibri" w:cs="Calibri"/>
                <w:sz w:val="20"/>
                <w:szCs w:val="16"/>
                <w:lang w:eastAsia="ja-JP"/>
              </w:rPr>
            </w:pPr>
          </w:p>
        </w:tc>
      </w:tr>
      <w:tr w:rsidR="004D4702" w:rsidRPr="004D75D3" w14:paraId="7DC51618" w14:textId="77777777" w:rsidTr="00795EE4">
        <w:tc>
          <w:tcPr>
            <w:tcW w:w="331" w:type="pct"/>
            <w:tcBorders>
              <w:top w:val="single" w:sz="4" w:space="0" w:color="auto"/>
              <w:left w:val="single" w:sz="4" w:space="0" w:color="auto"/>
              <w:bottom w:val="single" w:sz="4" w:space="0" w:color="auto"/>
              <w:right w:val="single" w:sz="4" w:space="0" w:color="auto"/>
            </w:tcBorders>
          </w:tcPr>
          <w:p w14:paraId="00D70FB1" w14:textId="77777777"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14:paraId="5581BAF0" w14:textId="77777777"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14:paraId="6CED6785" w14:textId="77777777"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14:paraId="6AA958EB" w14:textId="77777777" w:rsidR="004D4702" w:rsidRPr="004D75D3" w:rsidRDefault="004D4702" w:rsidP="00795EE4">
            <w:pPr>
              <w:rPr>
                <w:rFonts w:ascii="Calibri" w:eastAsia="MS Mincho" w:hAnsi="Calibri" w:cs="Calibri"/>
                <w:sz w:val="20"/>
                <w:szCs w:val="16"/>
                <w:lang w:eastAsia="ja-JP"/>
              </w:rPr>
            </w:pPr>
          </w:p>
        </w:tc>
      </w:tr>
      <w:tr w:rsidR="004D4702" w:rsidRPr="004D75D3" w14:paraId="11EECB9F" w14:textId="77777777"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CED980C" w14:textId="77777777"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14:paraId="1BCD97D3" w14:textId="77777777"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14:paraId="11063C46" w14:textId="77777777"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14:paraId="37431508"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14:paraId="238AB850" w14:textId="77777777"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14:paraId="137BECA4" w14:textId="77777777" w:rsidTr="00795EE4">
        <w:tc>
          <w:tcPr>
            <w:tcW w:w="331" w:type="pct"/>
            <w:tcBorders>
              <w:top w:val="single" w:sz="4" w:space="0" w:color="auto"/>
              <w:left w:val="single" w:sz="4" w:space="0" w:color="auto"/>
              <w:bottom w:val="single" w:sz="4" w:space="0" w:color="auto"/>
              <w:right w:val="single" w:sz="4" w:space="0" w:color="auto"/>
            </w:tcBorders>
          </w:tcPr>
          <w:p w14:paraId="39464D6C"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91504E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166A9FAA" w14:textId="77777777" w:rsidR="004D4702" w:rsidRPr="004D75D3" w:rsidRDefault="004D4702" w:rsidP="00795EE4">
            <w:pPr>
              <w:rPr>
                <w:rFonts w:ascii="Calibri" w:eastAsia="MS Mincho" w:hAnsi="Calibri" w:cs="Calibri"/>
                <w:sz w:val="20"/>
                <w:szCs w:val="16"/>
                <w:lang w:eastAsia="ja-JP"/>
              </w:rPr>
            </w:pPr>
          </w:p>
        </w:tc>
      </w:tr>
      <w:tr w:rsidR="004D4702" w:rsidRPr="004D75D3" w14:paraId="6D8331F8" w14:textId="77777777" w:rsidTr="00795EE4">
        <w:tc>
          <w:tcPr>
            <w:tcW w:w="331" w:type="pct"/>
            <w:tcBorders>
              <w:top w:val="single" w:sz="4" w:space="0" w:color="auto"/>
              <w:left w:val="single" w:sz="4" w:space="0" w:color="auto"/>
              <w:bottom w:val="single" w:sz="4" w:space="0" w:color="auto"/>
              <w:right w:val="single" w:sz="4" w:space="0" w:color="auto"/>
            </w:tcBorders>
          </w:tcPr>
          <w:p w14:paraId="143205AE" w14:textId="77777777"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14:paraId="5E109D3B" w14:textId="77777777"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14:paraId="3E6CC30A" w14:textId="77777777" w:rsidR="004D4702" w:rsidRPr="004D75D3" w:rsidRDefault="004D4702" w:rsidP="00795EE4">
            <w:pPr>
              <w:rPr>
                <w:rFonts w:ascii="Calibri" w:eastAsia="MS Mincho" w:hAnsi="Calibri" w:cs="Calibri"/>
                <w:sz w:val="20"/>
                <w:szCs w:val="16"/>
                <w:lang w:eastAsia="ja-JP"/>
              </w:rPr>
            </w:pPr>
          </w:p>
        </w:tc>
      </w:tr>
    </w:tbl>
    <w:p w14:paraId="5D20E10A" w14:textId="77777777" w:rsidR="004D4702" w:rsidRPr="004D75D3" w:rsidRDefault="004D4702" w:rsidP="004D4702">
      <w:pPr>
        <w:spacing w:after="120"/>
        <w:rPr>
          <w:rFonts w:ascii="Calibri" w:eastAsia="MS Mincho" w:hAnsi="Calibri"/>
          <w:kern w:val="24"/>
          <w:sz w:val="20"/>
          <w:lang w:eastAsia="ja-JP"/>
        </w:rPr>
      </w:pPr>
    </w:p>
    <w:p w14:paraId="516636D7" w14:textId="77777777" w:rsidR="00DF1C97" w:rsidRDefault="00DF1C97" w:rsidP="004D4702">
      <w:pPr>
        <w:spacing w:after="120"/>
        <w:rPr>
          <w:rFonts w:ascii="Calibri" w:eastAsia="MS Mincho" w:hAnsi="Calibri"/>
          <w:kern w:val="24"/>
          <w:sz w:val="20"/>
          <w:lang w:eastAsia="ja-JP"/>
        </w:rPr>
      </w:pPr>
    </w:p>
    <w:p w14:paraId="65C261C8" w14:textId="77777777" w:rsidR="005B4B31" w:rsidRPr="004D75D3" w:rsidRDefault="005B4B31" w:rsidP="004D4702">
      <w:pPr>
        <w:spacing w:after="120"/>
        <w:rPr>
          <w:rFonts w:ascii="Calibri" w:eastAsia="MS Mincho" w:hAnsi="Calibri"/>
          <w:kern w:val="24"/>
          <w:sz w:val="20"/>
          <w:lang w:eastAsia="ja-JP"/>
        </w:rPr>
      </w:pPr>
    </w:p>
    <w:p w14:paraId="5952B9C2" w14:textId="77777777"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2"/>
        <w:gridCol w:w="1864"/>
        <w:gridCol w:w="3612"/>
      </w:tblGrid>
      <w:tr w:rsidR="004D4702" w:rsidRPr="004D75D3" w14:paraId="5D2E86AE"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5AD37A5" w14:textId="77777777"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14:paraId="713C8B8E" w14:textId="77777777"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14:paraId="3AC2C5E4" w14:textId="77777777"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14:paraId="56CC0A81" w14:textId="77777777" w:rsidTr="00795EE4">
        <w:tc>
          <w:tcPr>
            <w:tcW w:w="4219" w:type="dxa"/>
            <w:tcBorders>
              <w:top w:val="single" w:sz="4" w:space="0" w:color="FFFFFF"/>
              <w:left w:val="single" w:sz="4" w:space="0" w:color="FFFFFF"/>
              <w:bottom w:val="single" w:sz="4" w:space="0" w:color="FFFFFF"/>
              <w:right w:val="single" w:sz="4" w:space="0" w:color="FFFFFF"/>
            </w:tcBorders>
          </w:tcPr>
          <w:p w14:paraId="5CF1ACA8" w14:textId="77777777"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14:paraId="3E799501" w14:textId="77777777"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14:paraId="59561763" w14:textId="77777777"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14:paraId="6CBBD306" w14:textId="77777777" w:rsidR="00795EE4" w:rsidRPr="004D75D3" w:rsidRDefault="00795EE4" w:rsidP="004D4702"/>
    <w:sectPr w:rsidR="00795EE4" w:rsidRPr="004D75D3" w:rsidSect="00915EE8">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EBB5F" w16cid:durableId="200D51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090E0" w14:textId="77777777" w:rsidR="0036249C" w:rsidRDefault="0036249C">
      <w:r>
        <w:separator/>
      </w:r>
    </w:p>
  </w:endnote>
  <w:endnote w:type="continuationSeparator" w:id="0">
    <w:p w14:paraId="126EFA5A" w14:textId="77777777" w:rsidR="0036249C" w:rsidRDefault="003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A5A1" w14:textId="77777777" w:rsidR="0036249C" w:rsidRDefault="0036249C"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1CDA78" w14:textId="77777777" w:rsidR="0036249C" w:rsidRDefault="0036249C" w:rsidP="00795EE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446E" w14:textId="7F142FB6" w:rsidR="0036249C" w:rsidRPr="00F66562" w:rsidRDefault="0036249C"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93153F">
      <w:rPr>
        <w:rStyle w:val="Numerstrony"/>
        <w:rFonts w:ascii="Arial" w:hAnsi="Arial" w:cs="Arial"/>
        <w:noProof/>
        <w:sz w:val="20"/>
        <w:szCs w:val="20"/>
      </w:rPr>
      <w:t>11</w:t>
    </w:r>
    <w:r w:rsidRPr="00F66562">
      <w:rPr>
        <w:rStyle w:val="Numerstrony"/>
        <w:rFonts w:ascii="Arial" w:hAnsi="Arial" w:cs="Arial"/>
        <w:sz w:val="20"/>
        <w:szCs w:val="20"/>
      </w:rPr>
      <w:fldChar w:fldCharType="end"/>
    </w:r>
  </w:p>
  <w:p w14:paraId="4AC0F69E" w14:textId="77777777" w:rsidR="0036249C" w:rsidRDefault="0036249C" w:rsidP="00795EE4">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70140"/>
      <w:docPartObj>
        <w:docPartGallery w:val="Page Numbers (Bottom of Page)"/>
        <w:docPartUnique/>
      </w:docPartObj>
    </w:sdtPr>
    <w:sdtContent>
      <w:p w14:paraId="162AB3D3" w14:textId="2D26D1D5" w:rsidR="0036249C" w:rsidRDefault="0036249C">
        <w:pPr>
          <w:pStyle w:val="Stopka"/>
          <w:jc w:val="right"/>
        </w:pPr>
        <w:r>
          <w:fldChar w:fldCharType="begin"/>
        </w:r>
        <w:r>
          <w:instrText>PAGE   \* MERGEFORMAT</w:instrText>
        </w:r>
        <w:r>
          <w:fldChar w:fldCharType="separate"/>
        </w:r>
        <w:r w:rsidR="0093153F">
          <w:rPr>
            <w:noProof/>
          </w:rPr>
          <w:t>1</w:t>
        </w:r>
        <w:r>
          <w:rPr>
            <w:noProof/>
          </w:rPr>
          <w:fldChar w:fldCharType="end"/>
        </w:r>
      </w:p>
    </w:sdtContent>
  </w:sdt>
  <w:p w14:paraId="7F4160B1" w14:textId="77777777" w:rsidR="0036249C" w:rsidRPr="00DB6981" w:rsidRDefault="0036249C" w:rsidP="00795EE4">
    <w:pPr>
      <w:pStyle w:val="Stopk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BBCD" w14:textId="6EE59106" w:rsidR="0036249C" w:rsidRDefault="0036249C">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93153F">
      <w:rPr>
        <w:rFonts w:cs="Arial Narrow"/>
        <w:noProof/>
        <w:sz w:val="22"/>
        <w:szCs w:val="22"/>
      </w:rPr>
      <w:t>13</w:t>
    </w:r>
    <w:r>
      <w:rPr>
        <w:rFonts w:cs="Arial Narrow"/>
        <w:sz w:val="22"/>
        <w:szCs w:val="22"/>
      </w:rPr>
      <w:fldChar w:fldCharType="end"/>
    </w:r>
  </w:p>
  <w:p w14:paraId="33626A4F" w14:textId="77777777" w:rsidR="0036249C" w:rsidRDefault="0036249C" w:rsidP="00795EE4">
    <w:pPr>
      <w:pStyle w:val="Stopka"/>
      <w:rPr>
        <w:lang w:eastAsia="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93EE" w14:textId="77777777" w:rsidR="0036249C" w:rsidRDefault="0036249C">
      <w:r>
        <w:separator/>
      </w:r>
    </w:p>
  </w:footnote>
  <w:footnote w:type="continuationSeparator" w:id="0">
    <w:p w14:paraId="7ADDC220" w14:textId="77777777" w:rsidR="0036249C" w:rsidRDefault="00362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ABD1" w14:textId="77777777" w:rsidR="0036249C" w:rsidRPr="005665EB" w:rsidRDefault="0036249C">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EA56B7"/>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8" w15:restartNumberingAfterBreak="0">
    <w:nsid w:val="6A482426"/>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B0A1B"/>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10"/>
  </w:num>
  <w:num w:numId="9">
    <w:abstractNumId w:val="22"/>
  </w:num>
  <w:num w:numId="10">
    <w:abstractNumId w:val="5"/>
  </w:num>
  <w:num w:numId="11">
    <w:abstractNumId w:val="2"/>
  </w:num>
  <w:num w:numId="12">
    <w:abstractNumId w:val="14"/>
  </w:num>
  <w:num w:numId="13">
    <w:abstractNumId w:val="26"/>
  </w:num>
  <w:num w:numId="14">
    <w:abstractNumId w:val="17"/>
  </w:num>
  <w:num w:numId="15">
    <w:abstractNumId w:val="24"/>
  </w:num>
  <w:num w:numId="16">
    <w:abstractNumId w:val="0"/>
  </w:num>
  <w:num w:numId="17">
    <w:abstractNumId w:val="21"/>
  </w:num>
  <w:num w:numId="18">
    <w:abstractNumId w:val="12"/>
  </w:num>
  <w:num w:numId="19">
    <w:abstractNumId w:val="1"/>
  </w:num>
  <w:num w:numId="20">
    <w:abstractNumId w:val="13"/>
  </w:num>
  <w:num w:numId="21">
    <w:abstractNumId w:val="19"/>
  </w:num>
  <w:num w:numId="22">
    <w:abstractNumId w:val="16"/>
  </w:num>
  <w:num w:numId="23">
    <w:abstractNumId w:val="20"/>
  </w:num>
  <w:num w:numId="24">
    <w:abstractNumId w:val="15"/>
  </w:num>
  <w:num w:numId="25">
    <w:abstractNumId w:val="6"/>
  </w:num>
  <w:num w:numId="26">
    <w:abstractNumId w:val="23"/>
  </w:num>
  <w:num w:numId="27">
    <w:abstractNumId w:val="29"/>
  </w:num>
  <w:num w:numId="28">
    <w:abstractNumId w:val="18"/>
  </w:num>
  <w:num w:numId="29">
    <w:abstractNumId w:val="28"/>
  </w:num>
  <w:num w:numId="30">
    <w:abstractNumId w:val="9"/>
    <w:lvlOverride w:ilvl="0"/>
    <w:lvlOverride w:ilvl="1"/>
    <w:lvlOverride w:ilvl="2"/>
    <w:lvlOverride w:ilvl="3"/>
    <w:lvlOverride w:ilvl="4"/>
    <w:lvlOverride w:ilvl="5"/>
    <w:lvlOverride w:ilvl="6"/>
    <w:lvlOverride w:ilvl="7"/>
    <w:lvlOverride w:ilv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B34B5"/>
    <w:rsid w:val="00000899"/>
    <w:rsid w:val="00014EEB"/>
    <w:rsid w:val="0001582E"/>
    <w:rsid w:val="0001757B"/>
    <w:rsid w:val="00027D25"/>
    <w:rsid w:val="00033A7C"/>
    <w:rsid w:val="000379ED"/>
    <w:rsid w:val="000401FE"/>
    <w:rsid w:val="0005672A"/>
    <w:rsid w:val="00057139"/>
    <w:rsid w:val="00091C55"/>
    <w:rsid w:val="00096AF2"/>
    <w:rsid w:val="000B118B"/>
    <w:rsid w:val="000B12EA"/>
    <w:rsid w:val="000B18DE"/>
    <w:rsid w:val="000B6275"/>
    <w:rsid w:val="000C38EF"/>
    <w:rsid w:val="000C4712"/>
    <w:rsid w:val="000C656D"/>
    <w:rsid w:val="000D294F"/>
    <w:rsid w:val="000D6666"/>
    <w:rsid w:val="00105E6A"/>
    <w:rsid w:val="0010671B"/>
    <w:rsid w:val="00114F1B"/>
    <w:rsid w:val="00121A47"/>
    <w:rsid w:val="00126E78"/>
    <w:rsid w:val="001330B3"/>
    <w:rsid w:val="00143300"/>
    <w:rsid w:val="00146E57"/>
    <w:rsid w:val="00147FF2"/>
    <w:rsid w:val="00160BC7"/>
    <w:rsid w:val="00160D06"/>
    <w:rsid w:val="00170A72"/>
    <w:rsid w:val="00181E70"/>
    <w:rsid w:val="00183DC1"/>
    <w:rsid w:val="00193CC2"/>
    <w:rsid w:val="001C4E71"/>
    <w:rsid w:val="001C61C1"/>
    <w:rsid w:val="001D24DE"/>
    <w:rsid w:val="001D27DF"/>
    <w:rsid w:val="001E2747"/>
    <w:rsid w:val="001F5EE9"/>
    <w:rsid w:val="0020298C"/>
    <w:rsid w:val="00216A81"/>
    <w:rsid w:val="0023196E"/>
    <w:rsid w:val="00246B32"/>
    <w:rsid w:val="00250AF8"/>
    <w:rsid w:val="002600DF"/>
    <w:rsid w:val="0026710A"/>
    <w:rsid w:val="00290C41"/>
    <w:rsid w:val="00290E79"/>
    <w:rsid w:val="00293860"/>
    <w:rsid w:val="00296842"/>
    <w:rsid w:val="002B04AC"/>
    <w:rsid w:val="002B2243"/>
    <w:rsid w:val="002B706A"/>
    <w:rsid w:val="002C4B8C"/>
    <w:rsid w:val="002C6014"/>
    <w:rsid w:val="002D52EF"/>
    <w:rsid w:val="002D7988"/>
    <w:rsid w:val="002E3552"/>
    <w:rsid w:val="002E4F75"/>
    <w:rsid w:val="002F030B"/>
    <w:rsid w:val="002F48A5"/>
    <w:rsid w:val="00302CF0"/>
    <w:rsid w:val="00317237"/>
    <w:rsid w:val="00330045"/>
    <w:rsid w:val="0033669C"/>
    <w:rsid w:val="00356D1D"/>
    <w:rsid w:val="00357F5F"/>
    <w:rsid w:val="0036249C"/>
    <w:rsid w:val="00372B79"/>
    <w:rsid w:val="00385789"/>
    <w:rsid w:val="003967C6"/>
    <w:rsid w:val="003C2297"/>
    <w:rsid w:val="003C7AEE"/>
    <w:rsid w:val="003D019D"/>
    <w:rsid w:val="003E24D4"/>
    <w:rsid w:val="003F291B"/>
    <w:rsid w:val="003F314F"/>
    <w:rsid w:val="003F7E5A"/>
    <w:rsid w:val="00400478"/>
    <w:rsid w:val="00407864"/>
    <w:rsid w:val="00410651"/>
    <w:rsid w:val="00410ED3"/>
    <w:rsid w:val="004116CB"/>
    <w:rsid w:val="004256B7"/>
    <w:rsid w:val="00427D94"/>
    <w:rsid w:val="0043213E"/>
    <w:rsid w:val="0043790B"/>
    <w:rsid w:val="00443AA3"/>
    <w:rsid w:val="00451409"/>
    <w:rsid w:val="00453EA5"/>
    <w:rsid w:val="004650FD"/>
    <w:rsid w:val="00474DA1"/>
    <w:rsid w:val="00475555"/>
    <w:rsid w:val="004827B3"/>
    <w:rsid w:val="004A6058"/>
    <w:rsid w:val="004B3398"/>
    <w:rsid w:val="004C3107"/>
    <w:rsid w:val="004C384E"/>
    <w:rsid w:val="004D4702"/>
    <w:rsid w:val="004D75D3"/>
    <w:rsid w:val="004E068B"/>
    <w:rsid w:val="00503F60"/>
    <w:rsid w:val="00505CD8"/>
    <w:rsid w:val="005115F0"/>
    <w:rsid w:val="0051743B"/>
    <w:rsid w:val="0052523B"/>
    <w:rsid w:val="00540989"/>
    <w:rsid w:val="0054265A"/>
    <w:rsid w:val="005441D1"/>
    <w:rsid w:val="00544633"/>
    <w:rsid w:val="00547003"/>
    <w:rsid w:val="005552B7"/>
    <w:rsid w:val="00557436"/>
    <w:rsid w:val="00563E75"/>
    <w:rsid w:val="00566BD8"/>
    <w:rsid w:val="005678C2"/>
    <w:rsid w:val="005748D9"/>
    <w:rsid w:val="005778D5"/>
    <w:rsid w:val="005864B5"/>
    <w:rsid w:val="005B33AB"/>
    <w:rsid w:val="005B3FB3"/>
    <w:rsid w:val="005B4B31"/>
    <w:rsid w:val="005B56DC"/>
    <w:rsid w:val="005C4706"/>
    <w:rsid w:val="005D0268"/>
    <w:rsid w:val="005D2DF4"/>
    <w:rsid w:val="005E2552"/>
    <w:rsid w:val="005E28FD"/>
    <w:rsid w:val="005F4E4A"/>
    <w:rsid w:val="005F790A"/>
    <w:rsid w:val="005F7CEE"/>
    <w:rsid w:val="006057B7"/>
    <w:rsid w:val="00606C98"/>
    <w:rsid w:val="00624535"/>
    <w:rsid w:val="0063786C"/>
    <w:rsid w:val="006443C2"/>
    <w:rsid w:val="00652DDE"/>
    <w:rsid w:val="00653906"/>
    <w:rsid w:val="00672FA0"/>
    <w:rsid w:val="00674451"/>
    <w:rsid w:val="00686FCE"/>
    <w:rsid w:val="00692E3E"/>
    <w:rsid w:val="006A1804"/>
    <w:rsid w:val="006C188F"/>
    <w:rsid w:val="006E355F"/>
    <w:rsid w:val="006E42B4"/>
    <w:rsid w:val="006F20B8"/>
    <w:rsid w:val="006F23F0"/>
    <w:rsid w:val="00701F59"/>
    <w:rsid w:val="00705D1E"/>
    <w:rsid w:val="007064CC"/>
    <w:rsid w:val="00713726"/>
    <w:rsid w:val="00714730"/>
    <w:rsid w:val="00720719"/>
    <w:rsid w:val="00727D7B"/>
    <w:rsid w:val="00733599"/>
    <w:rsid w:val="00751AF2"/>
    <w:rsid w:val="0076169E"/>
    <w:rsid w:val="0076361C"/>
    <w:rsid w:val="00772B59"/>
    <w:rsid w:val="0077408F"/>
    <w:rsid w:val="007741D2"/>
    <w:rsid w:val="007808B2"/>
    <w:rsid w:val="00782D49"/>
    <w:rsid w:val="0078340D"/>
    <w:rsid w:val="00795EE4"/>
    <w:rsid w:val="007B0FC1"/>
    <w:rsid w:val="007B1081"/>
    <w:rsid w:val="007B3756"/>
    <w:rsid w:val="007B4795"/>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25666"/>
    <w:rsid w:val="0093153F"/>
    <w:rsid w:val="009318D5"/>
    <w:rsid w:val="00941FE7"/>
    <w:rsid w:val="009456DB"/>
    <w:rsid w:val="00954921"/>
    <w:rsid w:val="00957AB5"/>
    <w:rsid w:val="00962195"/>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225AF"/>
    <w:rsid w:val="00A24640"/>
    <w:rsid w:val="00A336ED"/>
    <w:rsid w:val="00A35CD3"/>
    <w:rsid w:val="00A51DCB"/>
    <w:rsid w:val="00A62CF6"/>
    <w:rsid w:val="00A630CA"/>
    <w:rsid w:val="00A75ED0"/>
    <w:rsid w:val="00A767F6"/>
    <w:rsid w:val="00A77189"/>
    <w:rsid w:val="00A81EE1"/>
    <w:rsid w:val="00A82AB4"/>
    <w:rsid w:val="00A8477D"/>
    <w:rsid w:val="00A93FA2"/>
    <w:rsid w:val="00A94712"/>
    <w:rsid w:val="00AD434C"/>
    <w:rsid w:val="00AD5108"/>
    <w:rsid w:val="00AE5741"/>
    <w:rsid w:val="00AF198C"/>
    <w:rsid w:val="00B06395"/>
    <w:rsid w:val="00B1017E"/>
    <w:rsid w:val="00B2225A"/>
    <w:rsid w:val="00B275C4"/>
    <w:rsid w:val="00B54B7C"/>
    <w:rsid w:val="00B63AD6"/>
    <w:rsid w:val="00B8171B"/>
    <w:rsid w:val="00B822E6"/>
    <w:rsid w:val="00B83806"/>
    <w:rsid w:val="00B901C3"/>
    <w:rsid w:val="00B92472"/>
    <w:rsid w:val="00BB2006"/>
    <w:rsid w:val="00BB34AF"/>
    <w:rsid w:val="00BC1A06"/>
    <w:rsid w:val="00BD557C"/>
    <w:rsid w:val="00BE0F4A"/>
    <w:rsid w:val="00BE6433"/>
    <w:rsid w:val="00BF5EC5"/>
    <w:rsid w:val="00C02C7B"/>
    <w:rsid w:val="00C14DAA"/>
    <w:rsid w:val="00C35A23"/>
    <w:rsid w:val="00C46438"/>
    <w:rsid w:val="00C60314"/>
    <w:rsid w:val="00C60454"/>
    <w:rsid w:val="00C945D1"/>
    <w:rsid w:val="00C97A65"/>
    <w:rsid w:val="00CA227A"/>
    <w:rsid w:val="00CA446C"/>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627BB"/>
    <w:rsid w:val="00E63DD6"/>
    <w:rsid w:val="00E729E1"/>
    <w:rsid w:val="00E83AE5"/>
    <w:rsid w:val="00E904F0"/>
    <w:rsid w:val="00E90B78"/>
    <w:rsid w:val="00E95BD6"/>
    <w:rsid w:val="00E96CFC"/>
    <w:rsid w:val="00EA6097"/>
    <w:rsid w:val="00EB19FF"/>
    <w:rsid w:val="00EC4FB2"/>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4CAD"/>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62F84"/>
  <w15:docId w15:val="{D06BC95C-DF8F-4637-BE22-C21BE1DA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474DA1"/>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09E1-A296-4B64-8EC8-9921A913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4226</Words>
  <Characters>25356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Joanna Bednarkiewicz</cp:lastModifiedBy>
  <cp:revision>22</cp:revision>
  <cp:lastPrinted>2019-01-21T11:07:00Z</cp:lastPrinted>
  <dcterms:created xsi:type="dcterms:W3CDTF">2019-01-21T11:15:00Z</dcterms:created>
  <dcterms:modified xsi:type="dcterms:W3CDTF">2020-01-10T10:56:00Z</dcterms:modified>
</cp:coreProperties>
</file>