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219"/>
        <w:gridCol w:w="2608"/>
        <w:gridCol w:w="4474"/>
      </w:tblGrid>
      <w:tr w:rsidR="00F70A11" w:rsidRPr="00F70A11" w:rsidTr="007102CB">
        <w:trPr>
          <w:trHeight w:val="218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color w:val="FFFFFF"/>
              </w:rPr>
            </w:pPr>
            <w:r w:rsidRPr="00F70A11">
              <w:rPr>
                <w:rFonts w:ascii="Arial" w:eastAsia="Calibri" w:hAnsi="Arial" w:cs="Arial"/>
                <w:b/>
                <w:color w:val="FFFFFF"/>
              </w:rPr>
              <w:t>PLAN DZIAŁANIA NA ROK 2020</w:t>
            </w:r>
          </w:p>
        </w:tc>
      </w:tr>
      <w:tr w:rsidR="00F70A11" w:rsidRPr="00F70A11" w:rsidTr="00F70A11">
        <w:trPr>
          <w:trHeight w:val="218"/>
          <w:jc w:val="center"/>
        </w:trPr>
        <w:tc>
          <w:tcPr>
            <w:tcW w:w="259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color w:val="FFFFFF"/>
              </w:rPr>
            </w:pPr>
            <w:r w:rsidRPr="00F70A11">
              <w:rPr>
                <w:rFonts w:ascii="Arial" w:eastAsia="Calibri" w:hAnsi="Arial" w:cs="Arial"/>
                <w:b/>
                <w:color w:val="FFFFFF"/>
              </w:rPr>
              <w:t>WERSJA PLANU DZIAŁANIA</w:t>
            </w:r>
            <w:r w:rsidRPr="00F70A11">
              <w:rPr>
                <w:rFonts w:ascii="Arial" w:eastAsia="Calibri" w:hAnsi="Arial" w:cs="Arial"/>
                <w:b/>
                <w:color w:val="FFFFFF"/>
                <w:vertAlign w:val="superscript"/>
              </w:rPr>
              <w:footnoteReference w:id="1"/>
            </w:r>
          </w:p>
        </w:tc>
        <w:tc>
          <w:tcPr>
            <w:tcW w:w="240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EC4217" w:rsidP="00F70A11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color w:val="FFFFFF"/>
              </w:rPr>
            </w:pPr>
            <w:r>
              <w:rPr>
                <w:rFonts w:ascii="Arial" w:eastAsia="Calibri" w:hAnsi="Arial" w:cs="Arial"/>
              </w:rPr>
              <w:t>2020/2</w:t>
            </w:r>
          </w:p>
        </w:tc>
      </w:tr>
      <w:tr w:rsidR="00F70A11" w:rsidRPr="00F70A11" w:rsidTr="007102CB">
        <w:trPr>
          <w:trHeight w:val="218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color w:val="FFFFFF"/>
              </w:rPr>
            </w:pPr>
            <w:r w:rsidRPr="00F70A11">
              <w:rPr>
                <w:rFonts w:ascii="Arial" w:eastAsia="Calibri" w:hAnsi="Arial" w:cs="Arial"/>
                <w:b/>
                <w:color w:val="FFFFFF"/>
              </w:rPr>
              <w:t>INFORMACJE O INSTYTUCJI OPRACOWUJĄCEJ PLAN DZIAŁANIA</w:t>
            </w:r>
          </w:p>
        </w:tc>
      </w:tr>
      <w:tr w:rsidR="00F70A11" w:rsidRPr="00F70A11" w:rsidTr="00F70A11">
        <w:trPr>
          <w:trHeight w:val="567"/>
          <w:jc w:val="center"/>
        </w:trPr>
        <w:tc>
          <w:tcPr>
            <w:tcW w:w="119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F70A11" w:rsidRPr="00F70A11" w:rsidRDefault="00F70A11" w:rsidP="00F70A11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color w:val="FFFFFF"/>
              </w:rPr>
            </w:pPr>
            <w:r w:rsidRPr="00F70A11">
              <w:rPr>
                <w:rFonts w:ascii="Arial" w:eastAsia="Calibri" w:hAnsi="Arial" w:cs="Arial"/>
                <w:b/>
                <w:color w:val="FFFFFF"/>
              </w:rPr>
              <w:t xml:space="preserve">Numer i nazwa </w:t>
            </w:r>
            <w:r w:rsidRPr="00F70A11">
              <w:rPr>
                <w:rFonts w:ascii="Arial" w:eastAsia="Calibri" w:hAnsi="Arial" w:cs="Arial"/>
                <w:b/>
                <w:color w:val="FFFFFF"/>
              </w:rPr>
              <w:br/>
              <w:t xml:space="preserve">osi priorytetowej </w:t>
            </w:r>
          </w:p>
        </w:tc>
        <w:tc>
          <w:tcPr>
            <w:tcW w:w="3807" w:type="pct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Oś priorytetowa II Efektywne polityki publiczne dla rynku pracy, gospodarki i edukacji</w:t>
            </w:r>
          </w:p>
        </w:tc>
      </w:tr>
      <w:tr w:rsidR="00F70A11" w:rsidRPr="00F70A11" w:rsidTr="00F70A11">
        <w:trPr>
          <w:trHeight w:val="567"/>
          <w:jc w:val="center"/>
        </w:trPr>
        <w:tc>
          <w:tcPr>
            <w:tcW w:w="119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F70A11" w:rsidRPr="00F70A11" w:rsidRDefault="00F70A11" w:rsidP="00F70A11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color w:val="FFFFFF"/>
              </w:rPr>
            </w:pPr>
            <w:r w:rsidRPr="00F70A11">
              <w:rPr>
                <w:rFonts w:ascii="Arial" w:eastAsia="Calibri" w:hAnsi="Arial" w:cs="Arial"/>
                <w:b/>
                <w:color w:val="FFFFFF"/>
              </w:rPr>
              <w:t xml:space="preserve">Instytucja </w:t>
            </w:r>
          </w:p>
        </w:tc>
        <w:tc>
          <w:tcPr>
            <w:tcW w:w="380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Ministerstwo Spraw Wewnętrznych i Administracji</w:t>
            </w:r>
          </w:p>
        </w:tc>
      </w:tr>
      <w:tr w:rsidR="00F70A11" w:rsidRPr="00F70A11" w:rsidTr="00F70A11">
        <w:trPr>
          <w:trHeight w:val="567"/>
          <w:jc w:val="center"/>
        </w:trPr>
        <w:tc>
          <w:tcPr>
            <w:tcW w:w="119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F70A11" w:rsidRPr="00F70A11" w:rsidRDefault="00F70A11" w:rsidP="00F70A11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color w:val="FFFFFF"/>
              </w:rPr>
            </w:pPr>
            <w:r w:rsidRPr="00F70A11">
              <w:rPr>
                <w:rFonts w:ascii="Arial" w:eastAsia="Calibri" w:hAnsi="Arial" w:cs="Arial"/>
                <w:b/>
                <w:color w:val="FFFFFF"/>
              </w:rPr>
              <w:t xml:space="preserve">Adres korespondencyjny </w:t>
            </w:r>
          </w:p>
        </w:tc>
        <w:tc>
          <w:tcPr>
            <w:tcW w:w="380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ul. Stefana Batorego 5; 02-591 Warszawa</w:t>
            </w:r>
          </w:p>
        </w:tc>
      </w:tr>
      <w:tr w:rsidR="00F70A11" w:rsidRPr="00F70A11" w:rsidTr="00F70A11">
        <w:trPr>
          <w:trHeight w:val="567"/>
          <w:jc w:val="center"/>
        </w:trPr>
        <w:tc>
          <w:tcPr>
            <w:tcW w:w="119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F70A11" w:rsidRPr="00F70A11" w:rsidRDefault="00F70A11" w:rsidP="00F70A11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color w:val="FFFFFF"/>
              </w:rPr>
            </w:pPr>
            <w:r w:rsidRPr="00F70A11">
              <w:rPr>
                <w:rFonts w:ascii="Arial" w:eastAsia="Calibri" w:hAnsi="Arial" w:cs="Arial"/>
                <w:b/>
                <w:color w:val="FFFFFF"/>
              </w:rPr>
              <w:t>Telefon</w:t>
            </w:r>
          </w:p>
        </w:tc>
        <w:tc>
          <w:tcPr>
            <w:tcW w:w="380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22 60 140 89</w:t>
            </w:r>
          </w:p>
        </w:tc>
      </w:tr>
      <w:tr w:rsidR="00F70A11" w:rsidRPr="00F70A11" w:rsidTr="00F70A11">
        <w:trPr>
          <w:trHeight w:val="567"/>
          <w:jc w:val="center"/>
        </w:trPr>
        <w:tc>
          <w:tcPr>
            <w:tcW w:w="119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F70A11" w:rsidRPr="00F70A11" w:rsidRDefault="00F70A11" w:rsidP="00F70A11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color w:val="FFFFFF"/>
              </w:rPr>
            </w:pPr>
            <w:r w:rsidRPr="00F70A11">
              <w:rPr>
                <w:rFonts w:ascii="Arial" w:eastAsia="Calibri" w:hAnsi="Arial" w:cs="Arial"/>
                <w:b/>
                <w:color w:val="FFFFFF"/>
              </w:rPr>
              <w:t>Faks</w:t>
            </w:r>
          </w:p>
        </w:tc>
        <w:tc>
          <w:tcPr>
            <w:tcW w:w="380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n. d.</w:t>
            </w:r>
          </w:p>
        </w:tc>
      </w:tr>
      <w:tr w:rsidR="00F70A11" w:rsidRPr="00F70A11" w:rsidTr="00F70A11">
        <w:trPr>
          <w:trHeight w:val="567"/>
          <w:jc w:val="center"/>
        </w:trPr>
        <w:tc>
          <w:tcPr>
            <w:tcW w:w="119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F70A11" w:rsidRPr="00F70A11" w:rsidRDefault="00F70A11" w:rsidP="00F70A11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color w:val="FFFFFF"/>
              </w:rPr>
            </w:pPr>
            <w:r w:rsidRPr="00F70A11">
              <w:rPr>
                <w:rFonts w:ascii="Arial" w:eastAsia="Calibri" w:hAnsi="Arial" w:cs="Arial"/>
                <w:b/>
                <w:color w:val="FFFFFF"/>
              </w:rPr>
              <w:t>E-mail</w:t>
            </w:r>
          </w:p>
        </w:tc>
        <w:tc>
          <w:tcPr>
            <w:tcW w:w="380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sekretariat.dap@mswia.gov.pl</w:t>
            </w:r>
          </w:p>
        </w:tc>
      </w:tr>
      <w:tr w:rsidR="00F70A11" w:rsidRPr="00F70A11" w:rsidTr="00F70A11">
        <w:trPr>
          <w:trHeight w:val="978"/>
          <w:jc w:val="center"/>
        </w:trPr>
        <w:tc>
          <w:tcPr>
            <w:tcW w:w="119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:rsidR="00F70A11" w:rsidRPr="00F70A11" w:rsidRDefault="00F70A11" w:rsidP="00F70A11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color w:val="FFFFFF"/>
              </w:rPr>
            </w:pPr>
            <w:r w:rsidRPr="00F70A11">
              <w:rPr>
                <w:rFonts w:ascii="Arial" w:eastAsia="Calibri" w:hAnsi="Arial" w:cs="Arial"/>
                <w:b/>
                <w:color w:val="FFFFFF"/>
              </w:rPr>
              <w:t xml:space="preserve">Dane kontaktowe osoby (osób) </w:t>
            </w:r>
            <w:r w:rsidRPr="00F70A11">
              <w:rPr>
                <w:rFonts w:ascii="Arial" w:eastAsia="Calibri" w:hAnsi="Arial" w:cs="Arial"/>
                <w:b/>
                <w:color w:val="FFFFFF"/>
              </w:rPr>
              <w:br/>
              <w:t xml:space="preserve">do kontaktów roboczych </w:t>
            </w:r>
          </w:p>
        </w:tc>
        <w:tc>
          <w:tcPr>
            <w:tcW w:w="3807" w:type="pct"/>
            <w:gridSpan w:val="2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Adam Misiuwianiec</w:t>
            </w:r>
          </w:p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adam.misiuwianiec@mswia.gov.pl</w:t>
            </w:r>
          </w:p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22 60 119 11</w:t>
            </w:r>
          </w:p>
        </w:tc>
      </w:tr>
    </w:tbl>
    <w:p w:rsidR="00F70A11" w:rsidRPr="00F70A11" w:rsidRDefault="00F70A11" w:rsidP="00F70A11">
      <w:pPr>
        <w:spacing w:before="120" w:after="120" w:line="240" w:lineRule="atLeast"/>
        <w:rPr>
          <w:rFonts w:ascii="Arial" w:eastAsia="Calibri" w:hAnsi="Arial" w:cs="Arial"/>
          <w:sz w:val="24"/>
          <w:szCs w:val="24"/>
        </w:rPr>
      </w:pPr>
    </w:p>
    <w:p w:rsidR="00F70A11" w:rsidRPr="00F70A11" w:rsidRDefault="00F70A11" w:rsidP="00F70A11">
      <w:pPr>
        <w:spacing w:before="120" w:after="120" w:line="240" w:lineRule="atLeast"/>
        <w:rPr>
          <w:rFonts w:ascii="Arial" w:eastAsia="Calibri" w:hAnsi="Arial" w:cs="Arial"/>
          <w:sz w:val="24"/>
          <w:szCs w:val="24"/>
        </w:rPr>
      </w:pPr>
      <w:r w:rsidRPr="00F70A11">
        <w:rPr>
          <w:rFonts w:ascii="Arial" w:eastAsia="Calibri" w:hAnsi="Arial" w:cs="Arial"/>
          <w:sz w:val="24"/>
          <w:szCs w:val="24"/>
        </w:rPr>
        <w:br w:type="page"/>
      </w:r>
    </w:p>
    <w:tbl>
      <w:tblPr>
        <w:tblW w:w="5012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826"/>
        <w:gridCol w:w="577"/>
        <w:gridCol w:w="654"/>
        <w:gridCol w:w="398"/>
        <w:gridCol w:w="220"/>
        <w:gridCol w:w="358"/>
        <w:gridCol w:w="202"/>
        <w:gridCol w:w="508"/>
        <w:gridCol w:w="220"/>
        <w:gridCol w:w="383"/>
        <w:gridCol w:w="550"/>
        <w:gridCol w:w="709"/>
        <w:gridCol w:w="542"/>
        <w:gridCol w:w="41"/>
        <w:gridCol w:w="726"/>
        <w:gridCol w:w="123"/>
        <w:gridCol w:w="409"/>
        <w:gridCol w:w="129"/>
        <w:gridCol w:w="511"/>
        <w:gridCol w:w="224"/>
      </w:tblGrid>
      <w:tr w:rsidR="00F70A11" w:rsidRPr="00F70A11" w:rsidTr="007102CB">
        <w:trPr>
          <w:trHeight w:val="386"/>
          <w:jc w:val="center"/>
        </w:trPr>
        <w:tc>
          <w:tcPr>
            <w:tcW w:w="2214" w:type="pct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70A11">
              <w:rPr>
                <w:rFonts w:ascii="Arial" w:eastAsia="Calibri" w:hAnsi="Arial" w:cs="Arial"/>
                <w:b/>
              </w:rPr>
              <w:lastRenderedPageBreak/>
              <w:t>DZIAŁANIE/PODDZIAŁANIE PO WER</w:t>
            </w:r>
          </w:p>
        </w:tc>
        <w:tc>
          <w:tcPr>
            <w:tcW w:w="2786" w:type="pct"/>
            <w:gridSpan w:val="13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F70A11" w:rsidRPr="00F70A11" w:rsidTr="007102CB">
        <w:trPr>
          <w:trHeight w:val="386"/>
          <w:jc w:val="center"/>
        </w:trPr>
        <w:tc>
          <w:tcPr>
            <w:tcW w:w="5000" w:type="pct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F70A11">
              <w:rPr>
                <w:rFonts w:ascii="Arial" w:eastAsia="Calibri" w:hAnsi="Arial" w:cs="Arial"/>
                <w:b/>
              </w:rPr>
              <w:t>FISZKA KONKURSU</w:t>
            </w:r>
          </w:p>
        </w:tc>
      </w:tr>
      <w:tr w:rsidR="00F70A11" w:rsidRPr="00F70A11" w:rsidTr="007102CB">
        <w:trPr>
          <w:trHeight w:val="386"/>
          <w:jc w:val="center"/>
        </w:trPr>
        <w:tc>
          <w:tcPr>
            <w:tcW w:w="5000" w:type="pct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F70A11">
              <w:rPr>
                <w:rFonts w:ascii="Arial" w:eastAsia="Calibri" w:hAnsi="Arial" w:cs="Arial"/>
                <w:b/>
              </w:rPr>
              <w:t>PODSTAWOWE INFORMACJE O KONKURSIE</w:t>
            </w:r>
          </w:p>
        </w:tc>
      </w:tr>
      <w:tr w:rsidR="00F70A11" w:rsidRPr="00F70A11" w:rsidTr="00F70A11">
        <w:trPr>
          <w:trHeight w:val="2115"/>
          <w:jc w:val="center"/>
        </w:trPr>
        <w:tc>
          <w:tcPr>
            <w:tcW w:w="950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F70A11">
              <w:rPr>
                <w:rFonts w:ascii="Arial" w:eastAsia="Calibri" w:hAnsi="Arial" w:cs="Arial"/>
              </w:rPr>
              <w:t xml:space="preserve">Cel szczegółowy </w:t>
            </w:r>
            <w:r w:rsidRPr="00F70A11">
              <w:rPr>
                <w:rFonts w:ascii="Arial" w:eastAsia="Calibri" w:hAnsi="Arial" w:cs="Arial"/>
              </w:rPr>
              <w:br/>
              <w:t xml:space="preserve">PO WER, </w:t>
            </w:r>
            <w:r w:rsidRPr="00F70A11">
              <w:rPr>
                <w:rFonts w:ascii="Arial" w:eastAsia="Calibri" w:hAnsi="Arial" w:cs="Arial"/>
              </w:rPr>
              <w:br/>
              <w:t>w ramach którego realizowane będą projekty</w:t>
            </w:r>
            <w:r w:rsidRPr="00F70A11">
              <w:rPr>
                <w:rFonts w:ascii="Arial" w:eastAsia="Calibri" w:hAnsi="Arial" w:cs="Arial"/>
                <w:vertAlign w:val="superscript"/>
              </w:rPr>
              <w:footnoteReference w:id="2"/>
            </w:r>
          </w:p>
        </w:tc>
        <w:tc>
          <w:tcPr>
            <w:tcW w:w="4050" w:type="pct"/>
            <w:gridSpan w:val="19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Ce szczegółowy 6. Włączenie idei dostępności do głównego nurtu dobrego rządzenia</w:t>
            </w:r>
          </w:p>
        </w:tc>
      </w:tr>
      <w:tr w:rsidR="00F70A11" w:rsidRPr="00F70A11" w:rsidTr="00F70A11">
        <w:trPr>
          <w:trHeight w:val="1667"/>
          <w:jc w:val="center"/>
        </w:trPr>
        <w:tc>
          <w:tcPr>
            <w:tcW w:w="9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Priorytet inwestycyjny</w:t>
            </w:r>
          </w:p>
        </w:tc>
        <w:tc>
          <w:tcPr>
            <w:tcW w:w="4050" w:type="pct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jc w:val="both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Priorytet Inwestycyjny: 11i - Inwestycje w zdolności instytucjonalne i w sprawność administracji publicznej oraz efektywność usług publicznych na szczeblu krajowym, regionalnym i lokalnym w celu przeprowadzenia reform, z uwzględnieniem lepszego stanowienia prawa i dobrego rządzenia</w:t>
            </w:r>
          </w:p>
        </w:tc>
      </w:tr>
      <w:tr w:rsidR="00F70A11" w:rsidRPr="00F70A11" w:rsidTr="007102CB">
        <w:trPr>
          <w:trHeight w:val="545"/>
          <w:jc w:val="center"/>
        </w:trPr>
        <w:tc>
          <w:tcPr>
            <w:tcW w:w="950" w:type="pct"/>
            <w:tcBorders>
              <w:top w:val="single" w:sz="6" w:space="0" w:color="auto"/>
              <w:left w:val="single" w:sz="12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Lp. konkursu</w:t>
            </w:r>
          </w:p>
        </w:tc>
        <w:tc>
          <w:tcPr>
            <w:tcW w:w="349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1</w:t>
            </w:r>
          </w:p>
        </w:tc>
        <w:tc>
          <w:tcPr>
            <w:tcW w:w="9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F70A11" w:rsidRPr="00F70A11" w:rsidDel="004D2A86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 xml:space="preserve">Planowany  kwartał ogłoszenia konkursu </w:t>
            </w:r>
          </w:p>
        </w:tc>
        <w:tc>
          <w:tcPr>
            <w:tcW w:w="364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F70A11" w:rsidRPr="00F70A11" w:rsidDel="004D2A86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70A11">
              <w:rPr>
                <w:rFonts w:ascii="Arial" w:eastAsia="Calibri" w:hAnsi="Arial" w:cs="Arial"/>
                <w:b/>
              </w:rPr>
              <w:t>I</w:t>
            </w:r>
          </w:p>
        </w:tc>
        <w:tc>
          <w:tcPr>
            <w:tcW w:w="24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x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70A11">
              <w:rPr>
                <w:rFonts w:ascii="Arial" w:eastAsia="Calibri" w:hAnsi="Arial" w:cs="Arial"/>
                <w:b/>
              </w:rPr>
              <w:t>II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4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70A11">
              <w:rPr>
                <w:rFonts w:ascii="Arial" w:eastAsia="Calibri" w:hAnsi="Arial" w:cs="Arial"/>
                <w:b/>
              </w:rPr>
              <w:t>III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7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70A11">
              <w:rPr>
                <w:rFonts w:ascii="Arial" w:eastAsia="Calibri" w:hAnsi="Arial" w:cs="Arial"/>
                <w:b/>
              </w:rPr>
              <w:t>IV</w:t>
            </w:r>
          </w:p>
        </w:tc>
        <w:tc>
          <w:tcPr>
            <w:tcW w:w="455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F70A11" w:rsidRPr="00F70A11" w:rsidTr="007102CB">
        <w:trPr>
          <w:trHeight w:val="822"/>
          <w:jc w:val="center"/>
        </w:trPr>
        <w:tc>
          <w:tcPr>
            <w:tcW w:w="950" w:type="pct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70A11">
              <w:rPr>
                <w:rFonts w:ascii="Arial" w:eastAsia="Calibri" w:hAnsi="Arial" w:cs="Arial"/>
              </w:rPr>
              <w:t xml:space="preserve">Planowany miesiąc </w:t>
            </w:r>
            <w:r w:rsidRPr="00F70A11">
              <w:rPr>
                <w:rFonts w:ascii="Arial" w:eastAsia="Calibri" w:hAnsi="Arial" w:cs="Arial"/>
              </w:rPr>
              <w:br/>
              <w:t>rozpoczęcia naboru wniosków o dofinansowanie</w:t>
            </w:r>
            <w:r w:rsidRPr="00F70A11">
              <w:rPr>
                <w:rFonts w:ascii="Arial" w:eastAsia="Calibri" w:hAnsi="Arial" w:cs="Arial"/>
                <w:vertAlign w:val="superscript"/>
              </w:rPr>
              <w:footnoteReference w:id="3"/>
            </w:r>
          </w:p>
        </w:tc>
        <w:tc>
          <w:tcPr>
            <w:tcW w:w="3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70A11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70A11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3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70A11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28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70A11">
              <w:rPr>
                <w:rFonts w:ascii="Arial" w:eastAsia="Calibri" w:hAnsi="Arial" w:cs="Arial"/>
                <w:b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70A11">
              <w:rPr>
                <w:rFonts w:ascii="Arial" w:eastAsia="Calibri" w:hAnsi="Arial" w:cs="Arial"/>
                <w:b/>
              </w:rPr>
              <w:t>5</w:t>
            </w:r>
          </w:p>
        </w:tc>
        <w:tc>
          <w:tcPr>
            <w:tcW w:w="24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70A11">
              <w:rPr>
                <w:rFonts w:ascii="Arial" w:eastAsia="Calibri" w:hAnsi="Arial" w:cs="Arial"/>
                <w:b/>
              </w:rPr>
              <w:t>6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70A11">
              <w:rPr>
                <w:rFonts w:ascii="Arial" w:eastAsia="Calibri" w:hAnsi="Arial" w:cs="Arial"/>
                <w:b/>
              </w:rPr>
              <w:t>7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70A11">
              <w:rPr>
                <w:rFonts w:ascii="Arial" w:eastAsia="Calibri" w:hAnsi="Arial" w:cs="Arial"/>
                <w:b/>
              </w:rPr>
              <w:t>8</w:t>
            </w:r>
          </w:p>
        </w:tc>
        <w:tc>
          <w:tcPr>
            <w:tcW w:w="264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70A11">
              <w:rPr>
                <w:rFonts w:ascii="Arial" w:eastAsia="Calibri" w:hAnsi="Arial" w:cs="Arial"/>
                <w:b/>
              </w:rPr>
              <w:t>9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70A11">
              <w:rPr>
                <w:rFonts w:ascii="Arial" w:eastAsia="Calibri" w:hAnsi="Arial" w:cs="Arial"/>
                <w:b/>
              </w:rPr>
              <w:t>10</w:t>
            </w:r>
          </w:p>
        </w:tc>
        <w:tc>
          <w:tcPr>
            <w:tcW w:w="37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70A11">
              <w:rPr>
                <w:rFonts w:ascii="Arial" w:eastAsia="Calibri" w:hAnsi="Arial" w:cs="Arial"/>
                <w:b/>
              </w:rPr>
              <w:t>11</w:t>
            </w:r>
          </w:p>
        </w:tc>
        <w:tc>
          <w:tcPr>
            <w:tcW w:w="455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70A11">
              <w:rPr>
                <w:rFonts w:ascii="Arial" w:eastAsia="Calibri" w:hAnsi="Arial" w:cs="Arial"/>
                <w:b/>
              </w:rPr>
              <w:t>12</w:t>
            </w:r>
          </w:p>
        </w:tc>
      </w:tr>
      <w:tr w:rsidR="00F70A11" w:rsidRPr="00F70A11" w:rsidTr="007102CB">
        <w:trPr>
          <w:trHeight w:val="682"/>
          <w:jc w:val="center"/>
        </w:trPr>
        <w:tc>
          <w:tcPr>
            <w:tcW w:w="950" w:type="pct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32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3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70A11">
              <w:rPr>
                <w:rFonts w:ascii="Arial" w:eastAsia="Calibri" w:hAnsi="Arial" w:cs="Arial"/>
                <w:b/>
              </w:rPr>
              <w:t>x</w:t>
            </w:r>
          </w:p>
        </w:tc>
        <w:tc>
          <w:tcPr>
            <w:tcW w:w="28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364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24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32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264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420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37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F70A11" w:rsidRPr="00F70A11" w:rsidTr="007102CB">
        <w:trPr>
          <w:trHeight w:val="682"/>
          <w:jc w:val="center"/>
        </w:trPr>
        <w:tc>
          <w:tcPr>
            <w:tcW w:w="950" w:type="pct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Tryb realizacji konkursu</w:t>
            </w:r>
          </w:p>
        </w:tc>
        <w:tc>
          <w:tcPr>
            <w:tcW w:w="984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70A11">
              <w:rPr>
                <w:rFonts w:ascii="Arial" w:eastAsia="Calibri" w:hAnsi="Arial" w:cs="Arial"/>
                <w:b/>
              </w:rPr>
              <w:t xml:space="preserve">otwarty </w:t>
            </w:r>
          </w:p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70A11">
              <w:rPr>
                <w:rFonts w:ascii="Arial" w:eastAsia="Calibri" w:hAnsi="Arial" w:cs="Arial"/>
                <w:b/>
              </w:rPr>
              <w:t>(podzielony na rundy)</w:t>
            </w:r>
          </w:p>
        </w:tc>
        <w:tc>
          <w:tcPr>
            <w:tcW w:w="889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70A11">
              <w:rPr>
                <w:rFonts w:ascii="Arial" w:eastAsia="Calibri" w:hAnsi="Arial" w:cs="Arial"/>
                <w:b/>
              </w:rPr>
              <w:t>x</w:t>
            </w:r>
          </w:p>
        </w:tc>
        <w:tc>
          <w:tcPr>
            <w:tcW w:w="91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70A11">
              <w:rPr>
                <w:rFonts w:ascii="Arial" w:eastAsia="Calibri" w:hAnsi="Arial" w:cs="Arial"/>
                <w:b/>
              </w:rPr>
              <w:t>zamknięty</w:t>
            </w:r>
          </w:p>
        </w:tc>
        <w:tc>
          <w:tcPr>
            <w:tcW w:w="1267" w:type="pct"/>
            <w:gridSpan w:val="7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F70A11" w:rsidRPr="00F70A11" w:rsidTr="007102CB">
        <w:trPr>
          <w:trHeight w:val="682"/>
          <w:jc w:val="center"/>
        </w:trPr>
        <w:tc>
          <w:tcPr>
            <w:tcW w:w="950" w:type="pct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Czy w ramach konkursu będą wybierane projekty grantowe?</w:t>
            </w:r>
          </w:p>
        </w:tc>
        <w:tc>
          <w:tcPr>
            <w:tcW w:w="984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70A11">
              <w:rPr>
                <w:rFonts w:ascii="Arial" w:eastAsia="Calibri" w:hAnsi="Arial" w:cs="Arial"/>
                <w:b/>
              </w:rPr>
              <w:t xml:space="preserve">TAK </w:t>
            </w:r>
          </w:p>
        </w:tc>
        <w:tc>
          <w:tcPr>
            <w:tcW w:w="889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91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70A11">
              <w:rPr>
                <w:rFonts w:ascii="Arial" w:eastAsia="Calibri" w:hAnsi="Arial" w:cs="Arial"/>
                <w:b/>
              </w:rPr>
              <w:t>NIE</w:t>
            </w:r>
          </w:p>
        </w:tc>
        <w:tc>
          <w:tcPr>
            <w:tcW w:w="1267" w:type="pct"/>
            <w:gridSpan w:val="7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70A11">
              <w:rPr>
                <w:rFonts w:ascii="Arial" w:eastAsia="Calibri" w:hAnsi="Arial" w:cs="Arial"/>
                <w:b/>
              </w:rPr>
              <w:t>x</w:t>
            </w:r>
          </w:p>
        </w:tc>
      </w:tr>
      <w:tr w:rsidR="00F70A11" w:rsidRPr="00F70A11" w:rsidTr="007102CB">
        <w:trPr>
          <w:trHeight w:val="282"/>
          <w:jc w:val="center"/>
        </w:trPr>
        <w:tc>
          <w:tcPr>
            <w:tcW w:w="950" w:type="pct"/>
            <w:vMerge w:val="restart"/>
            <w:tcBorders>
              <w:left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Rodzaj sposobu rozliczenia projektu/ów</w:t>
            </w:r>
          </w:p>
        </w:tc>
        <w:tc>
          <w:tcPr>
            <w:tcW w:w="3702" w:type="pct"/>
            <w:gridSpan w:val="17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Kwotami ryczałtowymi lub stawkami jednostkowymi określanymi przez IP/IZ</w:t>
            </w:r>
          </w:p>
        </w:tc>
        <w:tc>
          <w:tcPr>
            <w:tcW w:w="348" w:type="pct"/>
            <w:gridSpan w:val="2"/>
            <w:tcBorders>
              <w:top w:val="single" w:sz="6" w:space="0" w:color="auto"/>
              <w:left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F70A11" w:rsidRPr="00F70A11" w:rsidTr="007102CB">
        <w:trPr>
          <w:trHeight w:val="280"/>
          <w:jc w:val="center"/>
        </w:trPr>
        <w:tc>
          <w:tcPr>
            <w:tcW w:w="950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702" w:type="pct"/>
            <w:gridSpan w:val="17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F70A11" w:rsidRPr="00F70A11" w:rsidDel="00520C84" w:rsidRDefault="00F70A11" w:rsidP="00F70A11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Kwotami ryczałtowymi określanymi przez beneficjenta (projekty do 100 tys. euro)</w:t>
            </w:r>
          </w:p>
        </w:tc>
        <w:tc>
          <w:tcPr>
            <w:tcW w:w="348" w:type="pct"/>
            <w:gridSpan w:val="2"/>
            <w:tcBorders>
              <w:left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F70A11" w:rsidRPr="00F70A11" w:rsidTr="007102CB">
        <w:trPr>
          <w:trHeight w:val="280"/>
          <w:jc w:val="center"/>
        </w:trPr>
        <w:tc>
          <w:tcPr>
            <w:tcW w:w="950" w:type="pct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702" w:type="pct"/>
            <w:gridSpan w:val="17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F70A11" w:rsidRPr="00F70A11" w:rsidDel="00520C84" w:rsidRDefault="00F70A11" w:rsidP="00F70A11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Inne (projekty powyżej 100 tys. euro)</w:t>
            </w:r>
          </w:p>
        </w:tc>
        <w:tc>
          <w:tcPr>
            <w:tcW w:w="348" w:type="pct"/>
            <w:gridSpan w:val="2"/>
            <w:tcBorders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70A11">
              <w:rPr>
                <w:rFonts w:ascii="Arial" w:eastAsia="Calibri" w:hAnsi="Arial" w:cs="Arial"/>
                <w:b/>
              </w:rPr>
              <w:t>x</w:t>
            </w:r>
          </w:p>
        </w:tc>
      </w:tr>
      <w:tr w:rsidR="00F70A11" w:rsidRPr="00F70A11" w:rsidTr="007102CB">
        <w:trPr>
          <w:jc w:val="center"/>
        </w:trPr>
        <w:tc>
          <w:tcPr>
            <w:tcW w:w="9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Planowana alokacja (PLN)</w:t>
            </w:r>
          </w:p>
        </w:tc>
        <w:tc>
          <w:tcPr>
            <w:tcW w:w="4050" w:type="pct"/>
            <w:gridSpan w:val="19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40 500 000</w:t>
            </w:r>
          </w:p>
        </w:tc>
      </w:tr>
      <w:tr w:rsidR="00F70A11" w:rsidRPr="00F70A11" w:rsidTr="007102CB">
        <w:trPr>
          <w:jc w:val="center"/>
        </w:trPr>
        <w:tc>
          <w:tcPr>
            <w:tcW w:w="5000" w:type="pct"/>
            <w:gridSpan w:val="2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Wymagany wkład własny beneficjenta</w:t>
            </w:r>
          </w:p>
        </w:tc>
      </w:tr>
      <w:tr w:rsidR="00F70A11" w:rsidRPr="00F70A11" w:rsidTr="007102CB">
        <w:trPr>
          <w:trHeight w:val="386"/>
          <w:jc w:val="center"/>
        </w:trPr>
        <w:tc>
          <w:tcPr>
            <w:tcW w:w="9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F70A11">
              <w:rPr>
                <w:rFonts w:ascii="Arial" w:eastAsia="Calibri" w:hAnsi="Arial" w:cs="Arial"/>
                <w:b/>
              </w:rPr>
              <w:t xml:space="preserve">TAK </w:t>
            </w:r>
          </w:p>
        </w:tc>
        <w:tc>
          <w:tcPr>
            <w:tcW w:w="34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526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i/>
              </w:rPr>
            </w:pPr>
            <w:r w:rsidRPr="00F70A11">
              <w:rPr>
                <w:rFonts w:ascii="Arial" w:eastAsia="Calibri" w:hAnsi="Arial" w:cs="Arial"/>
                <w:b/>
              </w:rPr>
              <w:t>NIE</w:t>
            </w:r>
          </w:p>
        </w:tc>
        <w:tc>
          <w:tcPr>
            <w:tcW w:w="28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i/>
              </w:rPr>
            </w:pPr>
            <w:r w:rsidRPr="00F70A11">
              <w:rPr>
                <w:rFonts w:ascii="Arial" w:eastAsia="Calibri" w:hAnsi="Arial" w:cs="Arial"/>
                <w:b/>
              </w:rPr>
              <w:t>x</w:t>
            </w:r>
          </w:p>
        </w:tc>
        <w:tc>
          <w:tcPr>
            <w:tcW w:w="162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 xml:space="preserve">Minimalny udział wkładu własnego </w:t>
            </w:r>
            <w:r w:rsidRPr="00F70A11">
              <w:rPr>
                <w:rFonts w:ascii="Arial" w:eastAsia="Calibri" w:hAnsi="Arial" w:cs="Arial"/>
              </w:rPr>
              <w:br/>
              <w:t xml:space="preserve">w finansowaniu wydatków kwalifikowalnych projektu </w:t>
            </w:r>
          </w:p>
        </w:tc>
        <w:tc>
          <w:tcPr>
            <w:tcW w:w="1267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F70A11" w:rsidRPr="00F70A11" w:rsidTr="007102CB">
        <w:trPr>
          <w:trHeight w:val="680"/>
          <w:jc w:val="center"/>
        </w:trPr>
        <w:tc>
          <w:tcPr>
            <w:tcW w:w="950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Typ/typy projektów przewidziane do realizacji w ramach konkursu</w:t>
            </w:r>
          </w:p>
        </w:tc>
        <w:tc>
          <w:tcPr>
            <w:tcW w:w="4050" w:type="pct"/>
            <w:gridSpan w:val="19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0A11" w:rsidRPr="00F70A11" w:rsidRDefault="00F70A11" w:rsidP="00F70A11">
            <w:pPr>
              <w:numPr>
                <w:ilvl w:val="0"/>
                <w:numId w:val="4"/>
              </w:numPr>
              <w:spacing w:before="120" w:after="120" w:line="276" w:lineRule="auto"/>
              <w:ind w:left="366"/>
              <w:jc w:val="both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 xml:space="preserve">Wypracowanie rozwiązań ułatwiających zatrudnianie osób niepełnosprawnych w urzędach administracji publicznej oraz przeprowadzenie szkoleń z ich stosowania. </w:t>
            </w:r>
          </w:p>
        </w:tc>
      </w:tr>
      <w:tr w:rsidR="00F70A11" w:rsidRPr="00F70A11" w:rsidTr="007102CB">
        <w:trPr>
          <w:trHeight w:val="680"/>
          <w:jc w:val="center"/>
        </w:trPr>
        <w:tc>
          <w:tcPr>
            <w:tcW w:w="950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050" w:type="pct"/>
            <w:gridSpan w:val="19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0A11" w:rsidRPr="00F70A11" w:rsidRDefault="00F70A11" w:rsidP="00F70A11">
            <w:pPr>
              <w:numPr>
                <w:ilvl w:val="0"/>
                <w:numId w:val="4"/>
              </w:numPr>
              <w:spacing w:before="120" w:after="120" w:line="276" w:lineRule="auto"/>
              <w:ind w:left="363"/>
              <w:jc w:val="both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Przegląd procedur związanych z obsługą klienta w urzędach administracji publicznej pod kątem zapewnienia dostępności i wsparcie urzędów we wdrożeniu wypracowanych wniosków i rekomendacji.</w:t>
            </w:r>
          </w:p>
        </w:tc>
      </w:tr>
      <w:tr w:rsidR="00F70A11" w:rsidRPr="00F70A11" w:rsidTr="007102CB">
        <w:trPr>
          <w:trHeight w:val="680"/>
          <w:jc w:val="center"/>
        </w:trPr>
        <w:tc>
          <w:tcPr>
            <w:tcW w:w="950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050" w:type="pct"/>
            <w:gridSpan w:val="19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0A11" w:rsidRPr="00F70A11" w:rsidRDefault="00F70A11" w:rsidP="00F70A11">
            <w:pPr>
              <w:numPr>
                <w:ilvl w:val="0"/>
                <w:numId w:val="4"/>
              </w:numPr>
              <w:spacing w:before="120" w:after="120" w:line="276" w:lineRule="auto"/>
              <w:ind w:left="363"/>
              <w:jc w:val="both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Przeprowadzenie szkoleń dla koordynatorów dostępności w jednostkach administracji publicznej.</w:t>
            </w:r>
          </w:p>
        </w:tc>
      </w:tr>
      <w:tr w:rsidR="00F70A11" w:rsidRPr="00F70A11" w:rsidTr="007102CB">
        <w:trPr>
          <w:trHeight w:val="567"/>
          <w:jc w:val="center"/>
        </w:trPr>
        <w:tc>
          <w:tcPr>
            <w:tcW w:w="5000" w:type="pct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  <w:b/>
              </w:rPr>
              <w:t>ZAKŁADANE EFEKTY KONKURSU WYRAŻONE WSKAŹNIKAMI (W PODZIALE NA PŁEĆ I OGÓŁEM)</w:t>
            </w:r>
          </w:p>
        </w:tc>
      </w:tr>
      <w:tr w:rsidR="00F70A11" w:rsidRPr="00F70A11" w:rsidTr="007102CB">
        <w:trPr>
          <w:trHeight w:val="567"/>
          <w:jc w:val="center"/>
        </w:trPr>
        <w:tc>
          <w:tcPr>
            <w:tcW w:w="5000" w:type="pct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  <w:b/>
              </w:rPr>
            </w:pPr>
            <w:r w:rsidRPr="00F70A11">
              <w:rPr>
                <w:rFonts w:ascii="Arial" w:eastAsia="Calibri" w:hAnsi="Arial" w:cs="Arial"/>
                <w:b/>
              </w:rPr>
              <w:t>WSKAŹNIKI REZULTATU</w:t>
            </w:r>
          </w:p>
        </w:tc>
      </w:tr>
      <w:tr w:rsidR="00F70A11" w:rsidRPr="00F70A11" w:rsidTr="007102CB">
        <w:trPr>
          <w:trHeight w:val="567"/>
          <w:jc w:val="center"/>
        </w:trPr>
        <w:tc>
          <w:tcPr>
            <w:tcW w:w="2469" w:type="pct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  <w:b/>
              </w:rPr>
            </w:pPr>
            <w:r w:rsidRPr="00F70A11">
              <w:rPr>
                <w:rFonts w:ascii="Arial" w:eastAsia="Calibri" w:hAnsi="Arial" w:cs="Arial"/>
                <w:b/>
              </w:rPr>
              <w:t>Nazwa wskaźnika</w:t>
            </w:r>
          </w:p>
        </w:tc>
        <w:tc>
          <w:tcPr>
            <w:tcW w:w="2531" w:type="pct"/>
            <w:gridSpan w:val="1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  <w:b/>
              </w:rPr>
            </w:pPr>
            <w:r w:rsidRPr="00F70A11">
              <w:rPr>
                <w:rFonts w:ascii="Arial" w:eastAsia="Calibri" w:hAnsi="Arial" w:cs="Arial"/>
                <w:b/>
              </w:rPr>
              <w:t>Wartość docelowa wskaźnika</w:t>
            </w:r>
          </w:p>
        </w:tc>
      </w:tr>
      <w:tr w:rsidR="00F70A11" w:rsidRPr="00F70A11" w:rsidTr="007102CB">
        <w:trPr>
          <w:trHeight w:val="567"/>
          <w:jc w:val="center"/>
        </w:trPr>
        <w:tc>
          <w:tcPr>
            <w:tcW w:w="2469" w:type="pct"/>
            <w:gridSpan w:val="8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64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W podziale na</w:t>
            </w:r>
            <w:r w:rsidRPr="00F70A11">
              <w:rPr>
                <w:rFonts w:ascii="Arial" w:eastAsia="Calibri" w:hAnsi="Arial" w:cs="Arial"/>
                <w:vertAlign w:val="superscript"/>
              </w:rPr>
              <w:footnoteReference w:id="4"/>
            </w:r>
            <w:r w:rsidRPr="00F70A11">
              <w:rPr>
                <w:rFonts w:ascii="Arial" w:eastAsia="Calibri" w:hAnsi="Arial" w:cs="Arial"/>
              </w:rPr>
              <w:t>:</w:t>
            </w:r>
          </w:p>
        </w:tc>
        <w:tc>
          <w:tcPr>
            <w:tcW w:w="1267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Ogółem w konkursie</w:t>
            </w:r>
          </w:p>
        </w:tc>
      </w:tr>
      <w:tr w:rsidR="00F70A11" w:rsidRPr="00F70A11" w:rsidTr="007102CB">
        <w:trPr>
          <w:trHeight w:val="567"/>
          <w:jc w:val="center"/>
        </w:trPr>
        <w:tc>
          <w:tcPr>
            <w:tcW w:w="2469" w:type="pct"/>
            <w:gridSpan w:val="8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87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Kobiety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Mężczyzn</w:t>
            </w:r>
          </w:p>
        </w:tc>
        <w:tc>
          <w:tcPr>
            <w:tcW w:w="1267" w:type="pct"/>
            <w:gridSpan w:val="7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</w:p>
        </w:tc>
      </w:tr>
      <w:tr w:rsidR="00F70A11" w:rsidRPr="00F70A11" w:rsidTr="007102CB">
        <w:trPr>
          <w:trHeight w:val="567"/>
          <w:jc w:val="center"/>
        </w:trPr>
        <w:tc>
          <w:tcPr>
            <w:tcW w:w="2469" w:type="pct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numPr>
                <w:ilvl w:val="0"/>
                <w:numId w:val="5"/>
              </w:numPr>
              <w:spacing w:before="120" w:after="120" w:line="276" w:lineRule="auto"/>
              <w:ind w:left="294"/>
              <w:jc w:val="both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Liczba pracowników administracji publicznej, którzy podnieśli kompetencje z zakresu stosowania rozwiązań uławiających zatrudnianie osób niepełnosprawnych.</w:t>
            </w:r>
          </w:p>
        </w:tc>
        <w:tc>
          <w:tcPr>
            <w:tcW w:w="68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n. d.</w:t>
            </w:r>
          </w:p>
        </w:tc>
        <w:tc>
          <w:tcPr>
            <w:tcW w:w="577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n. d.</w:t>
            </w:r>
          </w:p>
        </w:tc>
        <w:tc>
          <w:tcPr>
            <w:tcW w:w="1267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1290</w:t>
            </w:r>
          </w:p>
        </w:tc>
      </w:tr>
      <w:tr w:rsidR="00F70A11" w:rsidRPr="00F70A11" w:rsidTr="007102CB">
        <w:trPr>
          <w:trHeight w:val="567"/>
          <w:jc w:val="center"/>
        </w:trPr>
        <w:tc>
          <w:tcPr>
            <w:tcW w:w="2469" w:type="pct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numPr>
                <w:ilvl w:val="0"/>
                <w:numId w:val="5"/>
              </w:numPr>
              <w:spacing w:before="120" w:after="120" w:line="276" w:lineRule="auto"/>
              <w:ind w:left="294"/>
              <w:jc w:val="both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Liczba urzędów administracji publicznej, w których wdrożono wnioski i rekomendacje dotyczące dostosowania procedur do potrzeb osób z niepełnosprawnościami.</w:t>
            </w:r>
          </w:p>
        </w:tc>
        <w:tc>
          <w:tcPr>
            <w:tcW w:w="68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n. d.</w:t>
            </w:r>
          </w:p>
        </w:tc>
        <w:tc>
          <w:tcPr>
            <w:tcW w:w="577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n. d.</w:t>
            </w:r>
          </w:p>
        </w:tc>
        <w:tc>
          <w:tcPr>
            <w:tcW w:w="1267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810</w:t>
            </w:r>
          </w:p>
        </w:tc>
      </w:tr>
      <w:tr w:rsidR="00F70A11" w:rsidRPr="00F70A11" w:rsidTr="007102CB">
        <w:trPr>
          <w:trHeight w:val="567"/>
          <w:jc w:val="center"/>
        </w:trPr>
        <w:tc>
          <w:tcPr>
            <w:tcW w:w="2469" w:type="pct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numPr>
                <w:ilvl w:val="0"/>
                <w:numId w:val="5"/>
              </w:numPr>
              <w:spacing w:before="120" w:after="120" w:line="276" w:lineRule="auto"/>
              <w:ind w:left="294"/>
              <w:jc w:val="both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 xml:space="preserve">Liczba koordynatorów dostępności w </w:t>
            </w:r>
            <w:r w:rsidRPr="00F70A11">
              <w:rPr>
                <w:rFonts w:ascii="Arial" w:eastAsia="Calibri" w:hAnsi="Arial" w:cs="Arial"/>
              </w:rPr>
              <w:lastRenderedPageBreak/>
              <w:t>jednostkach administracji publicznej, którzy podnieśli kompetencje.</w:t>
            </w:r>
          </w:p>
        </w:tc>
        <w:tc>
          <w:tcPr>
            <w:tcW w:w="68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lastRenderedPageBreak/>
              <w:t>n. d.</w:t>
            </w:r>
          </w:p>
        </w:tc>
        <w:tc>
          <w:tcPr>
            <w:tcW w:w="577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n. d.</w:t>
            </w:r>
          </w:p>
        </w:tc>
        <w:tc>
          <w:tcPr>
            <w:tcW w:w="1267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729</w:t>
            </w:r>
          </w:p>
        </w:tc>
      </w:tr>
      <w:tr w:rsidR="00F70A11" w:rsidRPr="00F70A11" w:rsidTr="007102CB">
        <w:trPr>
          <w:trHeight w:val="567"/>
          <w:jc w:val="center"/>
        </w:trPr>
        <w:tc>
          <w:tcPr>
            <w:tcW w:w="5000" w:type="pct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  <w:b/>
                <w:vertAlign w:val="superscript"/>
              </w:rPr>
            </w:pPr>
            <w:r w:rsidRPr="00F70A11">
              <w:rPr>
                <w:rFonts w:ascii="Arial" w:eastAsia="Calibri" w:hAnsi="Arial" w:cs="Arial"/>
                <w:b/>
              </w:rPr>
              <w:lastRenderedPageBreak/>
              <w:t>WSKAŹNIKI PRODUKTU</w:t>
            </w:r>
          </w:p>
        </w:tc>
      </w:tr>
      <w:tr w:rsidR="00F70A11" w:rsidRPr="00F70A11" w:rsidTr="007102CB">
        <w:trPr>
          <w:trHeight w:val="567"/>
          <w:jc w:val="center"/>
        </w:trPr>
        <w:tc>
          <w:tcPr>
            <w:tcW w:w="2469" w:type="pct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  <w:b/>
              </w:rPr>
            </w:pPr>
            <w:r w:rsidRPr="00F70A11">
              <w:rPr>
                <w:rFonts w:ascii="Arial" w:eastAsia="Calibri" w:hAnsi="Arial" w:cs="Arial"/>
                <w:b/>
              </w:rPr>
              <w:t>Nazwa wskaźnika</w:t>
            </w:r>
          </w:p>
        </w:tc>
        <w:tc>
          <w:tcPr>
            <w:tcW w:w="2531" w:type="pct"/>
            <w:gridSpan w:val="1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  <w:b/>
              </w:rPr>
            </w:pPr>
            <w:r w:rsidRPr="00F70A11">
              <w:rPr>
                <w:rFonts w:ascii="Arial" w:eastAsia="Calibri" w:hAnsi="Arial" w:cs="Arial"/>
                <w:b/>
              </w:rPr>
              <w:t>Wartość docelowa wskaźnika</w:t>
            </w:r>
          </w:p>
        </w:tc>
      </w:tr>
      <w:tr w:rsidR="00F70A11" w:rsidRPr="00F70A11" w:rsidTr="007102CB">
        <w:trPr>
          <w:trHeight w:val="567"/>
          <w:jc w:val="center"/>
        </w:trPr>
        <w:tc>
          <w:tcPr>
            <w:tcW w:w="2469" w:type="pct"/>
            <w:gridSpan w:val="8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64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W podziale na</w:t>
            </w:r>
            <w:r w:rsidRPr="00F70A11">
              <w:rPr>
                <w:rFonts w:ascii="Arial" w:eastAsia="Calibri" w:hAnsi="Arial" w:cs="Arial"/>
                <w:vertAlign w:val="superscript"/>
              </w:rPr>
              <w:footnoteReference w:id="5"/>
            </w:r>
            <w:r w:rsidRPr="00F70A11">
              <w:rPr>
                <w:rFonts w:ascii="Arial" w:eastAsia="Calibri" w:hAnsi="Arial" w:cs="Arial"/>
              </w:rPr>
              <w:t>:</w:t>
            </w:r>
          </w:p>
        </w:tc>
        <w:tc>
          <w:tcPr>
            <w:tcW w:w="1267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  <w:b/>
              </w:rPr>
            </w:pPr>
            <w:r w:rsidRPr="00F70A11">
              <w:rPr>
                <w:rFonts w:ascii="Arial" w:eastAsia="Calibri" w:hAnsi="Arial" w:cs="Arial"/>
              </w:rPr>
              <w:t>Ogółem w konkursie</w:t>
            </w:r>
          </w:p>
        </w:tc>
      </w:tr>
      <w:tr w:rsidR="00F70A11" w:rsidRPr="00F70A11" w:rsidTr="007102CB">
        <w:trPr>
          <w:trHeight w:val="567"/>
          <w:jc w:val="center"/>
        </w:trPr>
        <w:tc>
          <w:tcPr>
            <w:tcW w:w="2469" w:type="pct"/>
            <w:gridSpan w:val="8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87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Kobiety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Mężczyzn</w:t>
            </w:r>
          </w:p>
        </w:tc>
        <w:tc>
          <w:tcPr>
            <w:tcW w:w="1267" w:type="pct"/>
            <w:gridSpan w:val="7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F70A11" w:rsidRPr="00F70A11" w:rsidTr="007102CB">
        <w:trPr>
          <w:trHeight w:val="567"/>
          <w:jc w:val="center"/>
        </w:trPr>
        <w:tc>
          <w:tcPr>
            <w:tcW w:w="2469" w:type="pct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numPr>
                <w:ilvl w:val="0"/>
                <w:numId w:val="6"/>
              </w:numPr>
              <w:spacing w:before="120" w:after="120" w:line="276" w:lineRule="auto"/>
              <w:ind w:left="294"/>
              <w:jc w:val="both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Liczba pracowników administracji publicznej objętych wsparciem szkoleniowym z zakresu stosowania rozwiązań uławiających zatrudnianie osób niepełnosprawnych.</w:t>
            </w:r>
          </w:p>
        </w:tc>
        <w:tc>
          <w:tcPr>
            <w:tcW w:w="68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n. d.</w:t>
            </w:r>
          </w:p>
        </w:tc>
        <w:tc>
          <w:tcPr>
            <w:tcW w:w="577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n. d.</w:t>
            </w:r>
          </w:p>
        </w:tc>
        <w:tc>
          <w:tcPr>
            <w:tcW w:w="1267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1620</w:t>
            </w:r>
          </w:p>
        </w:tc>
      </w:tr>
      <w:tr w:rsidR="00F70A11" w:rsidRPr="00F70A11" w:rsidTr="007102CB">
        <w:trPr>
          <w:trHeight w:val="567"/>
          <w:jc w:val="center"/>
        </w:trPr>
        <w:tc>
          <w:tcPr>
            <w:tcW w:w="2469" w:type="pct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numPr>
                <w:ilvl w:val="0"/>
                <w:numId w:val="6"/>
              </w:numPr>
              <w:spacing w:before="120" w:after="120" w:line="276" w:lineRule="auto"/>
              <w:ind w:left="294"/>
              <w:jc w:val="both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Liczba urzędów administracji publicznej, w których przeprowadzono przegląd procedur związanych z obsługą klienta pod kątem zapewnienia dostępności.</w:t>
            </w:r>
          </w:p>
        </w:tc>
        <w:tc>
          <w:tcPr>
            <w:tcW w:w="687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n. d.</w:t>
            </w:r>
          </w:p>
        </w:tc>
        <w:tc>
          <w:tcPr>
            <w:tcW w:w="577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n. d.</w:t>
            </w:r>
          </w:p>
        </w:tc>
        <w:tc>
          <w:tcPr>
            <w:tcW w:w="1267" w:type="pct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810</w:t>
            </w:r>
          </w:p>
        </w:tc>
      </w:tr>
      <w:tr w:rsidR="00F70A11" w:rsidRPr="00F70A11" w:rsidTr="007102CB">
        <w:trPr>
          <w:trHeight w:val="797"/>
          <w:jc w:val="center"/>
        </w:trPr>
        <w:tc>
          <w:tcPr>
            <w:tcW w:w="2469" w:type="pct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numPr>
                <w:ilvl w:val="0"/>
                <w:numId w:val="6"/>
              </w:numPr>
              <w:spacing w:before="120" w:after="120" w:line="276" w:lineRule="auto"/>
              <w:ind w:left="294"/>
              <w:jc w:val="both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Liczba koordynatorów dostępności w jednostkach administracji publicznej objętych wsparciem szkoleniowym.</w:t>
            </w:r>
          </w:p>
        </w:tc>
        <w:tc>
          <w:tcPr>
            <w:tcW w:w="687" w:type="pct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n. d.</w:t>
            </w:r>
          </w:p>
        </w:tc>
        <w:tc>
          <w:tcPr>
            <w:tcW w:w="577" w:type="pct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n. d.</w:t>
            </w:r>
          </w:p>
        </w:tc>
        <w:tc>
          <w:tcPr>
            <w:tcW w:w="1267" w:type="pct"/>
            <w:gridSpan w:val="7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810</w:t>
            </w:r>
          </w:p>
        </w:tc>
      </w:tr>
      <w:tr w:rsidR="00F70A11" w:rsidRPr="00F70A11" w:rsidTr="007102CB">
        <w:trPr>
          <w:jc w:val="center"/>
        </w:trPr>
        <w:tc>
          <w:tcPr>
            <w:tcW w:w="5000" w:type="pct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  <w:b/>
              </w:rPr>
            </w:pPr>
            <w:r w:rsidRPr="00F70A11">
              <w:rPr>
                <w:rFonts w:ascii="Arial" w:eastAsia="Calibri" w:hAnsi="Arial" w:cs="Arial"/>
                <w:b/>
              </w:rPr>
              <w:t>SZCZEGÓŁOWE KRYTERIA WYBORU PROJEKTÓW</w:t>
            </w:r>
          </w:p>
        </w:tc>
      </w:tr>
      <w:tr w:rsidR="00F70A11" w:rsidRPr="00F70A11" w:rsidTr="007102CB">
        <w:trPr>
          <w:jc w:val="center"/>
        </w:trPr>
        <w:tc>
          <w:tcPr>
            <w:tcW w:w="5000" w:type="pct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  <w:b/>
              </w:rPr>
            </w:pPr>
            <w:r w:rsidRPr="00F70A11">
              <w:rPr>
                <w:rFonts w:ascii="Arial" w:eastAsia="Calibri" w:hAnsi="Arial" w:cs="Arial"/>
                <w:b/>
              </w:rPr>
              <w:t xml:space="preserve">KRYTERIA WARUNKUJĄCE </w:t>
            </w:r>
            <w:r w:rsidRPr="00F70A11">
              <w:rPr>
                <w:rFonts w:ascii="Arial" w:eastAsia="Calibri" w:hAnsi="Arial" w:cs="Arial"/>
                <w:i/>
              </w:rPr>
              <w:t>(dotyczy konkursów z etapem preselekcji)</w:t>
            </w:r>
          </w:p>
        </w:tc>
      </w:tr>
      <w:tr w:rsidR="00F70A11" w:rsidRPr="00F70A11" w:rsidTr="007102CB">
        <w:trPr>
          <w:jc w:val="center"/>
        </w:trPr>
        <w:tc>
          <w:tcPr>
            <w:tcW w:w="5000" w:type="pct"/>
            <w:gridSpan w:val="20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n .d.</w:t>
            </w:r>
          </w:p>
        </w:tc>
      </w:tr>
      <w:tr w:rsidR="00F70A11" w:rsidRPr="00F70A11" w:rsidTr="007102CB">
        <w:trPr>
          <w:jc w:val="center"/>
        </w:trPr>
        <w:tc>
          <w:tcPr>
            <w:tcW w:w="129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  <w:b/>
              </w:rPr>
            </w:pPr>
            <w:r w:rsidRPr="00F70A11">
              <w:rPr>
                <w:rFonts w:ascii="Arial" w:eastAsia="Calibri" w:hAnsi="Arial" w:cs="Arial"/>
              </w:rPr>
              <w:t>Uzasadnienie:</w:t>
            </w:r>
          </w:p>
        </w:tc>
        <w:tc>
          <w:tcPr>
            <w:tcW w:w="3702" w:type="pct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F70A11" w:rsidRPr="00F70A11" w:rsidTr="007102CB">
        <w:trPr>
          <w:jc w:val="center"/>
        </w:trPr>
        <w:tc>
          <w:tcPr>
            <w:tcW w:w="5000" w:type="pct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  <w:b/>
              </w:rPr>
            </w:pPr>
            <w:r w:rsidRPr="00F70A11">
              <w:rPr>
                <w:rFonts w:ascii="Arial" w:eastAsia="Calibri" w:hAnsi="Arial" w:cs="Arial"/>
                <w:b/>
              </w:rPr>
              <w:t>KRYTERIA DOSTĘPU</w:t>
            </w:r>
          </w:p>
        </w:tc>
      </w:tr>
      <w:tr w:rsidR="00F70A11" w:rsidRPr="00F70A11" w:rsidTr="007102CB">
        <w:trPr>
          <w:jc w:val="center"/>
        </w:trPr>
        <w:tc>
          <w:tcPr>
            <w:tcW w:w="5000" w:type="pct"/>
            <w:gridSpan w:val="20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numPr>
                <w:ilvl w:val="0"/>
                <w:numId w:val="1"/>
              </w:numPr>
              <w:spacing w:after="0" w:line="276" w:lineRule="auto"/>
              <w:ind w:hanging="357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Podmiotem uprawnionym do złożenia wniosku jest:</w:t>
            </w:r>
          </w:p>
          <w:p w:rsidR="00F70A11" w:rsidRPr="00F70A11" w:rsidRDefault="00F70A11" w:rsidP="00F70A11">
            <w:pPr>
              <w:numPr>
                <w:ilvl w:val="1"/>
                <w:numId w:val="7"/>
              </w:numPr>
              <w:spacing w:after="120" w:line="276" w:lineRule="auto"/>
              <w:ind w:left="1003" w:hanging="357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jednostka samorządu terytorialnego;</w:t>
            </w:r>
          </w:p>
          <w:p w:rsidR="00F70A11" w:rsidRPr="00F70A11" w:rsidRDefault="00F70A11" w:rsidP="00F70A11">
            <w:pPr>
              <w:numPr>
                <w:ilvl w:val="1"/>
                <w:numId w:val="7"/>
              </w:numPr>
              <w:spacing w:after="120" w:line="276" w:lineRule="auto"/>
              <w:ind w:left="1003" w:hanging="357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stowarzyszenie lub związek jednostek samorządu terytorialnego;</w:t>
            </w:r>
          </w:p>
          <w:p w:rsidR="00F70A11" w:rsidRPr="00F70A11" w:rsidRDefault="00F70A11" w:rsidP="00F70A11">
            <w:pPr>
              <w:numPr>
                <w:ilvl w:val="1"/>
                <w:numId w:val="7"/>
              </w:numPr>
              <w:spacing w:after="120" w:line="276" w:lineRule="auto"/>
              <w:ind w:left="1003" w:hanging="357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organizacja pozarządowa;</w:t>
            </w:r>
          </w:p>
          <w:p w:rsidR="00F70A11" w:rsidRPr="00F70A11" w:rsidRDefault="00F70A11" w:rsidP="00F70A11">
            <w:pPr>
              <w:numPr>
                <w:ilvl w:val="1"/>
                <w:numId w:val="7"/>
              </w:numPr>
              <w:spacing w:after="120" w:line="276" w:lineRule="auto"/>
              <w:ind w:left="1003" w:hanging="357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partner społeczny (zgodnie z definicją przyjętą w PO WER);</w:t>
            </w:r>
          </w:p>
          <w:p w:rsidR="00F70A11" w:rsidRPr="00F70A11" w:rsidRDefault="00F70A11" w:rsidP="00F70A11">
            <w:pPr>
              <w:numPr>
                <w:ilvl w:val="1"/>
                <w:numId w:val="7"/>
              </w:numPr>
              <w:spacing w:after="120" w:line="276" w:lineRule="auto"/>
              <w:ind w:left="1003" w:hanging="357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przedsiębiorca;</w:t>
            </w:r>
          </w:p>
          <w:p w:rsidR="00F70A11" w:rsidRPr="00F70A11" w:rsidRDefault="00F70A11" w:rsidP="00F70A11">
            <w:pPr>
              <w:numPr>
                <w:ilvl w:val="1"/>
                <w:numId w:val="7"/>
              </w:numPr>
              <w:spacing w:after="120" w:line="276" w:lineRule="auto"/>
              <w:ind w:left="1003" w:hanging="357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szkoła wyższa;</w:t>
            </w:r>
          </w:p>
          <w:p w:rsidR="00F70A11" w:rsidRPr="00F70A11" w:rsidRDefault="00F70A11" w:rsidP="00F70A11">
            <w:pPr>
              <w:numPr>
                <w:ilvl w:val="1"/>
                <w:numId w:val="7"/>
              </w:numPr>
              <w:spacing w:after="120" w:line="276" w:lineRule="auto"/>
              <w:ind w:left="1003" w:hanging="357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jednostka naukowa.</w:t>
            </w:r>
          </w:p>
        </w:tc>
      </w:tr>
      <w:tr w:rsidR="00F70A11" w:rsidRPr="00F70A11" w:rsidTr="007102CB">
        <w:trPr>
          <w:jc w:val="center"/>
        </w:trPr>
        <w:tc>
          <w:tcPr>
            <w:tcW w:w="129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lastRenderedPageBreak/>
              <w:t>Uzasadnienie:</w:t>
            </w:r>
          </w:p>
        </w:tc>
        <w:tc>
          <w:tcPr>
            <w:tcW w:w="1279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-95"/>
              <w:jc w:val="both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Lista podmiotów uprawnionych do złożenia wniosku jest zgodna z dokumentami programowymi PO WER (SZOOP).</w:t>
            </w:r>
          </w:p>
          <w:p w:rsidR="00F70A11" w:rsidRPr="00F70A11" w:rsidRDefault="00F70A11" w:rsidP="00F70A11">
            <w:pPr>
              <w:spacing w:before="120" w:after="120" w:line="276" w:lineRule="auto"/>
              <w:ind w:left="-95"/>
              <w:jc w:val="both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Weryfikacja spełnienia kryterium na podstawie treści wniosku o dofinansowanie projektu.</w:t>
            </w:r>
          </w:p>
        </w:tc>
        <w:tc>
          <w:tcPr>
            <w:tcW w:w="118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Stosuje się do typu/typów (nr)</w:t>
            </w:r>
          </w:p>
        </w:tc>
        <w:tc>
          <w:tcPr>
            <w:tcW w:w="123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23, 24, 25</w:t>
            </w:r>
          </w:p>
        </w:tc>
      </w:tr>
      <w:tr w:rsidR="00F70A11" w:rsidRPr="00F70A11" w:rsidTr="007102CB">
        <w:trPr>
          <w:trHeight w:val="894"/>
          <w:jc w:val="center"/>
        </w:trPr>
        <w:tc>
          <w:tcPr>
            <w:tcW w:w="3763" w:type="pct"/>
            <w:gridSpan w:val="1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both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F70A11">
              <w:rPr>
                <w:rFonts w:ascii="Arial" w:eastAsia="Calibri" w:hAnsi="Arial" w:cs="Arial"/>
                <w:i/>
              </w:rPr>
              <w:t>o zasadach realizacji programów w zakresie polityki spójności finansowanych w perspektywie finansowej 2014–2020</w:t>
            </w:r>
            <w:r w:rsidRPr="00F70A11">
              <w:rPr>
                <w:rFonts w:ascii="Arial" w:eastAsia="Calibri" w:hAnsi="Arial" w:cs="Arial"/>
              </w:rPr>
              <w:t xml:space="preserve"> (Dz. U. z 2018 r. poz. 1431, z </w:t>
            </w:r>
            <w:proofErr w:type="spellStart"/>
            <w:r w:rsidRPr="00F70A11">
              <w:rPr>
                <w:rFonts w:ascii="Arial" w:eastAsia="Calibri" w:hAnsi="Arial" w:cs="Arial"/>
              </w:rPr>
              <w:t>późn</w:t>
            </w:r>
            <w:proofErr w:type="spellEnd"/>
            <w:r w:rsidRPr="00F70A11">
              <w:rPr>
                <w:rFonts w:ascii="Arial" w:eastAsia="Calibri" w:hAnsi="Arial" w:cs="Arial"/>
              </w:rPr>
              <w:t>. zm.)?</w:t>
            </w:r>
          </w:p>
        </w:tc>
        <w:tc>
          <w:tcPr>
            <w:tcW w:w="53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  <w:b/>
              </w:rPr>
            </w:pPr>
            <w:r w:rsidRPr="00F70A11">
              <w:rPr>
                <w:rFonts w:ascii="Arial" w:eastAsia="Calibri" w:hAnsi="Arial" w:cs="Arial"/>
                <w:b/>
              </w:rPr>
              <w:t>TAK</w:t>
            </w:r>
          </w:p>
        </w:tc>
        <w:tc>
          <w:tcPr>
            <w:tcW w:w="190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x</w:t>
            </w:r>
          </w:p>
        </w:tc>
        <w:tc>
          <w:tcPr>
            <w:tcW w:w="323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  <w:b/>
              </w:rPr>
            </w:pPr>
            <w:r w:rsidRPr="00F70A11">
              <w:rPr>
                <w:rFonts w:ascii="Arial" w:eastAsia="Calibri" w:hAnsi="Arial" w:cs="Arial"/>
                <w:b/>
              </w:rPr>
              <w:t>NIE</w:t>
            </w:r>
          </w:p>
        </w:tc>
        <w:tc>
          <w:tcPr>
            <w:tcW w:w="188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-15"/>
              <w:jc w:val="center"/>
              <w:rPr>
                <w:rFonts w:ascii="Arial" w:eastAsia="Calibri" w:hAnsi="Arial" w:cs="Arial"/>
              </w:rPr>
            </w:pPr>
          </w:p>
        </w:tc>
      </w:tr>
      <w:tr w:rsidR="00F70A11" w:rsidRPr="00F70A11" w:rsidTr="007102CB">
        <w:trPr>
          <w:jc w:val="center"/>
        </w:trPr>
        <w:tc>
          <w:tcPr>
            <w:tcW w:w="5000" w:type="pct"/>
            <w:gridSpan w:val="2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numPr>
                <w:ilvl w:val="0"/>
                <w:numId w:val="1"/>
              </w:numPr>
              <w:spacing w:before="120" w:after="120" w:line="276" w:lineRule="auto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Grupę docelową w projekcie stanowią:</w:t>
            </w:r>
          </w:p>
          <w:p w:rsidR="00F70A11" w:rsidRPr="00F70A11" w:rsidRDefault="00F70A11" w:rsidP="00F70A11">
            <w:pPr>
              <w:numPr>
                <w:ilvl w:val="1"/>
                <w:numId w:val="8"/>
              </w:numPr>
              <w:spacing w:before="120" w:after="120" w:line="276" w:lineRule="auto"/>
              <w:ind w:left="862"/>
              <w:jc w:val="both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jednostki samorządu terytorialnego;</w:t>
            </w:r>
          </w:p>
          <w:p w:rsidR="00F70A11" w:rsidRPr="00F70A11" w:rsidRDefault="00F70A11" w:rsidP="00F70A11">
            <w:pPr>
              <w:numPr>
                <w:ilvl w:val="1"/>
                <w:numId w:val="8"/>
              </w:numPr>
              <w:spacing w:before="120" w:after="120" w:line="276" w:lineRule="auto"/>
              <w:ind w:left="720" w:hanging="218"/>
              <w:jc w:val="both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 xml:space="preserve">pracownicy samorządowi w rozumieniu ustawy z dnia 21 listopada 2008 r. o pracownikach samorządowych (Dz. U. z 2016 r., poz. 902 z </w:t>
            </w:r>
            <w:proofErr w:type="spellStart"/>
            <w:r w:rsidRPr="00F70A11">
              <w:rPr>
                <w:rFonts w:ascii="Arial" w:eastAsia="Calibri" w:hAnsi="Arial" w:cs="Arial"/>
              </w:rPr>
              <w:t>późn</w:t>
            </w:r>
            <w:proofErr w:type="spellEnd"/>
            <w:r w:rsidRPr="00F70A11">
              <w:rPr>
                <w:rFonts w:ascii="Arial" w:eastAsia="Calibri" w:hAnsi="Arial" w:cs="Arial"/>
              </w:rPr>
              <w:t>. zm.):</w:t>
            </w:r>
          </w:p>
          <w:p w:rsidR="00F70A11" w:rsidRPr="00F70A11" w:rsidRDefault="00F70A11" w:rsidP="00F70A11">
            <w:pPr>
              <w:numPr>
                <w:ilvl w:val="0"/>
                <w:numId w:val="12"/>
              </w:numPr>
              <w:spacing w:before="120" w:after="120" w:line="276" w:lineRule="auto"/>
              <w:jc w:val="both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zatrudnieni w urzędzie gminy, starostwie powiatowym lub urzędzie marszałkowskim;</w:t>
            </w:r>
          </w:p>
          <w:p w:rsidR="00F70A11" w:rsidRPr="00F70A11" w:rsidRDefault="00F70A11" w:rsidP="00F70A11">
            <w:pPr>
              <w:numPr>
                <w:ilvl w:val="0"/>
                <w:numId w:val="12"/>
              </w:numPr>
              <w:spacing w:before="120" w:after="120" w:line="276" w:lineRule="auto"/>
              <w:jc w:val="both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za zgodą Instytucji Pośredniczącej inni niż w lit a) pracownicy samorządowi lub zatrudnieni w jednostce organizacyjnej jednostki samorządu terytorialnego.</w:t>
            </w:r>
          </w:p>
        </w:tc>
      </w:tr>
      <w:tr w:rsidR="00F70A11" w:rsidRPr="00F70A11" w:rsidTr="007102CB">
        <w:trPr>
          <w:jc w:val="center"/>
        </w:trPr>
        <w:tc>
          <w:tcPr>
            <w:tcW w:w="129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Uzasadnienie:</w:t>
            </w:r>
          </w:p>
        </w:tc>
        <w:tc>
          <w:tcPr>
            <w:tcW w:w="1279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-95"/>
              <w:jc w:val="both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 xml:space="preserve">Grupa docelowa w konkursie jest zgodna z dokumentami programowymi PO WER. </w:t>
            </w:r>
          </w:p>
          <w:p w:rsidR="00F70A11" w:rsidRPr="00F70A11" w:rsidRDefault="00F70A11" w:rsidP="00F70A11">
            <w:pPr>
              <w:spacing w:before="120" w:after="120" w:line="276" w:lineRule="auto"/>
              <w:ind w:left="-95"/>
              <w:jc w:val="both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 xml:space="preserve">Z uwagi zapisy ustawy z dnia 19 lipca 2019 r. o zapewnianiu dostępności osobom ze szczególnymi potrzebami (Dz. U. poz. 1696 z </w:t>
            </w:r>
            <w:proofErr w:type="spellStart"/>
            <w:r w:rsidRPr="00F70A11">
              <w:rPr>
                <w:rFonts w:ascii="Arial" w:eastAsia="Calibri" w:hAnsi="Arial" w:cs="Arial"/>
              </w:rPr>
              <w:t>późn</w:t>
            </w:r>
            <w:proofErr w:type="spellEnd"/>
            <w:r w:rsidRPr="00F70A11">
              <w:rPr>
                <w:rFonts w:ascii="Arial" w:eastAsia="Calibri" w:hAnsi="Arial" w:cs="Arial"/>
              </w:rPr>
              <w:t xml:space="preserve">. zm.) zadania koordynatora w urzędzie mogą zostać powierzone (zostanie wyznaczony koordynator) pracownikowi samorządowemu nie </w:t>
            </w:r>
            <w:r w:rsidRPr="00F70A11">
              <w:rPr>
                <w:rFonts w:ascii="Arial" w:eastAsia="Calibri" w:hAnsi="Arial" w:cs="Arial"/>
              </w:rPr>
              <w:lastRenderedPageBreak/>
              <w:t>będącemu pracownikiem urzędu gminy, starostwa powiatowego albo urzędu marszałkowskiego. Stąd konieczność zapewnienia IP możliwości wyrażania zgodny na objęcie wparciem takich pracowników. Zgoda będzie wyrażana w trakcie realizacji projektu na wniosek beneficjenta.</w:t>
            </w:r>
          </w:p>
          <w:p w:rsidR="00F70A11" w:rsidRPr="00F70A11" w:rsidRDefault="00F70A11" w:rsidP="00F70A11">
            <w:pPr>
              <w:spacing w:before="120" w:after="120" w:line="276" w:lineRule="auto"/>
              <w:ind w:left="-95"/>
              <w:jc w:val="both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Weryfikacja spełnienia kryterium na podstawie treści wniosku o dofinansowanie projektu.</w:t>
            </w:r>
          </w:p>
        </w:tc>
        <w:tc>
          <w:tcPr>
            <w:tcW w:w="118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lastRenderedPageBreak/>
              <w:t>Stosuje się do typu/typów (nr)</w:t>
            </w:r>
          </w:p>
        </w:tc>
        <w:tc>
          <w:tcPr>
            <w:tcW w:w="123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23, 24, 25</w:t>
            </w:r>
          </w:p>
        </w:tc>
      </w:tr>
      <w:tr w:rsidR="00F70A11" w:rsidRPr="00F70A11" w:rsidTr="007102CB">
        <w:trPr>
          <w:jc w:val="center"/>
        </w:trPr>
        <w:tc>
          <w:tcPr>
            <w:tcW w:w="3763" w:type="pct"/>
            <w:gridSpan w:val="1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both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lastRenderedPageBreak/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F70A11">
              <w:rPr>
                <w:rFonts w:ascii="Arial" w:eastAsia="Calibri" w:hAnsi="Arial" w:cs="Arial"/>
                <w:i/>
              </w:rPr>
              <w:t>o zasadach realizacji programów w zakresie polityki spójności finansowanych w perspektywie finansowej 2014–2020</w:t>
            </w:r>
            <w:r w:rsidRPr="00F70A11">
              <w:rPr>
                <w:rFonts w:ascii="Arial" w:eastAsia="Calibri" w:hAnsi="Arial" w:cs="Arial"/>
              </w:rPr>
              <w:t xml:space="preserve"> (Dz. U. z 2018 r. poz. 1431, z </w:t>
            </w:r>
            <w:proofErr w:type="spellStart"/>
            <w:r w:rsidRPr="00F70A11">
              <w:rPr>
                <w:rFonts w:ascii="Arial" w:eastAsia="Calibri" w:hAnsi="Arial" w:cs="Arial"/>
              </w:rPr>
              <w:t>późn</w:t>
            </w:r>
            <w:proofErr w:type="spellEnd"/>
            <w:r w:rsidRPr="00F70A11">
              <w:rPr>
                <w:rFonts w:ascii="Arial" w:eastAsia="Calibri" w:hAnsi="Arial" w:cs="Arial"/>
              </w:rPr>
              <w:t>. zm.)?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  <w:b/>
              </w:rPr>
              <w:t>TAK</w:t>
            </w:r>
          </w:p>
        </w:tc>
        <w:tc>
          <w:tcPr>
            <w:tcW w:w="403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-164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x</w:t>
            </w:r>
          </w:p>
        </w:tc>
        <w:tc>
          <w:tcPr>
            <w:tcW w:w="323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  <w:b/>
              </w:rPr>
              <w:t>NIE</w:t>
            </w:r>
          </w:p>
        </w:tc>
        <w:tc>
          <w:tcPr>
            <w:tcW w:w="188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</w:p>
        </w:tc>
      </w:tr>
      <w:tr w:rsidR="00F70A11" w:rsidRPr="00F70A11" w:rsidTr="007102CB">
        <w:trPr>
          <w:jc w:val="center"/>
        </w:trPr>
        <w:tc>
          <w:tcPr>
            <w:tcW w:w="5000" w:type="pct"/>
            <w:gridSpan w:val="2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numPr>
                <w:ilvl w:val="0"/>
                <w:numId w:val="9"/>
              </w:numPr>
              <w:spacing w:before="120" w:after="120" w:line="276" w:lineRule="auto"/>
              <w:ind w:left="437"/>
              <w:jc w:val="both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Projekt zakłada objęcie wsparciem co najmniej 20 jednostek samorządu terytorialnego.</w:t>
            </w:r>
          </w:p>
        </w:tc>
      </w:tr>
      <w:tr w:rsidR="00F70A11" w:rsidRPr="00F70A11" w:rsidTr="007102CB">
        <w:trPr>
          <w:jc w:val="center"/>
        </w:trPr>
        <w:tc>
          <w:tcPr>
            <w:tcW w:w="1298" w:type="pct"/>
            <w:gridSpan w:val="2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Uzasadnienie:</w:t>
            </w:r>
          </w:p>
        </w:tc>
        <w:tc>
          <w:tcPr>
            <w:tcW w:w="1279" w:type="pct"/>
            <w:gridSpan w:val="7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both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 xml:space="preserve">W celu zapewnienia racjonalności i efektywności wydatkowania środków finansowych zostaje określona minimalna liczba </w:t>
            </w:r>
            <w:proofErr w:type="spellStart"/>
            <w:r w:rsidRPr="00F70A11">
              <w:rPr>
                <w:rFonts w:ascii="Arial" w:eastAsia="Calibri" w:hAnsi="Arial" w:cs="Arial"/>
              </w:rPr>
              <w:t>jst</w:t>
            </w:r>
            <w:proofErr w:type="spellEnd"/>
            <w:r w:rsidRPr="00F70A11">
              <w:rPr>
                <w:rFonts w:ascii="Arial" w:eastAsia="Calibri" w:hAnsi="Arial" w:cs="Arial"/>
              </w:rPr>
              <w:t xml:space="preserve"> objętych wsparciem w jednym projekcie.  Powyższe rozwiązanie zapewnia liczbę uczestników szkoleń na racjonalnym poziomie.</w:t>
            </w:r>
          </w:p>
          <w:p w:rsidR="00F70A11" w:rsidRPr="00F70A11" w:rsidRDefault="00F70A11" w:rsidP="00F70A11">
            <w:pPr>
              <w:spacing w:before="120" w:after="120" w:line="276" w:lineRule="auto"/>
              <w:ind w:left="57"/>
              <w:jc w:val="both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Weryfikacja spełnienia kryterium na podstawie treści wniosku o dofinansowanie projektu.</w:t>
            </w:r>
          </w:p>
        </w:tc>
        <w:tc>
          <w:tcPr>
            <w:tcW w:w="1185" w:type="pct"/>
            <w:gridSpan w:val="5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Stosuje się do typu/typów (nr)</w:t>
            </w:r>
          </w:p>
        </w:tc>
        <w:tc>
          <w:tcPr>
            <w:tcW w:w="1237" w:type="pct"/>
            <w:gridSpan w:val="6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23, 24, 25</w:t>
            </w:r>
          </w:p>
        </w:tc>
      </w:tr>
      <w:tr w:rsidR="00F70A11" w:rsidRPr="00F70A11" w:rsidTr="007102CB">
        <w:trPr>
          <w:jc w:val="center"/>
        </w:trPr>
        <w:tc>
          <w:tcPr>
            <w:tcW w:w="3763" w:type="pct"/>
            <w:gridSpan w:val="14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both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lastRenderedPageBreak/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F70A11">
              <w:rPr>
                <w:rFonts w:ascii="Arial" w:eastAsia="Calibri" w:hAnsi="Arial" w:cs="Arial"/>
                <w:i/>
              </w:rPr>
              <w:t>o zasadach realizacji programów w zakresie polityki spójności finansowanych w perspektywie finansowej 2014–2020</w:t>
            </w:r>
            <w:r w:rsidRPr="00F70A11">
              <w:rPr>
                <w:rFonts w:ascii="Arial" w:eastAsia="Calibri" w:hAnsi="Arial" w:cs="Arial"/>
              </w:rPr>
              <w:t xml:space="preserve"> (Dz. U. z 2018 r. poz. 1431, z </w:t>
            </w:r>
            <w:proofErr w:type="spellStart"/>
            <w:r w:rsidRPr="00F70A11">
              <w:rPr>
                <w:rFonts w:ascii="Arial" w:eastAsia="Calibri" w:hAnsi="Arial" w:cs="Arial"/>
              </w:rPr>
              <w:t>późn</w:t>
            </w:r>
            <w:proofErr w:type="spellEnd"/>
            <w:r w:rsidRPr="00F70A11">
              <w:rPr>
                <w:rFonts w:ascii="Arial" w:eastAsia="Calibri" w:hAnsi="Arial" w:cs="Arial"/>
              </w:rPr>
              <w:t>. zm.)?</w:t>
            </w:r>
          </w:p>
        </w:tc>
        <w:tc>
          <w:tcPr>
            <w:tcW w:w="537" w:type="pct"/>
            <w:gridSpan w:val="2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  <w:b/>
              </w:rPr>
              <w:t>TAK</w:t>
            </w:r>
          </w:p>
        </w:tc>
        <w:tc>
          <w:tcPr>
            <w:tcW w:w="190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-49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x</w:t>
            </w:r>
          </w:p>
        </w:tc>
        <w:tc>
          <w:tcPr>
            <w:tcW w:w="323" w:type="pct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  <w:b/>
              </w:rPr>
              <w:t>NIE</w:t>
            </w:r>
          </w:p>
        </w:tc>
        <w:tc>
          <w:tcPr>
            <w:tcW w:w="18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</w:p>
        </w:tc>
      </w:tr>
      <w:tr w:rsidR="00F70A11" w:rsidRPr="00F70A11" w:rsidTr="007102CB">
        <w:trPr>
          <w:jc w:val="center"/>
        </w:trPr>
        <w:tc>
          <w:tcPr>
            <w:tcW w:w="5000" w:type="pct"/>
            <w:gridSpan w:val="2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numPr>
                <w:ilvl w:val="0"/>
                <w:numId w:val="9"/>
              </w:numPr>
              <w:spacing w:before="120" w:after="120" w:line="276" w:lineRule="auto"/>
              <w:ind w:left="437"/>
              <w:jc w:val="both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1) Dla wszystkich jednostek samorządu terytorialnego objętych wsparciem projekt zakłada:</w:t>
            </w:r>
          </w:p>
          <w:p w:rsidR="00F70A11" w:rsidRPr="00F70A11" w:rsidRDefault="00F70A11" w:rsidP="00F70A11">
            <w:pPr>
              <w:numPr>
                <w:ilvl w:val="1"/>
                <w:numId w:val="10"/>
              </w:numPr>
              <w:spacing w:before="120" w:after="120" w:line="276" w:lineRule="auto"/>
              <w:ind w:left="1004" w:hanging="284"/>
              <w:jc w:val="both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wsparcie szkoleniowe w zakresie stosowania rozwiązań uławiających zatrudnianie osób niepełnosprawnych na średnim poziomie 2 pracowników, w tym co najmniej 1 pracownika w każdej jednostce samorządu terytorialnego;</w:t>
            </w:r>
          </w:p>
          <w:p w:rsidR="00F70A11" w:rsidRPr="00F70A11" w:rsidRDefault="00F70A11" w:rsidP="00F70A11">
            <w:pPr>
              <w:numPr>
                <w:ilvl w:val="1"/>
                <w:numId w:val="10"/>
              </w:numPr>
              <w:spacing w:before="120" w:after="120" w:line="276" w:lineRule="auto"/>
              <w:ind w:left="1004" w:hanging="284"/>
              <w:jc w:val="both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przeprowadzenie przeglądu procedur związanych z obsługą klienta pod kątem zapewnienia dostępności;</w:t>
            </w:r>
          </w:p>
          <w:p w:rsidR="00F70A11" w:rsidRPr="00F70A11" w:rsidRDefault="00F70A11" w:rsidP="00F70A11">
            <w:pPr>
              <w:numPr>
                <w:ilvl w:val="1"/>
                <w:numId w:val="10"/>
              </w:numPr>
              <w:spacing w:before="120" w:after="120" w:line="276" w:lineRule="auto"/>
              <w:ind w:left="1004" w:hanging="284"/>
              <w:jc w:val="both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wsparcie szkoleniowe koordynatorów dostępności na średnim poziomie 2 pracowników, w tym co najmniej 1 pracownika w każdej jednostce samorządu terytorialnego.</w:t>
            </w:r>
          </w:p>
          <w:p w:rsidR="00F70A11" w:rsidRPr="00F70A11" w:rsidRDefault="00F70A11" w:rsidP="00F70A11">
            <w:pPr>
              <w:numPr>
                <w:ilvl w:val="3"/>
                <w:numId w:val="8"/>
              </w:numPr>
              <w:spacing w:before="120" w:after="120" w:line="276" w:lineRule="auto"/>
              <w:ind w:left="862" w:hanging="394"/>
              <w:jc w:val="both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Dla wszystkich jednostek samorządu terytorialnego objętych wsparciem projekt zakłada:</w:t>
            </w:r>
          </w:p>
          <w:p w:rsidR="00F70A11" w:rsidRPr="00F70A11" w:rsidRDefault="00F70A11" w:rsidP="00F70A11">
            <w:pPr>
              <w:numPr>
                <w:ilvl w:val="0"/>
                <w:numId w:val="11"/>
              </w:numPr>
              <w:spacing w:before="120" w:after="120" w:line="276" w:lineRule="auto"/>
              <w:ind w:left="1004" w:hanging="284"/>
              <w:jc w:val="both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podniesienie kompetencji min. 80% pracowników objętych wsparciem szkoleniowym w zakresie stosowania rozwiązań uławiających zatrudnianie osób niepełnosprawnych, z zastrzeżeniem co najmniej 1 pracownik w każdej jednostce samorządu terytorialnego;</w:t>
            </w:r>
          </w:p>
          <w:p w:rsidR="00F70A11" w:rsidRPr="00F70A11" w:rsidRDefault="00F70A11" w:rsidP="00F70A11">
            <w:pPr>
              <w:numPr>
                <w:ilvl w:val="0"/>
                <w:numId w:val="11"/>
              </w:numPr>
              <w:spacing w:before="120" w:after="120" w:line="276" w:lineRule="auto"/>
              <w:ind w:left="1004" w:hanging="284"/>
              <w:jc w:val="both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wdrożenie wniosków i rekomendacji dotyczących dostosowania procedur do potrzeb osób z niepełnosprawnościami;</w:t>
            </w:r>
          </w:p>
          <w:p w:rsidR="00F70A11" w:rsidRPr="00F70A11" w:rsidRDefault="00F70A11" w:rsidP="00F70A11">
            <w:pPr>
              <w:numPr>
                <w:ilvl w:val="0"/>
                <w:numId w:val="11"/>
              </w:numPr>
              <w:spacing w:before="120" w:after="120" w:line="276" w:lineRule="auto"/>
              <w:ind w:left="1004" w:hanging="284"/>
              <w:jc w:val="both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podniesienie kompetencji min. 90% koordynatorów dostępności objętych wsparciem, z zastrzeżeniem, że co najmniej 1 pracownik w każdej jednostce samorządu terytorialnego.</w:t>
            </w:r>
          </w:p>
        </w:tc>
      </w:tr>
      <w:tr w:rsidR="00F70A11" w:rsidRPr="00F70A11" w:rsidTr="007102CB">
        <w:trPr>
          <w:jc w:val="center"/>
        </w:trPr>
        <w:tc>
          <w:tcPr>
            <w:tcW w:w="1298" w:type="pct"/>
            <w:gridSpan w:val="2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Uzasadnienie:</w:t>
            </w:r>
          </w:p>
        </w:tc>
        <w:tc>
          <w:tcPr>
            <w:tcW w:w="1279" w:type="pct"/>
            <w:gridSpan w:val="7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after="0" w:line="276" w:lineRule="auto"/>
              <w:ind w:left="57"/>
              <w:jc w:val="both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Kryterium określa minimalne wymagania ilościowe każdego projektu zapewniające osiągnięcie wartości wskaźników określonych w dokumentach programowych PO WER dla Działania 2.18.</w:t>
            </w:r>
          </w:p>
          <w:p w:rsidR="00F70A11" w:rsidRPr="00F70A11" w:rsidRDefault="00F70A11" w:rsidP="00F70A11">
            <w:pPr>
              <w:spacing w:after="0" w:line="276" w:lineRule="auto"/>
              <w:ind w:left="57"/>
              <w:jc w:val="both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 xml:space="preserve">Kryteria jakościowe zostaną określone w regulaminie konkursu na podstawie standardów </w:t>
            </w:r>
            <w:r w:rsidRPr="00F70A11">
              <w:rPr>
                <w:rFonts w:ascii="Arial" w:eastAsia="Calibri" w:hAnsi="Arial" w:cs="Arial"/>
              </w:rPr>
              <w:lastRenderedPageBreak/>
              <w:t xml:space="preserve">stworzonych przez ekspertów ds. osób z niepełnosprawnościami w ramach zleconych ekspertyz lub w rezultacie realizowanego projektu pozakonkursowego. </w:t>
            </w:r>
          </w:p>
          <w:p w:rsidR="00F70A11" w:rsidRPr="00F70A11" w:rsidRDefault="00F70A11" w:rsidP="00F70A11">
            <w:pPr>
              <w:spacing w:before="120" w:after="120" w:line="276" w:lineRule="auto"/>
              <w:ind w:left="57"/>
              <w:jc w:val="both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Kryterium będzie weryfikowane na podstawie treści wniosku o dofinansowanie projektu.</w:t>
            </w:r>
          </w:p>
        </w:tc>
        <w:tc>
          <w:tcPr>
            <w:tcW w:w="1185" w:type="pct"/>
            <w:gridSpan w:val="5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lastRenderedPageBreak/>
              <w:t>Stosuje się do typu/typów (nr)</w:t>
            </w:r>
          </w:p>
        </w:tc>
        <w:tc>
          <w:tcPr>
            <w:tcW w:w="1237" w:type="pct"/>
            <w:gridSpan w:val="6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23, 24, 25</w:t>
            </w:r>
          </w:p>
        </w:tc>
      </w:tr>
      <w:tr w:rsidR="00F70A11" w:rsidRPr="00F70A11" w:rsidTr="007102CB">
        <w:trPr>
          <w:jc w:val="center"/>
        </w:trPr>
        <w:tc>
          <w:tcPr>
            <w:tcW w:w="3763" w:type="pct"/>
            <w:gridSpan w:val="14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both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lastRenderedPageBreak/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F70A11">
              <w:rPr>
                <w:rFonts w:ascii="Arial" w:eastAsia="Calibri" w:hAnsi="Arial" w:cs="Arial"/>
                <w:i/>
              </w:rPr>
              <w:t>o zasadach realizacji programów w zakresie polityki spójności finansowanych w perspektywie finansowej 2014–2020</w:t>
            </w:r>
            <w:r w:rsidRPr="00F70A11">
              <w:rPr>
                <w:rFonts w:ascii="Arial" w:eastAsia="Calibri" w:hAnsi="Arial" w:cs="Arial"/>
              </w:rPr>
              <w:t xml:space="preserve"> (Dz. U. z 2018 r. poz. 1431, z </w:t>
            </w:r>
            <w:proofErr w:type="spellStart"/>
            <w:r w:rsidRPr="00F70A11">
              <w:rPr>
                <w:rFonts w:ascii="Arial" w:eastAsia="Calibri" w:hAnsi="Arial" w:cs="Arial"/>
              </w:rPr>
              <w:t>późn</w:t>
            </w:r>
            <w:proofErr w:type="spellEnd"/>
            <w:r w:rsidRPr="00F70A11">
              <w:rPr>
                <w:rFonts w:ascii="Arial" w:eastAsia="Calibri" w:hAnsi="Arial" w:cs="Arial"/>
              </w:rPr>
              <w:t>. zm.)?</w:t>
            </w:r>
          </w:p>
        </w:tc>
        <w:tc>
          <w:tcPr>
            <w:tcW w:w="537" w:type="pct"/>
            <w:gridSpan w:val="2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  <w:b/>
              </w:rPr>
              <w:t>TAK</w:t>
            </w:r>
          </w:p>
        </w:tc>
        <w:tc>
          <w:tcPr>
            <w:tcW w:w="190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-49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x</w:t>
            </w:r>
          </w:p>
        </w:tc>
        <w:tc>
          <w:tcPr>
            <w:tcW w:w="323" w:type="pct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  <w:b/>
              </w:rPr>
              <w:t>NIE</w:t>
            </w:r>
          </w:p>
        </w:tc>
        <w:tc>
          <w:tcPr>
            <w:tcW w:w="18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</w:p>
        </w:tc>
      </w:tr>
      <w:tr w:rsidR="00F70A11" w:rsidRPr="00F70A11" w:rsidTr="007102CB">
        <w:trPr>
          <w:jc w:val="center"/>
        </w:trPr>
        <w:tc>
          <w:tcPr>
            <w:tcW w:w="5000" w:type="pct"/>
            <w:gridSpan w:val="2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numPr>
                <w:ilvl w:val="0"/>
                <w:numId w:val="9"/>
              </w:numPr>
              <w:spacing w:before="120" w:after="120" w:line="276" w:lineRule="auto"/>
              <w:ind w:left="437"/>
              <w:jc w:val="both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Maksymalną wartość kosztów ogółem projektu stanowi iloczyn liczby jednostek samorządu terytorialnego objętych wsparciem w ramach jednego projektu i kwoty 50 000 zł.</w:t>
            </w:r>
          </w:p>
        </w:tc>
      </w:tr>
      <w:tr w:rsidR="00F70A11" w:rsidRPr="00F70A11" w:rsidTr="007102CB">
        <w:trPr>
          <w:jc w:val="center"/>
        </w:trPr>
        <w:tc>
          <w:tcPr>
            <w:tcW w:w="1298" w:type="pct"/>
            <w:gridSpan w:val="2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Uzasadnienie:</w:t>
            </w:r>
          </w:p>
        </w:tc>
        <w:tc>
          <w:tcPr>
            <w:tcW w:w="1279" w:type="pct"/>
            <w:gridSpan w:val="7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both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 xml:space="preserve">Z uwagi na jednolity zakres przedmiotowy i podmiotowy udzielanego w projekcie wsparcia nie ma konieczności różnicowania środków finansowych w zależności od rodzaju jednostki samorządu terytorialnego.  </w:t>
            </w:r>
          </w:p>
          <w:p w:rsidR="00F70A11" w:rsidRPr="00F70A11" w:rsidRDefault="00F70A11" w:rsidP="00F70A11">
            <w:pPr>
              <w:spacing w:before="120" w:after="120" w:line="276" w:lineRule="auto"/>
              <w:ind w:left="57"/>
              <w:jc w:val="both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Kryterium będzie weryfikowane na podstawie treści wniosku o dofinansowanie projektu.</w:t>
            </w:r>
          </w:p>
        </w:tc>
        <w:tc>
          <w:tcPr>
            <w:tcW w:w="1185" w:type="pct"/>
            <w:gridSpan w:val="5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Stosuje się do typu/typów (nr)</w:t>
            </w:r>
          </w:p>
        </w:tc>
        <w:tc>
          <w:tcPr>
            <w:tcW w:w="1237" w:type="pct"/>
            <w:gridSpan w:val="6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23, 24, 25</w:t>
            </w:r>
          </w:p>
        </w:tc>
      </w:tr>
      <w:tr w:rsidR="00F70A11" w:rsidRPr="00F70A11" w:rsidTr="007102CB">
        <w:trPr>
          <w:jc w:val="center"/>
        </w:trPr>
        <w:tc>
          <w:tcPr>
            <w:tcW w:w="3763" w:type="pct"/>
            <w:gridSpan w:val="14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both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F70A11">
              <w:rPr>
                <w:rFonts w:ascii="Arial" w:eastAsia="Calibri" w:hAnsi="Arial" w:cs="Arial"/>
                <w:i/>
              </w:rPr>
              <w:t xml:space="preserve">o zasadach realizacji programów w </w:t>
            </w:r>
            <w:r w:rsidRPr="00F70A11">
              <w:rPr>
                <w:rFonts w:ascii="Arial" w:eastAsia="Calibri" w:hAnsi="Arial" w:cs="Arial"/>
                <w:i/>
              </w:rPr>
              <w:lastRenderedPageBreak/>
              <w:t>zakresie polityki spójności finansowanych w perspektywie finansowej 2014–2020</w:t>
            </w:r>
            <w:r w:rsidRPr="00F70A11">
              <w:rPr>
                <w:rFonts w:ascii="Arial" w:eastAsia="Calibri" w:hAnsi="Arial" w:cs="Arial"/>
              </w:rPr>
              <w:t xml:space="preserve"> (Dz. U. z 2018 r. poz. 1431, z </w:t>
            </w:r>
            <w:proofErr w:type="spellStart"/>
            <w:r w:rsidRPr="00F70A11">
              <w:rPr>
                <w:rFonts w:ascii="Arial" w:eastAsia="Calibri" w:hAnsi="Arial" w:cs="Arial"/>
              </w:rPr>
              <w:t>późn</w:t>
            </w:r>
            <w:proofErr w:type="spellEnd"/>
            <w:r w:rsidRPr="00F70A11">
              <w:rPr>
                <w:rFonts w:ascii="Arial" w:eastAsia="Calibri" w:hAnsi="Arial" w:cs="Arial"/>
              </w:rPr>
              <w:t>. zm.)?</w:t>
            </w:r>
          </w:p>
        </w:tc>
        <w:tc>
          <w:tcPr>
            <w:tcW w:w="537" w:type="pct"/>
            <w:gridSpan w:val="2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  <w:b/>
              </w:rPr>
              <w:lastRenderedPageBreak/>
              <w:t>TAK</w:t>
            </w:r>
          </w:p>
        </w:tc>
        <w:tc>
          <w:tcPr>
            <w:tcW w:w="190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-49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x</w:t>
            </w:r>
          </w:p>
        </w:tc>
        <w:tc>
          <w:tcPr>
            <w:tcW w:w="323" w:type="pct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  <w:b/>
              </w:rPr>
              <w:t>NIE</w:t>
            </w:r>
          </w:p>
        </w:tc>
        <w:tc>
          <w:tcPr>
            <w:tcW w:w="18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</w:p>
        </w:tc>
      </w:tr>
      <w:tr w:rsidR="00F70A11" w:rsidRPr="00F70A11" w:rsidTr="007102CB">
        <w:trPr>
          <w:jc w:val="center"/>
        </w:trPr>
        <w:tc>
          <w:tcPr>
            <w:tcW w:w="5000" w:type="pct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  <w:b/>
              </w:rPr>
            </w:pPr>
            <w:r w:rsidRPr="00F70A11">
              <w:rPr>
                <w:rFonts w:ascii="Arial" w:eastAsia="Calibri" w:hAnsi="Arial" w:cs="Arial"/>
                <w:b/>
              </w:rPr>
              <w:lastRenderedPageBreak/>
              <w:t>KRYTERIA PREMIUJĄCE</w:t>
            </w:r>
          </w:p>
        </w:tc>
      </w:tr>
      <w:tr w:rsidR="00F70A11" w:rsidRPr="00F70A11" w:rsidTr="007102CB">
        <w:trPr>
          <w:jc w:val="center"/>
        </w:trPr>
        <w:tc>
          <w:tcPr>
            <w:tcW w:w="2577" w:type="pct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numPr>
                <w:ilvl w:val="0"/>
                <w:numId w:val="2"/>
              </w:numPr>
              <w:spacing w:before="120" w:after="120" w:line="276" w:lineRule="auto"/>
              <w:jc w:val="both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Wnioskodawca zatrudni lub zaangażuje do realizacji projektu osobę z niepełnosprawnością w wymiarze co najmniej ½ etatu.</w:t>
            </w:r>
          </w:p>
        </w:tc>
        <w:tc>
          <w:tcPr>
            <w:tcW w:w="1185" w:type="pct"/>
            <w:gridSpan w:val="5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WAGA</w:t>
            </w:r>
          </w:p>
        </w:tc>
        <w:tc>
          <w:tcPr>
            <w:tcW w:w="1237" w:type="pct"/>
            <w:gridSpan w:val="6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10</w:t>
            </w:r>
          </w:p>
        </w:tc>
      </w:tr>
      <w:tr w:rsidR="00F70A11" w:rsidRPr="00F70A11" w:rsidTr="007102CB">
        <w:trPr>
          <w:jc w:val="center"/>
        </w:trPr>
        <w:tc>
          <w:tcPr>
            <w:tcW w:w="129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Uzasadnienie:</w:t>
            </w:r>
          </w:p>
        </w:tc>
        <w:tc>
          <w:tcPr>
            <w:tcW w:w="1279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both"/>
              <w:rPr>
                <w:rFonts w:ascii="Arial" w:eastAsia="Calibri" w:hAnsi="Arial" w:cs="Arial"/>
                <w:iCs/>
              </w:rPr>
            </w:pPr>
            <w:r w:rsidRPr="00F70A11">
              <w:rPr>
                <w:rFonts w:ascii="Arial" w:eastAsia="Calibri" w:hAnsi="Arial" w:cs="Arial"/>
                <w:iCs/>
              </w:rPr>
              <w:t>Osoba z niepełnosprawnością - w rozumieniu Wytycznych w zakresie realizacji zasady równości szans i niedyskryminacji, w tym dostępności dla osób z niepełnosprawnościami oraz zasady równości szans kobiet i mężczyzn w ramach funduszy unijnych na lata 2014-2020. Kryterium ma na celu promowanie zaangażowania osób z niepełnosprawnością w projektach współfinansowanych ze środków UE.</w:t>
            </w:r>
          </w:p>
          <w:p w:rsidR="00F70A11" w:rsidRPr="00F70A11" w:rsidRDefault="00F70A11" w:rsidP="00F70A11">
            <w:pPr>
              <w:spacing w:before="120" w:after="120" w:line="276" w:lineRule="auto"/>
              <w:ind w:left="57"/>
              <w:jc w:val="both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  <w:iCs/>
              </w:rPr>
              <w:t>Kryterium weryfikowane na podstawie treści złożonego wniosku o dofinansowanie projektu PO WER.</w:t>
            </w:r>
          </w:p>
        </w:tc>
        <w:tc>
          <w:tcPr>
            <w:tcW w:w="118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Stosuje się do typu/typów (nr)</w:t>
            </w:r>
          </w:p>
        </w:tc>
        <w:tc>
          <w:tcPr>
            <w:tcW w:w="123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23, 24, 25</w:t>
            </w:r>
          </w:p>
        </w:tc>
      </w:tr>
      <w:tr w:rsidR="00F70A11" w:rsidRPr="00F70A11" w:rsidTr="007102CB">
        <w:trPr>
          <w:jc w:val="center"/>
        </w:trPr>
        <w:tc>
          <w:tcPr>
            <w:tcW w:w="5000" w:type="pct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  <w:b/>
              </w:rPr>
              <w:t xml:space="preserve">KRYTERIA STRATEGICZNE </w:t>
            </w:r>
            <w:r w:rsidRPr="00F70A11">
              <w:rPr>
                <w:rFonts w:ascii="Arial" w:eastAsia="Calibri" w:hAnsi="Arial" w:cs="Arial"/>
                <w:i/>
              </w:rPr>
              <w:t>(dotyczy konkursów z etapem oceny strategicznej)</w:t>
            </w:r>
          </w:p>
        </w:tc>
      </w:tr>
      <w:tr w:rsidR="00F70A11" w:rsidRPr="00F70A11" w:rsidTr="007102CB">
        <w:trPr>
          <w:jc w:val="center"/>
        </w:trPr>
        <w:tc>
          <w:tcPr>
            <w:tcW w:w="5000" w:type="pct"/>
            <w:gridSpan w:val="20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numPr>
                <w:ilvl w:val="0"/>
                <w:numId w:val="3"/>
              </w:numPr>
              <w:spacing w:before="120" w:after="120" w:line="276" w:lineRule="auto"/>
              <w:rPr>
                <w:rFonts w:ascii="Arial" w:eastAsia="Calibri" w:hAnsi="Arial" w:cs="Arial"/>
              </w:rPr>
            </w:pPr>
          </w:p>
        </w:tc>
      </w:tr>
      <w:tr w:rsidR="00F70A11" w:rsidRPr="00F70A11" w:rsidTr="007102CB">
        <w:trPr>
          <w:jc w:val="center"/>
        </w:trPr>
        <w:tc>
          <w:tcPr>
            <w:tcW w:w="129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Uzasadnienie:</w:t>
            </w:r>
          </w:p>
        </w:tc>
        <w:tc>
          <w:tcPr>
            <w:tcW w:w="3702" w:type="pct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</w:p>
        </w:tc>
      </w:tr>
      <w:tr w:rsidR="00F70A11" w:rsidRPr="00F70A11" w:rsidTr="007102CB">
        <w:trPr>
          <w:jc w:val="center"/>
        </w:trPr>
        <w:tc>
          <w:tcPr>
            <w:tcW w:w="5000" w:type="pct"/>
            <w:gridSpan w:val="2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…</w:t>
            </w:r>
          </w:p>
        </w:tc>
      </w:tr>
      <w:tr w:rsidR="00F70A11" w:rsidRPr="00F70A11" w:rsidTr="007102CB">
        <w:trPr>
          <w:jc w:val="center"/>
        </w:trPr>
        <w:tc>
          <w:tcPr>
            <w:tcW w:w="1298" w:type="pct"/>
            <w:gridSpan w:val="2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F70A11">
              <w:rPr>
                <w:rFonts w:ascii="Arial" w:eastAsia="Calibri" w:hAnsi="Arial" w:cs="Arial"/>
              </w:rPr>
              <w:t>Uzasadnienie:</w:t>
            </w:r>
          </w:p>
        </w:tc>
        <w:tc>
          <w:tcPr>
            <w:tcW w:w="3702" w:type="pct"/>
            <w:gridSpan w:val="18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ind w:left="57"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EC4217" w:rsidRDefault="00EC4217" w:rsidP="00F70A11">
      <w:pPr>
        <w:spacing w:before="120" w:after="120" w:line="240" w:lineRule="atLeast"/>
        <w:rPr>
          <w:rFonts w:ascii="Arial" w:eastAsia="Calibri" w:hAnsi="Arial" w:cs="Arial"/>
          <w:sz w:val="24"/>
          <w:szCs w:val="24"/>
        </w:rPr>
      </w:pPr>
    </w:p>
    <w:tbl>
      <w:tblPr>
        <w:tblW w:w="5012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68"/>
        <w:gridCol w:w="650"/>
        <w:gridCol w:w="609"/>
        <w:gridCol w:w="371"/>
        <w:gridCol w:w="205"/>
        <w:gridCol w:w="333"/>
        <w:gridCol w:w="188"/>
        <w:gridCol w:w="467"/>
        <w:gridCol w:w="210"/>
        <w:gridCol w:w="456"/>
        <w:gridCol w:w="622"/>
        <w:gridCol w:w="609"/>
        <w:gridCol w:w="466"/>
        <w:gridCol w:w="54"/>
        <w:gridCol w:w="602"/>
        <w:gridCol w:w="184"/>
        <w:gridCol w:w="218"/>
        <w:gridCol w:w="354"/>
        <w:gridCol w:w="132"/>
        <w:gridCol w:w="164"/>
        <w:gridCol w:w="305"/>
        <w:gridCol w:w="343"/>
      </w:tblGrid>
      <w:tr w:rsidR="00EC4217" w:rsidRPr="00CE6498" w:rsidTr="00052311">
        <w:trPr>
          <w:trHeight w:val="386"/>
          <w:jc w:val="center"/>
        </w:trPr>
        <w:tc>
          <w:tcPr>
            <w:tcW w:w="2215" w:type="pct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6498">
              <w:rPr>
                <w:rFonts w:ascii="Arial" w:hAnsi="Arial" w:cs="Arial"/>
                <w:b/>
                <w:sz w:val="20"/>
                <w:szCs w:val="20"/>
              </w:rPr>
              <w:t>DZIAŁANIE/PODDZIAŁANIE PO WER</w:t>
            </w:r>
          </w:p>
        </w:tc>
        <w:tc>
          <w:tcPr>
            <w:tcW w:w="2785" w:type="pct"/>
            <w:gridSpan w:val="15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E6498">
              <w:rPr>
                <w:rFonts w:ascii="Arial" w:hAnsi="Arial" w:cs="Arial"/>
                <w:b/>
                <w:sz w:val="18"/>
                <w:szCs w:val="18"/>
              </w:rPr>
              <w:t>2.18 „wysokiej jakości usługi administracyjne”</w:t>
            </w:r>
          </w:p>
        </w:tc>
      </w:tr>
      <w:tr w:rsidR="00EC4217" w:rsidRPr="00CE6498" w:rsidTr="00052311">
        <w:trPr>
          <w:trHeight w:val="386"/>
          <w:jc w:val="center"/>
        </w:trPr>
        <w:tc>
          <w:tcPr>
            <w:tcW w:w="5000" w:type="pct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6498">
              <w:rPr>
                <w:rFonts w:ascii="Arial" w:hAnsi="Arial" w:cs="Arial"/>
                <w:b/>
                <w:sz w:val="24"/>
                <w:szCs w:val="24"/>
              </w:rPr>
              <w:t>FISZKA KONKURSU</w:t>
            </w:r>
          </w:p>
        </w:tc>
      </w:tr>
      <w:tr w:rsidR="00EC4217" w:rsidRPr="00CE6498" w:rsidTr="00052311">
        <w:trPr>
          <w:trHeight w:val="386"/>
          <w:jc w:val="center"/>
        </w:trPr>
        <w:tc>
          <w:tcPr>
            <w:tcW w:w="5000" w:type="pct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E6498">
              <w:rPr>
                <w:rFonts w:ascii="Arial" w:hAnsi="Arial" w:cs="Arial"/>
                <w:b/>
                <w:sz w:val="18"/>
                <w:szCs w:val="18"/>
              </w:rPr>
              <w:t>PODSTAWOWE INFORMACJE O KONKURSIE</w:t>
            </w:r>
          </w:p>
        </w:tc>
      </w:tr>
      <w:tr w:rsidR="00EC4217" w:rsidRPr="00CE6498" w:rsidTr="00052311">
        <w:trPr>
          <w:trHeight w:val="1334"/>
          <w:jc w:val="center"/>
        </w:trPr>
        <w:tc>
          <w:tcPr>
            <w:tcW w:w="950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 xml:space="preserve">Cel szczegółowy </w:t>
            </w:r>
            <w:r w:rsidRPr="00CE6498">
              <w:rPr>
                <w:rFonts w:ascii="Arial" w:hAnsi="Arial" w:cs="Arial"/>
                <w:sz w:val="18"/>
                <w:szCs w:val="18"/>
              </w:rPr>
              <w:br/>
              <w:t xml:space="preserve">PO WER, </w:t>
            </w:r>
            <w:r w:rsidRPr="00CE6498">
              <w:rPr>
                <w:rFonts w:ascii="Arial" w:hAnsi="Arial" w:cs="Arial"/>
                <w:sz w:val="18"/>
                <w:szCs w:val="18"/>
              </w:rPr>
              <w:br/>
              <w:t>w ramach którego realizowane będą projekty</w:t>
            </w:r>
            <w:r w:rsidRPr="00CE6498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6"/>
            </w:r>
          </w:p>
        </w:tc>
        <w:tc>
          <w:tcPr>
            <w:tcW w:w="4050" w:type="pct"/>
            <w:gridSpan w:val="21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Ce szczegółowy 6. Włączenie idei dostępności do głównego nurtu dobrego rządzenia</w:t>
            </w:r>
          </w:p>
        </w:tc>
      </w:tr>
      <w:tr w:rsidR="00EC4217" w:rsidRPr="00CE6498" w:rsidTr="00052311">
        <w:trPr>
          <w:trHeight w:val="386"/>
          <w:jc w:val="center"/>
        </w:trPr>
        <w:tc>
          <w:tcPr>
            <w:tcW w:w="9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Priorytet inwestycyjny</w:t>
            </w:r>
          </w:p>
        </w:tc>
        <w:tc>
          <w:tcPr>
            <w:tcW w:w="4050" w:type="pct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Priorytet Inwestycyjny: 11i - Inwestycje w zdolności instytucjonalne i w sprawność administracji publicznej oraz efektywność usług publicznych na szczeblu krajowym, regionalnym i lokalnym w celu przeprowadzenia reform, z uwzględnieniem lepszego stanowienia prawa i dobrego rządzenia</w:t>
            </w:r>
          </w:p>
        </w:tc>
      </w:tr>
      <w:tr w:rsidR="00EC4217" w:rsidRPr="00CE6498" w:rsidTr="00052311">
        <w:trPr>
          <w:trHeight w:val="545"/>
          <w:jc w:val="center"/>
        </w:trPr>
        <w:tc>
          <w:tcPr>
            <w:tcW w:w="950" w:type="pct"/>
            <w:tcBorders>
              <w:top w:val="single" w:sz="6" w:space="0" w:color="auto"/>
              <w:left w:val="single" w:sz="12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Lp. konkursu</w:t>
            </w:r>
          </w:p>
        </w:tc>
        <w:tc>
          <w:tcPr>
            <w:tcW w:w="349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EC4217" w:rsidRPr="00CE6498" w:rsidDel="004D2A86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 xml:space="preserve">Planowany  kwartał ogłoszenia konkursu </w:t>
            </w:r>
          </w:p>
        </w:tc>
        <w:tc>
          <w:tcPr>
            <w:tcW w:w="364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EC4217" w:rsidRPr="00CE6498" w:rsidDel="004D2A86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6498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24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6498">
              <w:rPr>
                <w:rFonts w:ascii="Arial" w:hAnsi="Arial" w:cs="Arial"/>
                <w:b/>
                <w:sz w:val="20"/>
                <w:szCs w:val="20"/>
              </w:rPr>
              <w:t>II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E6498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27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6498">
              <w:rPr>
                <w:rFonts w:ascii="Arial" w:hAnsi="Arial" w:cs="Arial"/>
                <w:b/>
                <w:sz w:val="20"/>
                <w:szCs w:val="20"/>
              </w:rPr>
              <w:t>III</w:t>
            </w:r>
          </w:p>
        </w:tc>
        <w:tc>
          <w:tcPr>
            <w:tcW w:w="42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6498">
              <w:rPr>
                <w:rFonts w:ascii="Arial" w:hAnsi="Arial" w:cs="Arial"/>
                <w:b/>
                <w:sz w:val="20"/>
                <w:szCs w:val="20"/>
              </w:rPr>
              <w:t>IV</w:t>
            </w:r>
          </w:p>
        </w:tc>
        <w:tc>
          <w:tcPr>
            <w:tcW w:w="436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4217" w:rsidRPr="00CE6498" w:rsidTr="00052311">
        <w:trPr>
          <w:trHeight w:val="822"/>
          <w:jc w:val="center"/>
        </w:trPr>
        <w:tc>
          <w:tcPr>
            <w:tcW w:w="950" w:type="pct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 xml:space="preserve">Planowany miesiąc </w:t>
            </w:r>
            <w:r w:rsidRPr="00CE6498">
              <w:rPr>
                <w:rFonts w:ascii="Arial" w:hAnsi="Arial" w:cs="Arial"/>
                <w:sz w:val="18"/>
                <w:szCs w:val="18"/>
              </w:rPr>
              <w:br/>
              <w:t>rozpoczęcia naboru wniosków o dofinansowanie</w:t>
            </w:r>
            <w:r w:rsidRPr="00CE6498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3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6498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6498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6498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6498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6498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4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6498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6498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6498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27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6498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42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6498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37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6498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436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6498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</w:tr>
      <w:tr w:rsidR="00EC4217" w:rsidRPr="00CE6498" w:rsidTr="00052311">
        <w:trPr>
          <w:trHeight w:val="682"/>
          <w:jc w:val="center"/>
        </w:trPr>
        <w:tc>
          <w:tcPr>
            <w:tcW w:w="950" w:type="pct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E6498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24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6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C4217" w:rsidRPr="00CE6498" w:rsidTr="00052311">
        <w:trPr>
          <w:trHeight w:val="682"/>
          <w:jc w:val="center"/>
        </w:trPr>
        <w:tc>
          <w:tcPr>
            <w:tcW w:w="950" w:type="pct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Tryb realizacji konkursu</w:t>
            </w:r>
          </w:p>
        </w:tc>
        <w:tc>
          <w:tcPr>
            <w:tcW w:w="985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E6498">
              <w:rPr>
                <w:rFonts w:ascii="Arial" w:hAnsi="Arial" w:cs="Arial"/>
                <w:b/>
                <w:sz w:val="18"/>
                <w:szCs w:val="18"/>
              </w:rPr>
              <w:t xml:space="preserve">otwarty </w:t>
            </w:r>
          </w:p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E6498">
              <w:rPr>
                <w:rFonts w:ascii="Arial" w:hAnsi="Arial" w:cs="Arial"/>
                <w:b/>
                <w:sz w:val="18"/>
                <w:szCs w:val="18"/>
              </w:rPr>
              <w:t>(podzielony na rundy)</w:t>
            </w:r>
          </w:p>
        </w:tc>
        <w:tc>
          <w:tcPr>
            <w:tcW w:w="88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1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E6498">
              <w:rPr>
                <w:rFonts w:ascii="Arial" w:hAnsi="Arial" w:cs="Arial"/>
                <w:b/>
                <w:sz w:val="18"/>
                <w:szCs w:val="18"/>
              </w:rPr>
              <w:t>zamknięty</w:t>
            </w:r>
          </w:p>
        </w:tc>
        <w:tc>
          <w:tcPr>
            <w:tcW w:w="1265" w:type="pct"/>
            <w:gridSpan w:val="9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E6498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</w:tr>
      <w:tr w:rsidR="00EC4217" w:rsidRPr="00CE6498" w:rsidTr="00052311">
        <w:trPr>
          <w:trHeight w:val="682"/>
          <w:jc w:val="center"/>
        </w:trPr>
        <w:tc>
          <w:tcPr>
            <w:tcW w:w="950" w:type="pct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Czy w ramach konkursu będą wybierane projekty grantowe?</w:t>
            </w:r>
          </w:p>
        </w:tc>
        <w:tc>
          <w:tcPr>
            <w:tcW w:w="985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E6498">
              <w:rPr>
                <w:rFonts w:ascii="Arial" w:hAnsi="Arial" w:cs="Arial"/>
                <w:b/>
                <w:sz w:val="18"/>
                <w:szCs w:val="18"/>
              </w:rPr>
              <w:t xml:space="preserve">TAK </w:t>
            </w:r>
          </w:p>
        </w:tc>
        <w:tc>
          <w:tcPr>
            <w:tcW w:w="88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E6498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911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E6498"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1265" w:type="pct"/>
            <w:gridSpan w:val="9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C4217" w:rsidRPr="00CE6498" w:rsidTr="00052311">
        <w:trPr>
          <w:trHeight w:val="282"/>
          <w:jc w:val="center"/>
        </w:trPr>
        <w:tc>
          <w:tcPr>
            <w:tcW w:w="950" w:type="pct"/>
            <w:vMerge w:val="restart"/>
            <w:tcBorders>
              <w:left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Rodzaj sposobu rozliczenia projektu/ów</w:t>
            </w:r>
          </w:p>
        </w:tc>
        <w:tc>
          <w:tcPr>
            <w:tcW w:w="3702" w:type="pct"/>
            <w:gridSpan w:val="19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Kwotami ryczałtowymi lub stawkami jednostkowymi określanymi przez IP/IZ</w:t>
            </w:r>
          </w:p>
        </w:tc>
        <w:tc>
          <w:tcPr>
            <w:tcW w:w="348" w:type="pct"/>
            <w:gridSpan w:val="2"/>
            <w:tcBorders>
              <w:top w:val="single" w:sz="6" w:space="0" w:color="auto"/>
              <w:left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C4217" w:rsidRPr="00CE6498" w:rsidTr="00052311">
        <w:trPr>
          <w:trHeight w:val="280"/>
          <w:jc w:val="center"/>
        </w:trPr>
        <w:tc>
          <w:tcPr>
            <w:tcW w:w="950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2" w:type="pct"/>
            <w:gridSpan w:val="19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EC4217" w:rsidRPr="00CE6498" w:rsidDel="00520C84" w:rsidRDefault="00EC4217" w:rsidP="0005231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Kwotami ryczałtowymi określanymi przez beneficjenta (projekty do 100 tys. euro)</w:t>
            </w:r>
          </w:p>
        </w:tc>
        <w:tc>
          <w:tcPr>
            <w:tcW w:w="348" w:type="pct"/>
            <w:gridSpan w:val="2"/>
            <w:tcBorders>
              <w:left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C4217" w:rsidRPr="00CE6498" w:rsidTr="00052311">
        <w:trPr>
          <w:trHeight w:val="280"/>
          <w:jc w:val="center"/>
        </w:trPr>
        <w:tc>
          <w:tcPr>
            <w:tcW w:w="950" w:type="pct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2" w:type="pct"/>
            <w:gridSpan w:val="19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EC4217" w:rsidRPr="00CE6498" w:rsidDel="00520C84" w:rsidRDefault="00EC4217" w:rsidP="0005231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Inne (projekty powyżej 100 tys. euro)</w:t>
            </w:r>
          </w:p>
        </w:tc>
        <w:tc>
          <w:tcPr>
            <w:tcW w:w="348" w:type="pct"/>
            <w:gridSpan w:val="2"/>
            <w:tcBorders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E6498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</w:tr>
      <w:tr w:rsidR="00EC4217" w:rsidRPr="00CE6498" w:rsidTr="00052311">
        <w:trPr>
          <w:jc w:val="center"/>
        </w:trPr>
        <w:tc>
          <w:tcPr>
            <w:tcW w:w="9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Planowana alokacja (PLN)</w:t>
            </w:r>
          </w:p>
        </w:tc>
        <w:tc>
          <w:tcPr>
            <w:tcW w:w="4050" w:type="pct"/>
            <w:gridSpan w:val="21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C4217" w:rsidRPr="00CE6498" w:rsidRDefault="00EC4217" w:rsidP="00052311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E6498">
              <w:rPr>
                <w:rFonts w:ascii="Arial" w:hAnsi="Arial" w:cs="Arial"/>
                <w:b/>
                <w:sz w:val="18"/>
                <w:szCs w:val="18"/>
              </w:rPr>
              <w:t>59 400 000</w:t>
            </w:r>
          </w:p>
          <w:p w:rsidR="00EC4217" w:rsidRPr="00CE6498" w:rsidRDefault="00EC4217" w:rsidP="00052311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6498">
              <w:rPr>
                <w:rFonts w:ascii="Arial" w:hAnsi="Arial" w:cs="Arial"/>
                <w:sz w:val="16"/>
                <w:szCs w:val="16"/>
              </w:rPr>
              <w:t>(Pod warunkiem dostępności alokacji)</w:t>
            </w:r>
          </w:p>
          <w:p w:rsidR="00EC4217" w:rsidRPr="00CE6498" w:rsidRDefault="00EC4217" w:rsidP="00052311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6498">
              <w:rPr>
                <w:rFonts w:ascii="Arial" w:hAnsi="Arial" w:cs="Arial"/>
                <w:sz w:val="16"/>
                <w:szCs w:val="16"/>
              </w:rPr>
              <w:t>(w ramach alokacji planowany jest wybór jednego beneficjenta projektu grantowego)</w:t>
            </w:r>
          </w:p>
        </w:tc>
      </w:tr>
      <w:tr w:rsidR="00EC4217" w:rsidRPr="00CE6498" w:rsidTr="00052311">
        <w:trPr>
          <w:jc w:val="center"/>
        </w:trPr>
        <w:tc>
          <w:tcPr>
            <w:tcW w:w="5000" w:type="pct"/>
            <w:gridSpan w:val="2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Wymagany wkład własny beneficjenta</w:t>
            </w:r>
          </w:p>
        </w:tc>
      </w:tr>
      <w:tr w:rsidR="00EC4217" w:rsidRPr="00CE6498" w:rsidTr="00052311">
        <w:trPr>
          <w:trHeight w:val="386"/>
          <w:jc w:val="center"/>
        </w:trPr>
        <w:tc>
          <w:tcPr>
            <w:tcW w:w="9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E6498">
              <w:rPr>
                <w:rFonts w:ascii="Arial" w:hAnsi="Arial" w:cs="Arial"/>
                <w:b/>
                <w:sz w:val="18"/>
                <w:szCs w:val="18"/>
              </w:rPr>
              <w:t xml:space="preserve">TAK </w:t>
            </w:r>
          </w:p>
        </w:tc>
        <w:tc>
          <w:tcPr>
            <w:tcW w:w="34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4217" w:rsidRPr="00CE6498" w:rsidRDefault="00EC4217" w:rsidP="00052311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6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CE6498"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28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4217" w:rsidRPr="00CE6498" w:rsidRDefault="00EC4217" w:rsidP="00052311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CE6498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1621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 xml:space="preserve">Minimalny udział wkładu własnego </w:t>
            </w:r>
            <w:r w:rsidRPr="00CE6498">
              <w:rPr>
                <w:rFonts w:ascii="Arial" w:hAnsi="Arial" w:cs="Arial"/>
                <w:sz w:val="18"/>
                <w:szCs w:val="18"/>
              </w:rPr>
              <w:br/>
              <w:t xml:space="preserve">w finansowaniu wydatków </w:t>
            </w:r>
            <w:r w:rsidRPr="00CE6498">
              <w:rPr>
                <w:rFonts w:ascii="Arial" w:hAnsi="Arial" w:cs="Arial"/>
                <w:sz w:val="18"/>
                <w:szCs w:val="18"/>
              </w:rPr>
              <w:lastRenderedPageBreak/>
              <w:t xml:space="preserve">kwalifikowalnych projektu </w:t>
            </w:r>
          </w:p>
        </w:tc>
        <w:tc>
          <w:tcPr>
            <w:tcW w:w="126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4217" w:rsidRPr="00CE6498" w:rsidTr="00052311">
        <w:trPr>
          <w:trHeight w:val="680"/>
          <w:jc w:val="center"/>
        </w:trPr>
        <w:tc>
          <w:tcPr>
            <w:tcW w:w="9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lastRenderedPageBreak/>
              <w:t>Typ/typy projektów przewidziane do realizacji w ramach konkursu</w:t>
            </w:r>
          </w:p>
        </w:tc>
        <w:tc>
          <w:tcPr>
            <w:tcW w:w="4050" w:type="pct"/>
            <w:gridSpan w:val="21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C4217" w:rsidRPr="00CE6498" w:rsidRDefault="00EC4217" w:rsidP="00EC4217">
            <w:pPr>
              <w:numPr>
                <w:ilvl w:val="0"/>
                <w:numId w:val="4"/>
              </w:numPr>
              <w:spacing w:before="120" w:after="120" w:line="276" w:lineRule="auto"/>
              <w:ind w:left="3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Wdrażanie w jednostkach samorządu terytorialnego rozwiązań poprawiających dostępność do usług publicznych dla osób z niepełnosprawnościami.</w:t>
            </w:r>
          </w:p>
        </w:tc>
      </w:tr>
      <w:tr w:rsidR="00EC4217" w:rsidRPr="00CE6498" w:rsidTr="00052311">
        <w:trPr>
          <w:trHeight w:val="567"/>
          <w:jc w:val="center"/>
        </w:trPr>
        <w:tc>
          <w:tcPr>
            <w:tcW w:w="5000" w:type="pct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b/>
                <w:sz w:val="18"/>
                <w:szCs w:val="18"/>
              </w:rPr>
              <w:t>ZAKŁADANE EFEKTY KONKURSU WYRAŻONE WSKAŹNIKAMI (W PODZIALE NA PŁEĆ I OGÓŁEM)</w:t>
            </w:r>
          </w:p>
        </w:tc>
      </w:tr>
      <w:tr w:rsidR="00EC4217" w:rsidRPr="00CE6498" w:rsidTr="00052311">
        <w:trPr>
          <w:trHeight w:val="567"/>
          <w:jc w:val="center"/>
        </w:trPr>
        <w:tc>
          <w:tcPr>
            <w:tcW w:w="5000" w:type="pct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E6498">
              <w:rPr>
                <w:rFonts w:ascii="Arial" w:hAnsi="Arial" w:cs="Arial"/>
                <w:b/>
                <w:sz w:val="18"/>
                <w:szCs w:val="18"/>
              </w:rPr>
              <w:t>WSKAŹNIKI REZULTATU</w:t>
            </w:r>
          </w:p>
        </w:tc>
      </w:tr>
      <w:tr w:rsidR="00EC4217" w:rsidRPr="00CE6498" w:rsidTr="00052311">
        <w:trPr>
          <w:trHeight w:val="567"/>
          <w:jc w:val="center"/>
        </w:trPr>
        <w:tc>
          <w:tcPr>
            <w:tcW w:w="2466" w:type="pct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E6498">
              <w:rPr>
                <w:rFonts w:ascii="Arial" w:hAnsi="Arial" w:cs="Arial"/>
                <w:b/>
                <w:sz w:val="18"/>
                <w:szCs w:val="18"/>
              </w:rPr>
              <w:t>Nazwa wskaźnika</w:t>
            </w:r>
          </w:p>
        </w:tc>
        <w:tc>
          <w:tcPr>
            <w:tcW w:w="2534" w:type="pct"/>
            <w:gridSpan w:val="14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E6498">
              <w:rPr>
                <w:rFonts w:ascii="Arial" w:hAnsi="Arial" w:cs="Arial"/>
                <w:b/>
                <w:sz w:val="18"/>
                <w:szCs w:val="18"/>
              </w:rPr>
              <w:t>Wartość docelowa wskaźnika</w:t>
            </w:r>
          </w:p>
        </w:tc>
      </w:tr>
      <w:tr w:rsidR="00EC4217" w:rsidRPr="00CE6498" w:rsidTr="00052311">
        <w:trPr>
          <w:trHeight w:val="567"/>
          <w:jc w:val="center"/>
        </w:trPr>
        <w:tc>
          <w:tcPr>
            <w:tcW w:w="2466" w:type="pct"/>
            <w:gridSpan w:val="8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69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W podziale na</w:t>
            </w:r>
            <w:r w:rsidRPr="00CE6498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8"/>
            </w:r>
            <w:r w:rsidRPr="00CE6498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265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Ogółem w konkursie</w:t>
            </w:r>
          </w:p>
        </w:tc>
      </w:tr>
      <w:tr w:rsidR="00EC4217" w:rsidRPr="00CE6498" w:rsidTr="00052311">
        <w:trPr>
          <w:trHeight w:val="567"/>
          <w:jc w:val="center"/>
        </w:trPr>
        <w:tc>
          <w:tcPr>
            <w:tcW w:w="2466" w:type="pct"/>
            <w:gridSpan w:val="8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265" w:type="pct"/>
            <w:gridSpan w:val="9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4217" w:rsidRPr="00CE6498" w:rsidTr="00052311">
        <w:trPr>
          <w:trHeight w:val="567"/>
          <w:jc w:val="center"/>
        </w:trPr>
        <w:tc>
          <w:tcPr>
            <w:tcW w:w="2466" w:type="pct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-6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 xml:space="preserve">Liczba </w:t>
            </w:r>
            <w:proofErr w:type="spellStart"/>
            <w:r w:rsidRPr="00CE6498">
              <w:rPr>
                <w:rFonts w:ascii="Arial" w:hAnsi="Arial" w:cs="Arial"/>
                <w:sz w:val="18"/>
                <w:szCs w:val="18"/>
              </w:rPr>
              <w:t>jst</w:t>
            </w:r>
            <w:proofErr w:type="spellEnd"/>
            <w:r w:rsidRPr="00CE6498">
              <w:rPr>
                <w:rFonts w:ascii="Arial" w:hAnsi="Arial" w:cs="Arial"/>
                <w:sz w:val="18"/>
                <w:szCs w:val="18"/>
              </w:rPr>
              <w:t xml:space="preserve"> które poprawiły dostępność swoich usług.</w:t>
            </w:r>
          </w:p>
        </w:tc>
        <w:tc>
          <w:tcPr>
            <w:tcW w:w="69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n. d.</w:t>
            </w:r>
          </w:p>
        </w:tc>
        <w:tc>
          <w:tcPr>
            <w:tcW w:w="577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n. d.</w:t>
            </w:r>
          </w:p>
        </w:tc>
        <w:tc>
          <w:tcPr>
            <w:tcW w:w="1265" w:type="pct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</w:tr>
      <w:tr w:rsidR="00EC4217" w:rsidRPr="00CE6498" w:rsidTr="00052311">
        <w:trPr>
          <w:trHeight w:val="567"/>
          <w:jc w:val="center"/>
        </w:trPr>
        <w:tc>
          <w:tcPr>
            <w:tcW w:w="5000" w:type="pct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CE6498">
              <w:rPr>
                <w:rFonts w:ascii="Arial" w:hAnsi="Arial" w:cs="Arial"/>
                <w:b/>
                <w:sz w:val="18"/>
                <w:szCs w:val="18"/>
              </w:rPr>
              <w:t>WSKAŹNIKI PRODUKTU</w:t>
            </w:r>
          </w:p>
        </w:tc>
      </w:tr>
      <w:tr w:rsidR="00EC4217" w:rsidRPr="00CE6498" w:rsidTr="00052311">
        <w:trPr>
          <w:trHeight w:val="567"/>
          <w:jc w:val="center"/>
        </w:trPr>
        <w:tc>
          <w:tcPr>
            <w:tcW w:w="2466" w:type="pct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E6498">
              <w:rPr>
                <w:rFonts w:ascii="Arial" w:hAnsi="Arial" w:cs="Arial"/>
                <w:b/>
                <w:sz w:val="18"/>
                <w:szCs w:val="18"/>
              </w:rPr>
              <w:t>Nazwa wskaźnika</w:t>
            </w:r>
          </w:p>
        </w:tc>
        <w:tc>
          <w:tcPr>
            <w:tcW w:w="2534" w:type="pct"/>
            <w:gridSpan w:val="14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E6498">
              <w:rPr>
                <w:rFonts w:ascii="Arial" w:hAnsi="Arial" w:cs="Arial"/>
                <w:b/>
                <w:sz w:val="18"/>
                <w:szCs w:val="18"/>
              </w:rPr>
              <w:t>Wartość docelowa wskaźnika</w:t>
            </w:r>
          </w:p>
        </w:tc>
      </w:tr>
      <w:tr w:rsidR="00EC4217" w:rsidRPr="00CE6498" w:rsidTr="00052311">
        <w:trPr>
          <w:trHeight w:val="567"/>
          <w:jc w:val="center"/>
        </w:trPr>
        <w:tc>
          <w:tcPr>
            <w:tcW w:w="2466" w:type="pct"/>
            <w:gridSpan w:val="8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69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W podziale na</w:t>
            </w:r>
            <w:r w:rsidRPr="00CE6498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9"/>
            </w:r>
            <w:r w:rsidRPr="00CE6498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265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Ogółem w konkursie</w:t>
            </w:r>
          </w:p>
        </w:tc>
      </w:tr>
      <w:tr w:rsidR="00EC4217" w:rsidRPr="00CE6498" w:rsidTr="00052311">
        <w:trPr>
          <w:trHeight w:val="567"/>
          <w:jc w:val="center"/>
        </w:trPr>
        <w:tc>
          <w:tcPr>
            <w:tcW w:w="2466" w:type="pct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265" w:type="pct"/>
            <w:gridSpan w:val="9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C4217" w:rsidRPr="00CE6498" w:rsidTr="00052311">
        <w:trPr>
          <w:trHeight w:val="797"/>
          <w:jc w:val="center"/>
        </w:trPr>
        <w:tc>
          <w:tcPr>
            <w:tcW w:w="2466" w:type="pct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-6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 xml:space="preserve">Liczba </w:t>
            </w:r>
            <w:proofErr w:type="spellStart"/>
            <w:r w:rsidRPr="00CE6498">
              <w:rPr>
                <w:rFonts w:ascii="Arial" w:hAnsi="Arial" w:cs="Arial"/>
                <w:sz w:val="18"/>
                <w:szCs w:val="18"/>
              </w:rPr>
              <w:t>jst</w:t>
            </w:r>
            <w:proofErr w:type="spellEnd"/>
            <w:r w:rsidRPr="00CE6498">
              <w:rPr>
                <w:rFonts w:ascii="Arial" w:hAnsi="Arial" w:cs="Arial"/>
                <w:sz w:val="18"/>
                <w:szCs w:val="18"/>
              </w:rPr>
              <w:t xml:space="preserve"> objętych wsparciem z zakresu poprawy dostępności świadczonych usług.</w:t>
            </w:r>
          </w:p>
        </w:tc>
        <w:tc>
          <w:tcPr>
            <w:tcW w:w="692" w:type="pct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n. d.</w:t>
            </w:r>
          </w:p>
        </w:tc>
        <w:tc>
          <w:tcPr>
            <w:tcW w:w="577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n. d.</w:t>
            </w:r>
          </w:p>
        </w:tc>
        <w:tc>
          <w:tcPr>
            <w:tcW w:w="1265" w:type="pct"/>
            <w:gridSpan w:val="9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</w:tr>
      <w:tr w:rsidR="00EC4217" w:rsidRPr="00CE6498" w:rsidTr="00052311">
        <w:trPr>
          <w:jc w:val="center"/>
        </w:trPr>
        <w:tc>
          <w:tcPr>
            <w:tcW w:w="5000" w:type="pct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E6498">
              <w:rPr>
                <w:rFonts w:ascii="Arial" w:hAnsi="Arial" w:cs="Arial"/>
                <w:b/>
                <w:sz w:val="18"/>
                <w:szCs w:val="18"/>
              </w:rPr>
              <w:t>SZCZEGÓŁOWE KRYTERIA WYBORU PROJEKTÓW</w:t>
            </w:r>
          </w:p>
        </w:tc>
      </w:tr>
      <w:tr w:rsidR="00EC4217" w:rsidRPr="00CE6498" w:rsidTr="00052311">
        <w:trPr>
          <w:jc w:val="center"/>
        </w:trPr>
        <w:tc>
          <w:tcPr>
            <w:tcW w:w="5000" w:type="pct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E6498">
              <w:rPr>
                <w:rFonts w:ascii="Arial" w:hAnsi="Arial" w:cs="Arial"/>
                <w:b/>
                <w:sz w:val="18"/>
                <w:szCs w:val="18"/>
              </w:rPr>
              <w:t xml:space="preserve">KRYTERIA WARUNKUJĄCE </w:t>
            </w:r>
            <w:r w:rsidRPr="00CE6498">
              <w:rPr>
                <w:rFonts w:ascii="Arial" w:hAnsi="Arial" w:cs="Arial"/>
                <w:i/>
                <w:sz w:val="16"/>
                <w:szCs w:val="16"/>
              </w:rPr>
              <w:t>(dotyczy konkursów z etapem preselekcji)</w:t>
            </w:r>
          </w:p>
        </w:tc>
      </w:tr>
      <w:tr w:rsidR="00EC4217" w:rsidRPr="00CE6498" w:rsidTr="00052311">
        <w:trPr>
          <w:jc w:val="center"/>
        </w:trPr>
        <w:tc>
          <w:tcPr>
            <w:tcW w:w="5000" w:type="pct"/>
            <w:gridSpan w:val="2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n .d.</w:t>
            </w:r>
          </w:p>
        </w:tc>
      </w:tr>
      <w:tr w:rsidR="00EC4217" w:rsidRPr="00CE6498" w:rsidTr="00052311">
        <w:trPr>
          <w:jc w:val="center"/>
        </w:trPr>
        <w:tc>
          <w:tcPr>
            <w:tcW w:w="129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701" w:type="pct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C4217" w:rsidRPr="00CE6498" w:rsidTr="00052311">
        <w:trPr>
          <w:jc w:val="center"/>
        </w:trPr>
        <w:tc>
          <w:tcPr>
            <w:tcW w:w="5000" w:type="pct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E6498">
              <w:rPr>
                <w:rFonts w:ascii="Arial" w:hAnsi="Arial" w:cs="Arial"/>
                <w:b/>
                <w:sz w:val="18"/>
                <w:szCs w:val="18"/>
              </w:rPr>
              <w:t>KRYTERIA DOSTĘPU</w:t>
            </w:r>
          </w:p>
        </w:tc>
      </w:tr>
      <w:tr w:rsidR="00EC4217" w:rsidRPr="00CE6498" w:rsidTr="00052311">
        <w:trPr>
          <w:jc w:val="center"/>
        </w:trPr>
        <w:tc>
          <w:tcPr>
            <w:tcW w:w="5000" w:type="pct"/>
            <w:gridSpan w:val="2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A8442D">
            <w:pPr>
              <w:numPr>
                <w:ilvl w:val="0"/>
                <w:numId w:val="15"/>
              </w:numPr>
              <w:spacing w:before="120" w:after="12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 xml:space="preserve">Wnioskodawca na dzień złożenia wniosku o dofinansowanie posiada co najmniej 3-letnie doświadczenie w realizacji i rozliczaniu projektów finansowanych w ramach krajowych lub regionalnych programów operacyjnych o łącznej wartości co najmniej 10 000 000 zł. </w:t>
            </w:r>
          </w:p>
          <w:p w:rsidR="00EC4217" w:rsidRPr="00CE6498" w:rsidRDefault="00EC4217" w:rsidP="00052311">
            <w:pPr>
              <w:spacing w:before="120" w:after="120"/>
              <w:ind w:left="43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Wnioskodawca lub partner na dzień złożenia wniosku o dofinansowanie posiada co najmniej 3-letnie doświadczenie w działaniach na rzecz dostępności dla osób z niepełnosprawnościami.</w:t>
            </w:r>
          </w:p>
        </w:tc>
      </w:tr>
      <w:tr w:rsidR="00EC4217" w:rsidRPr="00CE6498" w:rsidTr="00052311">
        <w:trPr>
          <w:jc w:val="center"/>
        </w:trPr>
        <w:tc>
          <w:tcPr>
            <w:tcW w:w="129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28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-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 xml:space="preserve">Kryterium ma na celu weryfikację potencjału merytorycznego i </w:t>
            </w:r>
            <w:r w:rsidRPr="00CE6498">
              <w:rPr>
                <w:rFonts w:ascii="Arial" w:hAnsi="Arial" w:cs="Arial"/>
                <w:sz w:val="18"/>
                <w:szCs w:val="18"/>
              </w:rPr>
              <w:lastRenderedPageBreak/>
              <w:t xml:space="preserve">organizacyjnego wnioskodawcy w celu zapewnienia jak najwyższej jakości oferowanego wsparcia na rzecz </w:t>
            </w:r>
            <w:proofErr w:type="spellStart"/>
            <w:r w:rsidRPr="00CE6498">
              <w:rPr>
                <w:rFonts w:ascii="Arial" w:hAnsi="Arial" w:cs="Arial"/>
                <w:sz w:val="18"/>
                <w:szCs w:val="18"/>
              </w:rPr>
              <w:t>grantobiorców</w:t>
            </w:r>
            <w:proofErr w:type="spellEnd"/>
            <w:r w:rsidRPr="00CE6498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EC4217" w:rsidRPr="00CE6498" w:rsidRDefault="00EC4217" w:rsidP="00052311">
            <w:pPr>
              <w:spacing w:before="120" w:after="120"/>
              <w:ind w:left="-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 xml:space="preserve">Doświadczenie w obu obszarach pozwoli na bardziej efektywną realizację zadań w projekcie oraz zapewni, że wnioskodawca będzie potrafił prawidłowo i rzetelnie ocenić jakość proponowanych przez </w:t>
            </w:r>
            <w:proofErr w:type="spellStart"/>
            <w:r w:rsidRPr="00CE6498">
              <w:rPr>
                <w:rFonts w:ascii="Arial" w:hAnsi="Arial" w:cs="Arial"/>
                <w:sz w:val="18"/>
                <w:szCs w:val="18"/>
              </w:rPr>
              <w:t>grantobiorców</w:t>
            </w:r>
            <w:proofErr w:type="spellEnd"/>
            <w:r w:rsidRPr="00CE6498">
              <w:rPr>
                <w:rFonts w:ascii="Arial" w:hAnsi="Arial" w:cs="Arial"/>
                <w:sz w:val="18"/>
                <w:szCs w:val="18"/>
              </w:rPr>
              <w:t xml:space="preserve"> projektów. </w:t>
            </w:r>
          </w:p>
          <w:p w:rsidR="00EC4217" w:rsidRPr="00CE6498" w:rsidRDefault="00EC4217" w:rsidP="00052311">
            <w:pPr>
              <w:spacing w:before="120" w:after="120"/>
              <w:ind w:left="-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 xml:space="preserve">Niezależnie czy wnioskodawca występuje samodzielnie czy w partnerstwie musi wykazać pożądane doświadczenie w realizacji projektów wykorzystujących finansowanie pochodzące z krajowych lub regionalnych programów operacyjnych. </w:t>
            </w:r>
          </w:p>
          <w:p w:rsidR="00EC4217" w:rsidRPr="00CE6498" w:rsidRDefault="00EC4217" w:rsidP="00052311">
            <w:pPr>
              <w:spacing w:before="120" w:after="120"/>
              <w:ind w:left="-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Kwota wskazana w kryterium dotyczy rozliczonych projektów lub wartości rozliczonych wydatków w ramach realizowanych projektów.</w:t>
            </w:r>
          </w:p>
          <w:p w:rsidR="00EC4217" w:rsidRPr="00CE6498" w:rsidRDefault="00EC4217" w:rsidP="00052311">
            <w:pPr>
              <w:spacing w:before="120" w:after="120"/>
              <w:ind w:left="-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Weryfikacja spełnienia kryterium na podstawie treści wniosku o dofinansowanie projektu.</w:t>
            </w:r>
          </w:p>
        </w:tc>
        <w:tc>
          <w:tcPr>
            <w:tcW w:w="118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123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26</w:t>
            </w:r>
          </w:p>
        </w:tc>
      </w:tr>
      <w:tr w:rsidR="00EC4217" w:rsidRPr="00CE6498" w:rsidTr="00052311">
        <w:trPr>
          <w:trHeight w:val="894"/>
          <w:jc w:val="center"/>
        </w:trPr>
        <w:tc>
          <w:tcPr>
            <w:tcW w:w="3764" w:type="pct"/>
            <w:gridSpan w:val="1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6"/>
                <w:szCs w:val="16"/>
              </w:rPr>
              <w:lastRenderedPageBreak/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CE6498">
              <w:rPr>
                <w:rFonts w:ascii="Arial" w:hAnsi="Arial" w:cs="Arial"/>
                <w:i/>
                <w:sz w:val="16"/>
                <w:szCs w:val="16"/>
              </w:rPr>
              <w:t>o zasadach realizacji programów w zakresie polityki spójności finansowanych w perspektywie finansowej 2014–2020</w:t>
            </w:r>
            <w:r w:rsidRPr="00CE6498">
              <w:rPr>
                <w:rFonts w:ascii="Arial" w:hAnsi="Arial" w:cs="Arial"/>
                <w:sz w:val="16"/>
                <w:szCs w:val="16"/>
              </w:rPr>
              <w:t xml:space="preserve"> (Dz. U. z 2018 r. poz. 1431, z </w:t>
            </w:r>
            <w:proofErr w:type="spellStart"/>
            <w:r w:rsidRPr="00CE6498">
              <w:rPr>
                <w:rFonts w:ascii="Arial" w:hAnsi="Arial" w:cs="Arial"/>
                <w:sz w:val="16"/>
                <w:szCs w:val="16"/>
              </w:rPr>
              <w:t>późn</w:t>
            </w:r>
            <w:proofErr w:type="spellEnd"/>
            <w:r w:rsidRPr="00CE6498">
              <w:rPr>
                <w:rFonts w:ascii="Arial" w:hAnsi="Arial" w:cs="Arial"/>
                <w:sz w:val="16"/>
                <w:szCs w:val="16"/>
              </w:rPr>
              <w:t>. zm.)?</w:t>
            </w:r>
          </w:p>
        </w:tc>
        <w:tc>
          <w:tcPr>
            <w:tcW w:w="53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6498">
              <w:rPr>
                <w:rFonts w:ascii="Arial" w:hAnsi="Arial" w:cs="Arial"/>
                <w:b/>
                <w:sz w:val="16"/>
                <w:szCs w:val="16"/>
              </w:rPr>
              <w:t>TAK</w:t>
            </w:r>
          </w:p>
        </w:tc>
        <w:tc>
          <w:tcPr>
            <w:tcW w:w="190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6498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32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6498">
              <w:rPr>
                <w:rFonts w:ascii="Arial" w:hAnsi="Arial" w:cs="Arial"/>
                <w:b/>
                <w:sz w:val="16"/>
                <w:szCs w:val="16"/>
              </w:rPr>
              <w:t>NIE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-1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C4217" w:rsidRPr="00CE6498" w:rsidTr="00052311">
        <w:trPr>
          <w:jc w:val="center"/>
        </w:trPr>
        <w:tc>
          <w:tcPr>
            <w:tcW w:w="5000" w:type="pct"/>
            <w:gridSpan w:val="2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EC4217">
            <w:pPr>
              <w:numPr>
                <w:ilvl w:val="0"/>
                <w:numId w:val="1"/>
              </w:numPr>
              <w:spacing w:before="120" w:after="12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Wnioskodawca lub partner występuje najwyżej w jednym projekcie.</w:t>
            </w:r>
          </w:p>
        </w:tc>
      </w:tr>
      <w:tr w:rsidR="00EC4217" w:rsidRPr="00CE6498" w:rsidTr="00052311">
        <w:trPr>
          <w:jc w:val="center"/>
        </w:trPr>
        <w:tc>
          <w:tcPr>
            <w:tcW w:w="129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28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-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Kryterium ma na celu zapobiec składaniu wielu wniosków przez tych samych wnioskodawców lub partnerów w celu zwiększenia swoich szans.</w:t>
            </w:r>
          </w:p>
          <w:p w:rsidR="00EC4217" w:rsidRPr="00CE6498" w:rsidRDefault="00EC4217" w:rsidP="00052311">
            <w:pPr>
              <w:spacing w:before="120" w:after="120"/>
              <w:ind w:left="-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Weryfikacja spełnienia kryterium na podstawie treści wniosku o dofinansowanie projektu.</w:t>
            </w:r>
          </w:p>
        </w:tc>
        <w:tc>
          <w:tcPr>
            <w:tcW w:w="118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123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26</w:t>
            </w:r>
          </w:p>
        </w:tc>
      </w:tr>
      <w:tr w:rsidR="00EC4217" w:rsidRPr="00CE6498" w:rsidTr="00052311">
        <w:trPr>
          <w:trHeight w:val="894"/>
          <w:jc w:val="center"/>
        </w:trPr>
        <w:tc>
          <w:tcPr>
            <w:tcW w:w="3764" w:type="pct"/>
            <w:gridSpan w:val="1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6"/>
                <w:szCs w:val="16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CE6498">
              <w:rPr>
                <w:rFonts w:ascii="Arial" w:hAnsi="Arial" w:cs="Arial"/>
                <w:i/>
                <w:sz w:val="16"/>
                <w:szCs w:val="16"/>
              </w:rPr>
              <w:t>o zasadach realizacji programów w zakresie polityki spójności finansowanych w perspektywie finansowej 2014–2020</w:t>
            </w:r>
            <w:r w:rsidRPr="00CE6498">
              <w:rPr>
                <w:rFonts w:ascii="Arial" w:hAnsi="Arial" w:cs="Arial"/>
                <w:sz w:val="16"/>
                <w:szCs w:val="16"/>
              </w:rPr>
              <w:t xml:space="preserve"> (Dz. U. z 2018 r. poz. 1431, z </w:t>
            </w:r>
            <w:proofErr w:type="spellStart"/>
            <w:r w:rsidRPr="00CE6498">
              <w:rPr>
                <w:rFonts w:ascii="Arial" w:hAnsi="Arial" w:cs="Arial"/>
                <w:sz w:val="16"/>
                <w:szCs w:val="16"/>
              </w:rPr>
              <w:lastRenderedPageBreak/>
              <w:t>późn</w:t>
            </w:r>
            <w:proofErr w:type="spellEnd"/>
            <w:r w:rsidRPr="00CE6498">
              <w:rPr>
                <w:rFonts w:ascii="Arial" w:hAnsi="Arial" w:cs="Arial"/>
                <w:sz w:val="16"/>
                <w:szCs w:val="16"/>
              </w:rPr>
              <w:t>. zm.)?</w:t>
            </w:r>
          </w:p>
        </w:tc>
        <w:tc>
          <w:tcPr>
            <w:tcW w:w="53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6498">
              <w:rPr>
                <w:rFonts w:ascii="Arial" w:hAnsi="Arial" w:cs="Arial"/>
                <w:b/>
                <w:sz w:val="16"/>
                <w:szCs w:val="16"/>
              </w:rPr>
              <w:lastRenderedPageBreak/>
              <w:t>TAK</w:t>
            </w:r>
          </w:p>
        </w:tc>
        <w:tc>
          <w:tcPr>
            <w:tcW w:w="190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6498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32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6498">
              <w:rPr>
                <w:rFonts w:ascii="Arial" w:hAnsi="Arial" w:cs="Arial"/>
                <w:b/>
                <w:sz w:val="16"/>
                <w:szCs w:val="16"/>
              </w:rPr>
              <w:t>NIE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-1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C4217" w:rsidRPr="00CE6498" w:rsidTr="00052311">
        <w:trPr>
          <w:jc w:val="center"/>
        </w:trPr>
        <w:tc>
          <w:tcPr>
            <w:tcW w:w="5000" w:type="pct"/>
            <w:gridSpan w:val="2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EC4217">
            <w:pPr>
              <w:numPr>
                <w:ilvl w:val="0"/>
                <w:numId w:val="1"/>
              </w:numPr>
              <w:spacing w:before="120" w:after="12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lastRenderedPageBreak/>
              <w:t>Projekt przewiduje zaangażowanie dwóch kluczowych osób w projekcie, z których jedna ma co najmniej 3-letnie doświadczenie w działaniach na rzecz zapewnienia dostępności dla osób z niepełnosprawnościami, druga - co najmniej 3-letnie doświadczenie w zakresie oceny, wyboru lub rozliczania projektów finansowanych ze źródeł zewnętrznych.</w:t>
            </w:r>
          </w:p>
        </w:tc>
      </w:tr>
      <w:tr w:rsidR="00EC4217" w:rsidRPr="00CE6498" w:rsidTr="00052311">
        <w:trPr>
          <w:jc w:val="center"/>
        </w:trPr>
        <w:tc>
          <w:tcPr>
            <w:tcW w:w="129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28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-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Kryterium ma na celu weryfikację potencjału merytorycznego personelu projektu w celu zapewnienia jak najwyższej jakości oferowanego wsparcia. Realizacja projektu grantowego wymaga zaangażowania personelu projektu, który zapewni potencjał w obszarze wpieranym w konkursie (dostępność dla osób z niepełnosprawnościami), ale również posiada wiedzę i doświadczenie w zakresie realizacji projektów finansowanych ze źródeł zewnętrznych.</w:t>
            </w:r>
          </w:p>
          <w:p w:rsidR="00EC4217" w:rsidRPr="00CE6498" w:rsidRDefault="00EC4217" w:rsidP="00052311">
            <w:pPr>
              <w:spacing w:before="120" w:after="120"/>
              <w:ind w:left="-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Weryfikacja spełnienia kryterium na podstawie treści wniosku o dofinansowanie projektu.</w:t>
            </w:r>
          </w:p>
        </w:tc>
        <w:tc>
          <w:tcPr>
            <w:tcW w:w="118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123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26</w:t>
            </w:r>
          </w:p>
        </w:tc>
      </w:tr>
      <w:tr w:rsidR="00EC4217" w:rsidRPr="00CE6498" w:rsidTr="00052311">
        <w:trPr>
          <w:trHeight w:val="269"/>
          <w:jc w:val="center"/>
        </w:trPr>
        <w:tc>
          <w:tcPr>
            <w:tcW w:w="3764" w:type="pct"/>
            <w:gridSpan w:val="1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6"/>
                <w:szCs w:val="16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CE6498">
              <w:rPr>
                <w:rFonts w:ascii="Arial" w:hAnsi="Arial" w:cs="Arial"/>
                <w:i/>
                <w:sz w:val="16"/>
                <w:szCs w:val="16"/>
              </w:rPr>
              <w:t>o zasadach realizacji programów w zakresie polityki spójności finansowanych w perspektywie finansowej 2014–2020</w:t>
            </w:r>
            <w:r w:rsidRPr="00CE6498">
              <w:rPr>
                <w:rFonts w:ascii="Arial" w:hAnsi="Arial" w:cs="Arial"/>
                <w:sz w:val="16"/>
                <w:szCs w:val="16"/>
              </w:rPr>
              <w:t xml:space="preserve"> (Dz. U. z 2018 r. poz. 1431, z </w:t>
            </w:r>
            <w:proofErr w:type="spellStart"/>
            <w:r w:rsidRPr="00CE6498">
              <w:rPr>
                <w:rFonts w:ascii="Arial" w:hAnsi="Arial" w:cs="Arial"/>
                <w:sz w:val="16"/>
                <w:szCs w:val="16"/>
              </w:rPr>
              <w:t>późn</w:t>
            </w:r>
            <w:proofErr w:type="spellEnd"/>
            <w:r w:rsidRPr="00CE6498">
              <w:rPr>
                <w:rFonts w:ascii="Arial" w:hAnsi="Arial" w:cs="Arial"/>
                <w:sz w:val="16"/>
                <w:szCs w:val="16"/>
              </w:rPr>
              <w:t>. zm.)?</w:t>
            </w:r>
          </w:p>
        </w:tc>
        <w:tc>
          <w:tcPr>
            <w:tcW w:w="53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6498">
              <w:rPr>
                <w:rFonts w:ascii="Arial" w:hAnsi="Arial" w:cs="Arial"/>
                <w:b/>
                <w:sz w:val="16"/>
                <w:szCs w:val="16"/>
              </w:rPr>
              <w:t>TAK</w:t>
            </w:r>
          </w:p>
        </w:tc>
        <w:tc>
          <w:tcPr>
            <w:tcW w:w="190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6498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32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6498">
              <w:rPr>
                <w:rFonts w:ascii="Arial" w:hAnsi="Arial" w:cs="Arial"/>
                <w:b/>
                <w:sz w:val="16"/>
                <w:szCs w:val="16"/>
              </w:rPr>
              <w:t>NIE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-1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C4217" w:rsidRPr="00CE6498" w:rsidTr="00052311">
        <w:trPr>
          <w:jc w:val="center"/>
        </w:trPr>
        <w:tc>
          <w:tcPr>
            <w:tcW w:w="5000" w:type="pct"/>
            <w:gridSpan w:val="2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EC4217">
            <w:pPr>
              <w:numPr>
                <w:ilvl w:val="0"/>
                <w:numId w:val="1"/>
              </w:numPr>
              <w:spacing w:before="120" w:after="120" w:line="276" w:lineRule="auto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 xml:space="preserve">W projekcie realizowane będą co najmniej następujące działania: </w:t>
            </w:r>
          </w:p>
          <w:p w:rsidR="00EC4217" w:rsidRPr="00CE6498" w:rsidRDefault="00EC4217" w:rsidP="00EC4217">
            <w:pPr>
              <w:numPr>
                <w:ilvl w:val="1"/>
                <w:numId w:val="13"/>
              </w:numPr>
              <w:spacing w:after="120" w:line="276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 xml:space="preserve">opracowanie procedur grantowych, w tym szczegółowych zasad rekrutacji; </w:t>
            </w:r>
          </w:p>
          <w:p w:rsidR="00EC4217" w:rsidRPr="00CE6498" w:rsidRDefault="00EC4217" w:rsidP="00EC4217">
            <w:pPr>
              <w:numPr>
                <w:ilvl w:val="1"/>
                <w:numId w:val="13"/>
              </w:numPr>
              <w:spacing w:after="120" w:line="276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 xml:space="preserve">rekrutacja </w:t>
            </w:r>
            <w:proofErr w:type="spellStart"/>
            <w:r w:rsidRPr="00CE6498">
              <w:rPr>
                <w:rFonts w:ascii="Arial" w:hAnsi="Arial" w:cs="Arial"/>
                <w:sz w:val="18"/>
                <w:szCs w:val="18"/>
              </w:rPr>
              <w:t>grantobiorców</w:t>
            </w:r>
            <w:proofErr w:type="spellEnd"/>
            <w:r w:rsidRPr="00CE6498">
              <w:rPr>
                <w:rFonts w:ascii="Arial" w:hAnsi="Arial" w:cs="Arial"/>
                <w:sz w:val="18"/>
                <w:szCs w:val="18"/>
              </w:rPr>
              <w:t xml:space="preserve">; </w:t>
            </w:r>
          </w:p>
          <w:p w:rsidR="00EC4217" w:rsidRPr="00CE6498" w:rsidRDefault="00EC4217" w:rsidP="00EC4217">
            <w:pPr>
              <w:numPr>
                <w:ilvl w:val="1"/>
                <w:numId w:val="13"/>
              </w:numPr>
              <w:spacing w:after="120" w:line="276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 xml:space="preserve">wsparcie merytoryczne </w:t>
            </w:r>
            <w:proofErr w:type="spellStart"/>
            <w:r w:rsidRPr="00CE6498">
              <w:rPr>
                <w:rFonts w:ascii="Arial" w:hAnsi="Arial" w:cs="Arial"/>
                <w:sz w:val="18"/>
                <w:szCs w:val="18"/>
              </w:rPr>
              <w:t>grantobiorców</w:t>
            </w:r>
            <w:proofErr w:type="spellEnd"/>
            <w:r w:rsidRPr="00CE6498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EC4217" w:rsidRPr="00CE6498" w:rsidRDefault="00EC4217" w:rsidP="00EC4217">
            <w:pPr>
              <w:numPr>
                <w:ilvl w:val="1"/>
                <w:numId w:val="13"/>
              </w:numPr>
              <w:spacing w:after="120" w:line="276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udzielenie grantów;</w:t>
            </w:r>
          </w:p>
          <w:p w:rsidR="00EC4217" w:rsidRPr="00CE6498" w:rsidRDefault="00EC4217" w:rsidP="00EC4217">
            <w:pPr>
              <w:numPr>
                <w:ilvl w:val="1"/>
                <w:numId w:val="13"/>
              </w:numPr>
              <w:spacing w:after="120" w:line="276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 xml:space="preserve">monitorowanie i kontrola </w:t>
            </w:r>
            <w:proofErr w:type="spellStart"/>
            <w:r w:rsidRPr="00CE6498">
              <w:rPr>
                <w:rFonts w:ascii="Arial" w:hAnsi="Arial" w:cs="Arial"/>
                <w:sz w:val="18"/>
                <w:szCs w:val="18"/>
              </w:rPr>
              <w:t>grantobiorców</w:t>
            </w:r>
            <w:proofErr w:type="spellEnd"/>
            <w:r w:rsidRPr="00CE6498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EC4217" w:rsidRPr="00CE6498" w:rsidRDefault="00EC4217" w:rsidP="00EC4217">
            <w:pPr>
              <w:numPr>
                <w:ilvl w:val="1"/>
                <w:numId w:val="13"/>
              </w:numPr>
              <w:spacing w:after="120" w:line="276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rozliczenie udzielonych grantów,</w:t>
            </w:r>
          </w:p>
          <w:p w:rsidR="00EC4217" w:rsidRPr="00CE6498" w:rsidRDefault="00EC4217" w:rsidP="00052311">
            <w:pPr>
              <w:ind w:left="437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rozliczane w ramach kosztów pośrednich</w:t>
            </w:r>
            <w:r w:rsidRPr="00CE6498">
              <w:rPr>
                <w:i/>
                <w:sz w:val="20"/>
                <w:szCs w:val="20"/>
              </w:rPr>
              <w:t>.</w:t>
            </w:r>
          </w:p>
        </w:tc>
      </w:tr>
      <w:tr w:rsidR="00EC4217" w:rsidRPr="00CE6498" w:rsidTr="00052311">
        <w:trPr>
          <w:jc w:val="center"/>
        </w:trPr>
        <w:tc>
          <w:tcPr>
            <w:tcW w:w="129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28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-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Wskazane zadania są niezbędne dla prawidłowej realizacji celów projektu grantowego wpierającego dostępność w samorządzie terytorialnym.</w:t>
            </w:r>
          </w:p>
          <w:p w:rsidR="00EC4217" w:rsidRPr="00CE6498" w:rsidRDefault="00EC4217" w:rsidP="00052311">
            <w:pPr>
              <w:spacing w:before="120" w:after="120"/>
              <w:ind w:left="-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 xml:space="preserve">Weryfikacja spełnienia kryterium na podstawie </w:t>
            </w:r>
            <w:r w:rsidRPr="00CE6498">
              <w:rPr>
                <w:rFonts w:ascii="Arial" w:hAnsi="Arial" w:cs="Arial"/>
                <w:sz w:val="18"/>
                <w:szCs w:val="18"/>
              </w:rPr>
              <w:lastRenderedPageBreak/>
              <w:t>treści wniosku o dofinansowanie projektu.</w:t>
            </w:r>
          </w:p>
        </w:tc>
        <w:tc>
          <w:tcPr>
            <w:tcW w:w="118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123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26</w:t>
            </w:r>
          </w:p>
        </w:tc>
      </w:tr>
      <w:tr w:rsidR="00EC4217" w:rsidRPr="00CE6498" w:rsidTr="00052311">
        <w:trPr>
          <w:trHeight w:val="894"/>
          <w:jc w:val="center"/>
        </w:trPr>
        <w:tc>
          <w:tcPr>
            <w:tcW w:w="3764" w:type="pct"/>
            <w:gridSpan w:val="1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6"/>
                <w:szCs w:val="16"/>
              </w:rPr>
              <w:lastRenderedPageBreak/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CE6498">
              <w:rPr>
                <w:rFonts w:ascii="Arial" w:hAnsi="Arial" w:cs="Arial"/>
                <w:i/>
                <w:sz w:val="16"/>
                <w:szCs w:val="16"/>
              </w:rPr>
              <w:t>o zasadach realizacji programów w zakresie polityki spójności finansowanych w perspektywie finansowej 2014–2020</w:t>
            </w:r>
            <w:r w:rsidRPr="00CE6498">
              <w:rPr>
                <w:rFonts w:ascii="Arial" w:hAnsi="Arial" w:cs="Arial"/>
                <w:sz w:val="16"/>
                <w:szCs w:val="16"/>
              </w:rPr>
              <w:t xml:space="preserve"> (Dz. U. z 2018 r. poz. 1431, z </w:t>
            </w:r>
            <w:proofErr w:type="spellStart"/>
            <w:r w:rsidRPr="00CE6498">
              <w:rPr>
                <w:rFonts w:ascii="Arial" w:hAnsi="Arial" w:cs="Arial"/>
                <w:sz w:val="16"/>
                <w:szCs w:val="16"/>
              </w:rPr>
              <w:t>późn</w:t>
            </w:r>
            <w:proofErr w:type="spellEnd"/>
            <w:r w:rsidRPr="00CE6498">
              <w:rPr>
                <w:rFonts w:ascii="Arial" w:hAnsi="Arial" w:cs="Arial"/>
                <w:sz w:val="16"/>
                <w:szCs w:val="16"/>
              </w:rPr>
              <w:t>. zm.)?</w:t>
            </w:r>
          </w:p>
        </w:tc>
        <w:tc>
          <w:tcPr>
            <w:tcW w:w="53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6498">
              <w:rPr>
                <w:rFonts w:ascii="Arial" w:hAnsi="Arial" w:cs="Arial"/>
                <w:b/>
                <w:sz w:val="16"/>
                <w:szCs w:val="16"/>
              </w:rPr>
              <w:t>TAK</w:t>
            </w:r>
          </w:p>
        </w:tc>
        <w:tc>
          <w:tcPr>
            <w:tcW w:w="190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6498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32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6498">
              <w:rPr>
                <w:rFonts w:ascii="Arial" w:hAnsi="Arial" w:cs="Arial"/>
                <w:b/>
                <w:sz w:val="16"/>
                <w:szCs w:val="16"/>
              </w:rPr>
              <w:t>NIE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-1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C4217" w:rsidRPr="00CE6498" w:rsidTr="00052311">
        <w:trPr>
          <w:jc w:val="center"/>
        </w:trPr>
        <w:tc>
          <w:tcPr>
            <w:tcW w:w="5000" w:type="pct"/>
            <w:gridSpan w:val="2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EC4217">
            <w:pPr>
              <w:numPr>
                <w:ilvl w:val="0"/>
                <w:numId w:val="1"/>
              </w:numPr>
              <w:spacing w:before="120" w:after="12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 xml:space="preserve">Wnioskodawca przedstawi koncepcję realizacji ogólnopolskiego projektu grantowego (w formie załącznika do wniosku o dofinansowanie o objętości maksymalnie 30 tys. znaków), która zawiera co najmniej następujące informacje:  </w:t>
            </w:r>
          </w:p>
          <w:p w:rsidR="00EC4217" w:rsidRPr="00CE6498" w:rsidRDefault="00EC4217" w:rsidP="00EC4217">
            <w:pPr>
              <w:numPr>
                <w:ilvl w:val="1"/>
                <w:numId w:val="14"/>
              </w:numPr>
              <w:spacing w:after="120" w:line="276" w:lineRule="auto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sposób rozdzielenia alokacji ze wskazaniem zakresu przedsięwzięć, na które będą udzielane granty;</w:t>
            </w:r>
          </w:p>
          <w:p w:rsidR="00EC4217" w:rsidRPr="00CE6498" w:rsidRDefault="00EC4217" w:rsidP="00EC4217">
            <w:pPr>
              <w:numPr>
                <w:ilvl w:val="1"/>
                <w:numId w:val="14"/>
              </w:numPr>
              <w:spacing w:after="120" w:line="276" w:lineRule="auto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 xml:space="preserve">sposób dotarcia do </w:t>
            </w:r>
            <w:proofErr w:type="spellStart"/>
            <w:r w:rsidRPr="00CE6498">
              <w:rPr>
                <w:rFonts w:ascii="Arial" w:hAnsi="Arial" w:cs="Arial"/>
                <w:sz w:val="18"/>
                <w:szCs w:val="18"/>
              </w:rPr>
              <w:t>grantobiorców</w:t>
            </w:r>
            <w:proofErr w:type="spellEnd"/>
            <w:r w:rsidRPr="00CE6498">
              <w:rPr>
                <w:rFonts w:ascii="Arial" w:hAnsi="Arial" w:cs="Arial"/>
                <w:sz w:val="18"/>
                <w:szCs w:val="18"/>
              </w:rPr>
              <w:t xml:space="preserve">; </w:t>
            </w:r>
          </w:p>
          <w:p w:rsidR="00EC4217" w:rsidRPr="00CE6498" w:rsidRDefault="00EC4217" w:rsidP="00EC4217">
            <w:pPr>
              <w:numPr>
                <w:ilvl w:val="1"/>
                <w:numId w:val="14"/>
              </w:numPr>
              <w:spacing w:after="120" w:line="276" w:lineRule="auto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 xml:space="preserve">zasady otwartego naboru, w szczególności kryteria wyboru </w:t>
            </w:r>
            <w:proofErr w:type="spellStart"/>
            <w:r w:rsidRPr="00CE6498">
              <w:rPr>
                <w:rFonts w:ascii="Arial" w:hAnsi="Arial" w:cs="Arial"/>
                <w:sz w:val="18"/>
                <w:szCs w:val="18"/>
              </w:rPr>
              <w:t>grantobiorców</w:t>
            </w:r>
            <w:proofErr w:type="spellEnd"/>
            <w:r w:rsidRPr="00CE6498">
              <w:rPr>
                <w:rFonts w:ascii="Arial" w:hAnsi="Arial" w:cs="Arial"/>
                <w:sz w:val="18"/>
                <w:szCs w:val="18"/>
              </w:rPr>
              <w:t xml:space="preserve"> uwzględniające preferencje dla jednostek samorządu terytorialnego, o których mowa w kryterium nr 6 pkt a) i b);</w:t>
            </w:r>
          </w:p>
          <w:p w:rsidR="00EC4217" w:rsidRPr="00CE6498" w:rsidRDefault="00EC4217" w:rsidP="00EC4217">
            <w:pPr>
              <w:numPr>
                <w:ilvl w:val="1"/>
                <w:numId w:val="14"/>
              </w:numPr>
              <w:spacing w:after="120" w:line="276" w:lineRule="auto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 xml:space="preserve">metody wsparcia </w:t>
            </w:r>
            <w:proofErr w:type="spellStart"/>
            <w:r w:rsidRPr="00CE6498">
              <w:rPr>
                <w:rFonts w:ascii="Arial" w:hAnsi="Arial" w:cs="Arial"/>
                <w:sz w:val="18"/>
                <w:szCs w:val="18"/>
              </w:rPr>
              <w:t>grantobiorców</w:t>
            </w:r>
            <w:proofErr w:type="spellEnd"/>
            <w:r w:rsidRPr="00CE6498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EC4217" w:rsidRPr="00CE6498" w:rsidRDefault="00EC4217" w:rsidP="00EC4217">
            <w:pPr>
              <w:numPr>
                <w:ilvl w:val="1"/>
                <w:numId w:val="14"/>
              </w:numPr>
              <w:spacing w:after="120" w:line="276" w:lineRule="auto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sposób monitorowania i kontroli grantów;</w:t>
            </w:r>
          </w:p>
          <w:p w:rsidR="00EC4217" w:rsidRPr="00CE6498" w:rsidRDefault="00EC4217" w:rsidP="00EC4217">
            <w:pPr>
              <w:numPr>
                <w:ilvl w:val="1"/>
                <w:numId w:val="14"/>
              </w:numPr>
              <w:spacing w:after="120" w:line="276" w:lineRule="auto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zasady rozliczenia udzielonych grantów.</w:t>
            </w:r>
          </w:p>
        </w:tc>
      </w:tr>
      <w:tr w:rsidR="00EC4217" w:rsidRPr="00CE6498" w:rsidTr="00052311">
        <w:trPr>
          <w:jc w:val="center"/>
        </w:trPr>
        <w:tc>
          <w:tcPr>
            <w:tcW w:w="129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28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-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Koncepcja realizacji projektu grantowego zawiera informacje, na podstawie których można ocenić jakość projektu i potencjał beneficjenta do realizacji projektu grantowego w obszarze wpierania dostępności w samorządzie terytorialnym.</w:t>
            </w:r>
          </w:p>
          <w:p w:rsidR="00EC4217" w:rsidRPr="00CE6498" w:rsidRDefault="00EC4217" w:rsidP="00052311">
            <w:pPr>
              <w:spacing w:before="120" w:after="120"/>
              <w:ind w:left="-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Weryfikacja spełnienia kryterium na podstawie treści wniosku o dofinansowanie projektu.</w:t>
            </w:r>
          </w:p>
        </w:tc>
        <w:tc>
          <w:tcPr>
            <w:tcW w:w="118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123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26</w:t>
            </w:r>
          </w:p>
        </w:tc>
      </w:tr>
      <w:tr w:rsidR="00EC4217" w:rsidRPr="00CE6498" w:rsidTr="00052311">
        <w:trPr>
          <w:trHeight w:val="894"/>
          <w:jc w:val="center"/>
        </w:trPr>
        <w:tc>
          <w:tcPr>
            <w:tcW w:w="3764" w:type="pct"/>
            <w:gridSpan w:val="1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6"/>
                <w:szCs w:val="16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CE6498">
              <w:rPr>
                <w:rFonts w:ascii="Arial" w:hAnsi="Arial" w:cs="Arial"/>
                <w:i/>
                <w:sz w:val="16"/>
                <w:szCs w:val="16"/>
              </w:rPr>
              <w:t>o zasadach realizacji programów w zakresie polityki spójności finansowanych w perspektywie finansowej 2014–2020</w:t>
            </w:r>
            <w:r w:rsidRPr="00CE6498">
              <w:rPr>
                <w:rFonts w:ascii="Arial" w:hAnsi="Arial" w:cs="Arial"/>
                <w:sz w:val="16"/>
                <w:szCs w:val="16"/>
              </w:rPr>
              <w:t xml:space="preserve"> (Dz. U. z 2018 r. poz. 1431, z </w:t>
            </w:r>
            <w:proofErr w:type="spellStart"/>
            <w:r w:rsidRPr="00CE6498">
              <w:rPr>
                <w:rFonts w:ascii="Arial" w:hAnsi="Arial" w:cs="Arial"/>
                <w:sz w:val="16"/>
                <w:szCs w:val="16"/>
              </w:rPr>
              <w:t>późn</w:t>
            </w:r>
            <w:proofErr w:type="spellEnd"/>
            <w:r w:rsidRPr="00CE6498">
              <w:rPr>
                <w:rFonts w:ascii="Arial" w:hAnsi="Arial" w:cs="Arial"/>
                <w:sz w:val="16"/>
                <w:szCs w:val="16"/>
              </w:rPr>
              <w:t>. zm.)?</w:t>
            </w:r>
          </w:p>
        </w:tc>
        <w:tc>
          <w:tcPr>
            <w:tcW w:w="53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6498">
              <w:rPr>
                <w:rFonts w:ascii="Arial" w:hAnsi="Arial" w:cs="Arial"/>
                <w:b/>
                <w:sz w:val="16"/>
                <w:szCs w:val="16"/>
              </w:rPr>
              <w:t>TAK</w:t>
            </w:r>
          </w:p>
        </w:tc>
        <w:tc>
          <w:tcPr>
            <w:tcW w:w="190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6498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32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6498">
              <w:rPr>
                <w:rFonts w:ascii="Arial" w:hAnsi="Arial" w:cs="Arial"/>
                <w:b/>
                <w:sz w:val="16"/>
                <w:szCs w:val="16"/>
              </w:rPr>
              <w:t>NIE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-1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C4217" w:rsidRPr="00CE6498" w:rsidTr="00052311">
        <w:trPr>
          <w:jc w:val="center"/>
        </w:trPr>
        <w:tc>
          <w:tcPr>
            <w:tcW w:w="5000" w:type="pct"/>
            <w:gridSpan w:val="2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EC4217">
            <w:pPr>
              <w:numPr>
                <w:ilvl w:val="0"/>
                <w:numId w:val="1"/>
              </w:numPr>
              <w:spacing w:before="120" w:after="120"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E6498">
              <w:rPr>
                <w:rFonts w:ascii="Arial" w:hAnsi="Arial" w:cs="Arial"/>
                <w:sz w:val="18"/>
                <w:szCs w:val="18"/>
              </w:rPr>
              <w:t>Grantobiorcami</w:t>
            </w:r>
            <w:proofErr w:type="spellEnd"/>
            <w:r w:rsidRPr="00CE6498">
              <w:rPr>
                <w:rFonts w:ascii="Arial" w:hAnsi="Arial" w:cs="Arial"/>
                <w:sz w:val="18"/>
                <w:szCs w:val="18"/>
              </w:rPr>
              <w:t xml:space="preserve"> są jednostki samorządu terytorialnego. </w:t>
            </w:r>
          </w:p>
          <w:p w:rsidR="00EC4217" w:rsidRPr="00CE6498" w:rsidRDefault="00EC4217" w:rsidP="00052311">
            <w:pPr>
              <w:spacing w:before="120" w:after="120"/>
              <w:ind w:left="437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Jednostki samorządu terytorialnego, które biorą lub wzięły udział w realizacji:</w:t>
            </w:r>
          </w:p>
          <w:p w:rsidR="00EC4217" w:rsidRPr="00CE6498" w:rsidRDefault="00EC4217" w:rsidP="00EC4217">
            <w:pPr>
              <w:numPr>
                <w:ilvl w:val="1"/>
                <w:numId w:val="1"/>
              </w:numPr>
              <w:spacing w:before="120" w:after="120" w:line="276" w:lineRule="auto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projektu pozakonkursowego MSWiA nr</w:t>
            </w:r>
            <w:r w:rsidRPr="00CE6498">
              <w:t xml:space="preserve"> </w:t>
            </w:r>
            <w:r w:rsidRPr="00CE6498">
              <w:rPr>
                <w:rFonts w:ascii="Arial" w:hAnsi="Arial" w:cs="Arial"/>
                <w:sz w:val="18"/>
                <w:szCs w:val="18"/>
              </w:rPr>
              <w:t xml:space="preserve">POWR.02.18.00-IP.01-00-002/19 albo </w:t>
            </w:r>
          </w:p>
          <w:p w:rsidR="00EC4217" w:rsidRPr="00CE6498" w:rsidRDefault="00EC4217" w:rsidP="00EC4217">
            <w:pPr>
              <w:numPr>
                <w:ilvl w:val="1"/>
                <w:numId w:val="1"/>
              </w:numPr>
              <w:spacing w:before="120" w:after="120" w:line="276" w:lineRule="auto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projektów wyłonionych w konkursie POWR.02.18.00-IP.01-00-001/20</w:t>
            </w:r>
          </w:p>
          <w:p w:rsidR="00EC4217" w:rsidRPr="00CE6498" w:rsidRDefault="00EC4217" w:rsidP="00052311">
            <w:pPr>
              <w:spacing w:before="120" w:after="120"/>
              <w:ind w:left="437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uzyskują preferencje w dostępie do grantów udzielanych w projekcie.</w:t>
            </w:r>
          </w:p>
        </w:tc>
      </w:tr>
      <w:tr w:rsidR="00EC4217" w:rsidRPr="00CE6498" w:rsidTr="00052311">
        <w:trPr>
          <w:jc w:val="center"/>
        </w:trPr>
        <w:tc>
          <w:tcPr>
            <w:tcW w:w="129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28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-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 xml:space="preserve">Kryterium w zakresie wsparcia jednostek samorządu terytorialnego jest zgodne z dokumentami programowymi PO WER. </w:t>
            </w:r>
          </w:p>
          <w:p w:rsidR="00EC4217" w:rsidRPr="00CE6498" w:rsidRDefault="00EC4217" w:rsidP="00052311">
            <w:pPr>
              <w:spacing w:before="120" w:after="120"/>
              <w:ind w:left="-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 xml:space="preserve">Jednocześnie zasadne jest preferowanie jako </w:t>
            </w:r>
            <w:proofErr w:type="spellStart"/>
            <w:r w:rsidRPr="00CE6498">
              <w:rPr>
                <w:rFonts w:ascii="Arial" w:hAnsi="Arial" w:cs="Arial"/>
                <w:sz w:val="18"/>
                <w:szCs w:val="18"/>
              </w:rPr>
              <w:t>grantobiorców</w:t>
            </w:r>
            <w:proofErr w:type="spellEnd"/>
            <w:r w:rsidRPr="00CE6498">
              <w:rPr>
                <w:rFonts w:ascii="Arial" w:hAnsi="Arial" w:cs="Arial"/>
                <w:sz w:val="18"/>
                <w:szCs w:val="18"/>
              </w:rPr>
              <w:t xml:space="preserve"> jednostek samorządu terytorialnego </w:t>
            </w:r>
            <w:r w:rsidRPr="00CE6498">
              <w:rPr>
                <w:rFonts w:ascii="Arial" w:hAnsi="Arial" w:cs="Arial"/>
                <w:sz w:val="18"/>
                <w:szCs w:val="18"/>
              </w:rPr>
              <w:lastRenderedPageBreak/>
              <w:t xml:space="preserve">wspartych, w wymienionych w kryterium projektach, w zakresie wzmocnienia ich potencjału do wykonywania zadań zwiększających dostępność usług dla osób z niepełnosprawnościami. </w:t>
            </w:r>
          </w:p>
          <w:p w:rsidR="00EC4217" w:rsidRPr="00CE6498" w:rsidRDefault="00EC4217" w:rsidP="00052311">
            <w:pPr>
              <w:spacing w:before="120" w:after="120"/>
              <w:ind w:left="-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Weryfikacja spełnienia kryterium na podstawie treści wniosku o dofinansowanie projektu.</w:t>
            </w:r>
          </w:p>
        </w:tc>
        <w:tc>
          <w:tcPr>
            <w:tcW w:w="118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123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26</w:t>
            </w:r>
          </w:p>
        </w:tc>
      </w:tr>
      <w:tr w:rsidR="00EC4217" w:rsidRPr="00CE6498" w:rsidTr="00052311">
        <w:trPr>
          <w:trHeight w:val="894"/>
          <w:jc w:val="center"/>
        </w:trPr>
        <w:tc>
          <w:tcPr>
            <w:tcW w:w="3764" w:type="pct"/>
            <w:gridSpan w:val="1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6"/>
                <w:szCs w:val="16"/>
              </w:rPr>
              <w:lastRenderedPageBreak/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CE6498">
              <w:rPr>
                <w:rFonts w:ascii="Arial" w:hAnsi="Arial" w:cs="Arial"/>
                <w:i/>
                <w:sz w:val="16"/>
                <w:szCs w:val="16"/>
              </w:rPr>
              <w:t>o zasadach realizacji programów w zakresie polityki spójności finansowanych w perspektywie finansowej 2014–2020</w:t>
            </w:r>
            <w:r w:rsidRPr="00CE6498">
              <w:rPr>
                <w:rFonts w:ascii="Arial" w:hAnsi="Arial" w:cs="Arial"/>
                <w:sz w:val="16"/>
                <w:szCs w:val="16"/>
              </w:rPr>
              <w:t xml:space="preserve"> (Dz. U. z 2018 r. poz. 1431, z </w:t>
            </w:r>
            <w:proofErr w:type="spellStart"/>
            <w:r w:rsidRPr="00CE6498">
              <w:rPr>
                <w:rFonts w:ascii="Arial" w:hAnsi="Arial" w:cs="Arial"/>
                <w:sz w:val="16"/>
                <w:szCs w:val="16"/>
              </w:rPr>
              <w:t>późn</w:t>
            </w:r>
            <w:proofErr w:type="spellEnd"/>
            <w:r w:rsidRPr="00CE6498">
              <w:rPr>
                <w:rFonts w:ascii="Arial" w:hAnsi="Arial" w:cs="Arial"/>
                <w:sz w:val="16"/>
                <w:szCs w:val="16"/>
              </w:rPr>
              <w:t>. zm.)?</w:t>
            </w:r>
          </w:p>
        </w:tc>
        <w:tc>
          <w:tcPr>
            <w:tcW w:w="53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6498">
              <w:rPr>
                <w:rFonts w:ascii="Arial" w:hAnsi="Arial" w:cs="Arial"/>
                <w:b/>
                <w:sz w:val="16"/>
                <w:szCs w:val="16"/>
              </w:rPr>
              <w:t>TAK</w:t>
            </w:r>
          </w:p>
        </w:tc>
        <w:tc>
          <w:tcPr>
            <w:tcW w:w="190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-6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6498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32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6498">
              <w:rPr>
                <w:rFonts w:ascii="Arial" w:hAnsi="Arial" w:cs="Arial"/>
                <w:b/>
                <w:sz w:val="16"/>
                <w:szCs w:val="16"/>
              </w:rPr>
              <w:t>NIE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-1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C4217" w:rsidRPr="00CE6498" w:rsidTr="00052311">
        <w:trPr>
          <w:jc w:val="center"/>
        </w:trPr>
        <w:tc>
          <w:tcPr>
            <w:tcW w:w="5000" w:type="pct"/>
            <w:gridSpan w:val="2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EC4217">
            <w:pPr>
              <w:numPr>
                <w:ilvl w:val="0"/>
                <w:numId w:val="1"/>
              </w:numPr>
              <w:spacing w:before="120" w:after="12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W ramach udzielanego grantu może zostać sfinansowany zakup:</w:t>
            </w:r>
          </w:p>
          <w:p w:rsidR="00EC4217" w:rsidRPr="00CE6498" w:rsidRDefault="00EC4217" w:rsidP="00EC4217">
            <w:pPr>
              <w:numPr>
                <w:ilvl w:val="1"/>
                <w:numId w:val="9"/>
              </w:numPr>
              <w:spacing w:before="120" w:after="120" w:line="276" w:lineRule="auto"/>
              <w:ind w:left="100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 xml:space="preserve">towarów lub </w:t>
            </w:r>
          </w:p>
          <w:p w:rsidR="00EC4217" w:rsidRPr="00CE6498" w:rsidRDefault="00EC4217" w:rsidP="00EC4217">
            <w:pPr>
              <w:numPr>
                <w:ilvl w:val="1"/>
                <w:numId w:val="9"/>
              </w:numPr>
              <w:spacing w:before="120" w:after="120" w:line="276" w:lineRule="auto"/>
              <w:ind w:left="100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usług lub</w:t>
            </w:r>
          </w:p>
          <w:p w:rsidR="00EC4217" w:rsidRPr="00CE6498" w:rsidRDefault="00EC4217" w:rsidP="00EC4217">
            <w:pPr>
              <w:numPr>
                <w:ilvl w:val="1"/>
                <w:numId w:val="9"/>
              </w:numPr>
              <w:spacing w:before="120" w:after="120" w:line="276" w:lineRule="auto"/>
              <w:ind w:left="100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robót budowlanych,</w:t>
            </w:r>
          </w:p>
          <w:p w:rsidR="00EC4217" w:rsidRPr="00CE6498" w:rsidRDefault="00EC4217" w:rsidP="00052311">
            <w:pPr>
              <w:spacing w:before="120" w:after="120"/>
              <w:ind w:left="43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 xml:space="preserve">zwiększających dostępność do usług publicznych świadczonych przez </w:t>
            </w:r>
            <w:proofErr w:type="spellStart"/>
            <w:r w:rsidRPr="00CE6498">
              <w:rPr>
                <w:rFonts w:ascii="Arial" w:hAnsi="Arial" w:cs="Arial"/>
                <w:sz w:val="18"/>
                <w:szCs w:val="18"/>
              </w:rPr>
              <w:t>grantobiorcę</w:t>
            </w:r>
            <w:proofErr w:type="spellEnd"/>
            <w:r w:rsidRPr="00CE6498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C4217" w:rsidRPr="00CE6498" w:rsidTr="00052311">
        <w:trPr>
          <w:jc w:val="center"/>
        </w:trPr>
        <w:tc>
          <w:tcPr>
            <w:tcW w:w="1299" w:type="pct"/>
            <w:gridSpan w:val="2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280" w:type="pct"/>
            <w:gridSpan w:val="7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 xml:space="preserve">Kryterium ma zapewnić niwelowanie lub eliminowanie podstawowych barier w dostępności do usług świadczonych przez jednostki samorządu terytorialnego.   </w:t>
            </w:r>
          </w:p>
          <w:p w:rsidR="00EC4217" w:rsidRPr="00CE6498" w:rsidRDefault="00EC4217" w:rsidP="00052311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W ramach wsparcia będzie można dofinansowywać zakupy sprzętu (np.: pętla indukcyjna, urządzenia lektorskie), usług (np.: zapewnienie usług tłumacza migowego) oraz inwestycji infrastrukturalnych (np.: prace dostosowawcze, montaż podjazdów, implementacja rozwiązań ułatwiających przemieszczanie się w budynkach, w których samorządy, w tym ich jednostki organizacyjne świadczą usługi), przyczyniających się do poprawy dostępności usług świadczonych przez samorządy do potrzeb osób z niepełnosprawnościami i seniorów.</w:t>
            </w:r>
          </w:p>
          <w:p w:rsidR="00EC4217" w:rsidRPr="00CE6498" w:rsidRDefault="00EC4217" w:rsidP="00052311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 xml:space="preserve">Weryfikacja spełnienia </w:t>
            </w:r>
            <w:r w:rsidRPr="00CE6498">
              <w:rPr>
                <w:rFonts w:ascii="Arial" w:hAnsi="Arial" w:cs="Arial"/>
                <w:sz w:val="18"/>
                <w:szCs w:val="18"/>
              </w:rPr>
              <w:lastRenderedPageBreak/>
              <w:t>kryterium na podstawie treści wniosku o dofinansowanie projektu.</w:t>
            </w:r>
          </w:p>
        </w:tc>
        <w:tc>
          <w:tcPr>
            <w:tcW w:w="1185" w:type="pct"/>
            <w:gridSpan w:val="5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1236" w:type="pct"/>
            <w:gridSpan w:val="8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26</w:t>
            </w:r>
          </w:p>
        </w:tc>
      </w:tr>
      <w:tr w:rsidR="00EC4217" w:rsidRPr="00CE6498" w:rsidTr="00052311">
        <w:trPr>
          <w:jc w:val="center"/>
        </w:trPr>
        <w:tc>
          <w:tcPr>
            <w:tcW w:w="3764" w:type="pct"/>
            <w:gridSpan w:val="14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6"/>
                <w:szCs w:val="16"/>
              </w:rPr>
              <w:lastRenderedPageBreak/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CE6498">
              <w:rPr>
                <w:rFonts w:ascii="Arial" w:hAnsi="Arial" w:cs="Arial"/>
                <w:i/>
                <w:sz w:val="16"/>
                <w:szCs w:val="16"/>
              </w:rPr>
              <w:t>o zasadach realizacji programów w zakresie polityki spójności finansowanych w perspektywie finansowej 2014–2020</w:t>
            </w:r>
            <w:r w:rsidRPr="00CE6498">
              <w:rPr>
                <w:rFonts w:ascii="Arial" w:hAnsi="Arial" w:cs="Arial"/>
                <w:sz w:val="16"/>
                <w:szCs w:val="16"/>
              </w:rPr>
              <w:t xml:space="preserve"> (Dz. U. z 2018 r. poz. 1431, z </w:t>
            </w:r>
            <w:proofErr w:type="spellStart"/>
            <w:r w:rsidRPr="00CE6498">
              <w:rPr>
                <w:rFonts w:ascii="Arial" w:hAnsi="Arial" w:cs="Arial"/>
                <w:sz w:val="16"/>
                <w:szCs w:val="16"/>
              </w:rPr>
              <w:t>późn</w:t>
            </w:r>
            <w:proofErr w:type="spellEnd"/>
            <w:r w:rsidRPr="00CE6498">
              <w:rPr>
                <w:rFonts w:ascii="Arial" w:hAnsi="Arial" w:cs="Arial"/>
                <w:sz w:val="16"/>
                <w:szCs w:val="16"/>
              </w:rPr>
              <w:t>. zm.)?</w:t>
            </w:r>
          </w:p>
        </w:tc>
        <w:tc>
          <w:tcPr>
            <w:tcW w:w="539" w:type="pct"/>
            <w:gridSpan w:val="3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b/>
                <w:sz w:val="16"/>
                <w:szCs w:val="16"/>
              </w:rPr>
              <w:t>TAK</w:t>
            </w:r>
          </w:p>
        </w:tc>
        <w:tc>
          <w:tcPr>
            <w:tcW w:w="190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-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323" w:type="pct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b/>
                <w:sz w:val="16"/>
                <w:szCs w:val="16"/>
              </w:rPr>
              <w:t>NIE</w:t>
            </w:r>
          </w:p>
        </w:tc>
        <w:tc>
          <w:tcPr>
            <w:tcW w:w="184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4217" w:rsidRPr="00CE6498" w:rsidTr="00052311">
        <w:trPr>
          <w:jc w:val="center"/>
        </w:trPr>
        <w:tc>
          <w:tcPr>
            <w:tcW w:w="5000" w:type="pct"/>
            <w:gridSpan w:val="2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EC4217">
            <w:pPr>
              <w:numPr>
                <w:ilvl w:val="0"/>
                <w:numId w:val="1"/>
              </w:numPr>
              <w:spacing w:before="120" w:after="12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Maksymalna wartość udzielonego grantu wyniesie 100 000 zł.</w:t>
            </w:r>
          </w:p>
        </w:tc>
      </w:tr>
      <w:tr w:rsidR="00EC4217" w:rsidRPr="00CE6498" w:rsidTr="00052311">
        <w:trPr>
          <w:jc w:val="center"/>
        </w:trPr>
        <w:tc>
          <w:tcPr>
            <w:tcW w:w="129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28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-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 xml:space="preserve">Określenie maksymalnej wartości grantu zapewnia, przy aktualnej alokacji na konkurs, osiągnięcie zakładanych wskaźników.  </w:t>
            </w:r>
          </w:p>
          <w:p w:rsidR="00EC4217" w:rsidRPr="00CE6498" w:rsidRDefault="00EC4217" w:rsidP="00052311">
            <w:pPr>
              <w:spacing w:before="120" w:after="120"/>
              <w:ind w:left="-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 xml:space="preserve">Jest to maksymalna wartość pojedynczego grantu. Beneficjent na etapie realizacji projektu może zdecydować o objęciu wsparciem większej liczby </w:t>
            </w:r>
            <w:proofErr w:type="spellStart"/>
            <w:r w:rsidRPr="00CE6498">
              <w:rPr>
                <w:rFonts w:ascii="Arial" w:hAnsi="Arial" w:cs="Arial"/>
                <w:sz w:val="18"/>
                <w:szCs w:val="18"/>
              </w:rPr>
              <w:t>jst</w:t>
            </w:r>
            <w:proofErr w:type="spellEnd"/>
            <w:r w:rsidRPr="00CE6498">
              <w:rPr>
                <w:rFonts w:ascii="Arial" w:hAnsi="Arial" w:cs="Arial"/>
                <w:sz w:val="18"/>
                <w:szCs w:val="18"/>
              </w:rPr>
              <w:t xml:space="preserve"> przy założeniu mniejszej wartości grantu.</w:t>
            </w:r>
          </w:p>
          <w:p w:rsidR="00EC4217" w:rsidRPr="00CE6498" w:rsidRDefault="00EC4217" w:rsidP="00052311">
            <w:pPr>
              <w:spacing w:before="120" w:after="120"/>
              <w:ind w:left="-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Weryfikacja spełnienia kryterium na podstawie treści wniosku o dofinansowanie projektu.</w:t>
            </w:r>
          </w:p>
        </w:tc>
        <w:tc>
          <w:tcPr>
            <w:tcW w:w="118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123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26</w:t>
            </w:r>
          </w:p>
        </w:tc>
      </w:tr>
      <w:tr w:rsidR="00EC4217" w:rsidRPr="00CE6498" w:rsidTr="00052311">
        <w:trPr>
          <w:trHeight w:val="894"/>
          <w:jc w:val="center"/>
        </w:trPr>
        <w:tc>
          <w:tcPr>
            <w:tcW w:w="3764" w:type="pct"/>
            <w:gridSpan w:val="1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6"/>
                <w:szCs w:val="16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CE6498">
              <w:rPr>
                <w:rFonts w:ascii="Arial" w:hAnsi="Arial" w:cs="Arial"/>
                <w:i/>
                <w:sz w:val="16"/>
                <w:szCs w:val="16"/>
              </w:rPr>
              <w:t>o zasadach realizacji programów w zakresie polityki spójności finansowanych w perspektywie finansowej 2014–2020</w:t>
            </w:r>
            <w:r w:rsidRPr="00CE6498">
              <w:rPr>
                <w:rFonts w:ascii="Arial" w:hAnsi="Arial" w:cs="Arial"/>
                <w:sz w:val="16"/>
                <w:szCs w:val="16"/>
              </w:rPr>
              <w:t xml:space="preserve"> (Dz. U. z 2018 r. poz. 1431, z </w:t>
            </w:r>
            <w:proofErr w:type="spellStart"/>
            <w:r w:rsidRPr="00CE6498">
              <w:rPr>
                <w:rFonts w:ascii="Arial" w:hAnsi="Arial" w:cs="Arial"/>
                <w:sz w:val="16"/>
                <w:szCs w:val="16"/>
              </w:rPr>
              <w:t>późn</w:t>
            </w:r>
            <w:proofErr w:type="spellEnd"/>
            <w:r w:rsidRPr="00CE6498">
              <w:rPr>
                <w:rFonts w:ascii="Arial" w:hAnsi="Arial" w:cs="Arial"/>
                <w:sz w:val="16"/>
                <w:szCs w:val="16"/>
              </w:rPr>
              <w:t>. zm.)?</w:t>
            </w:r>
          </w:p>
        </w:tc>
        <w:tc>
          <w:tcPr>
            <w:tcW w:w="53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6498">
              <w:rPr>
                <w:rFonts w:ascii="Arial" w:hAnsi="Arial" w:cs="Arial"/>
                <w:b/>
                <w:sz w:val="16"/>
                <w:szCs w:val="16"/>
              </w:rPr>
              <w:t>TAK</w:t>
            </w:r>
          </w:p>
        </w:tc>
        <w:tc>
          <w:tcPr>
            <w:tcW w:w="190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6498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32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6498">
              <w:rPr>
                <w:rFonts w:ascii="Arial" w:hAnsi="Arial" w:cs="Arial"/>
                <w:b/>
                <w:sz w:val="16"/>
                <w:szCs w:val="16"/>
              </w:rPr>
              <w:t>NIE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-1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C4217" w:rsidRPr="00CE6498" w:rsidTr="00052311">
        <w:trPr>
          <w:jc w:val="center"/>
        </w:trPr>
        <w:tc>
          <w:tcPr>
            <w:tcW w:w="5000" w:type="pct"/>
            <w:gridSpan w:val="2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EC4217">
            <w:pPr>
              <w:numPr>
                <w:ilvl w:val="0"/>
                <w:numId w:val="1"/>
              </w:numPr>
              <w:spacing w:before="120" w:after="12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Maksymalny okres realizacji projektu do 30 czerwca 2023 r. Okres realizacji projektu może zostać wydłużony za zgodą IOK.</w:t>
            </w:r>
          </w:p>
        </w:tc>
      </w:tr>
      <w:tr w:rsidR="00EC4217" w:rsidRPr="00CE6498" w:rsidTr="00052311">
        <w:trPr>
          <w:jc w:val="center"/>
        </w:trPr>
        <w:tc>
          <w:tcPr>
            <w:tcW w:w="129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28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-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 xml:space="preserve">Wskazany czas realizacji projektu pozwoli Beneficjentowi na realizację wszystkich zadań z uwzględnieniem specyfiki obszaru wsparcia oraz szerokiego zakresu wsparcia.   </w:t>
            </w:r>
          </w:p>
          <w:p w:rsidR="00EC4217" w:rsidRPr="00CE6498" w:rsidRDefault="00EC4217" w:rsidP="00052311">
            <w:pPr>
              <w:spacing w:before="120" w:after="120"/>
              <w:ind w:left="-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Weryfikacja spełnienia kryterium na podstawie treści wniosku o dofinansowanie projektu.</w:t>
            </w:r>
          </w:p>
        </w:tc>
        <w:tc>
          <w:tcPr>
            <w:tcW w:w="118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123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26</w:t>
            </w:r>
          </w:p>
        </w:tc>
      </w:tr>
      <w:tr w:rsidR="00EC4217" w:rsidRPr="00CE6498" w:rsidTr="00052311">
        <w:trPr>
          <w:jc w:val="center"/>
        </w:trPr>
        <w:tc>
          <w:tcPr>
            <w:tcW w:w="3764" w:type="pct"/>
            <w:gridSpan w:val="1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6"/>
                <w:szCs w:val="16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CE6498">
              <w:rPr>
                <w:rFonts w:ascii="Arial" w:hAnsi="Arial" w:cs="Arial"/>
                <w:i/>
                <w:sz w:val="16"/>
                <w:szCs w:val="16"/>
              </w:rPr>
              <w:t>o zasadach realizacji programów w zakresie polityki spójności finansowanych w perspektywie finansowej 2014–2020</w:t>
            </w:r>
            <w:r w:rsidRPr="00CE6498">
              <w:rPr>
                <w:rFonts w:ascii="Arial" w:hAnsi="Arial" w:cs="Arial"/>
                <w:sz w:val="16"/>
                <w:szCs w:val="16"/>
              </w:rPr>
              <w:t xml:space="preserve"> (Dz. U. z 2018 r. poz. 1431, z </w:t>
            </w:r>
            <w:proofErr w:type="spellStart"/>
            <w:r w:rsidRPr="00CE6498">
              <w:rPr>
                <w:rFonts w:ascii="Arial" w:hAnsi="Arial" w:cs="Arial"/>
                <w:sz w:val="16"/>
                <w:szCs w:val="16"/>
              </w:rPr>
              <w:t>późn</w:t>
            </w:r>
            <w:proofErr w:type="spellEnd"/>
            <w:r w:rsidRPr="00CE6498">
              <w:rPr>
                <w:rFonts w:ascii="Arial" w:hAnsi="Arial" w:cs="Arial"/>
                <w:sz w:val="16"/>
                <w:szCs w:val="16"/>
              </w:rPr>
              <w:t>. zm.)?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b/>
                <w:sz w:val="16"/>
                <w:szCs w:val="16"/>
              </w:rPr>
              <w:t>TAK</w:t>
            </w:r>
          </w:p>
        </w:tc>
        <w:tc>
          <w:tcPr>
            <w:tcW w:w="406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-16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32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b/>
                <w:sz w:val="16"/>
                <w:szCs w:val="16"/>
              </w:rPr>
              <w:t>NIE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4217" w:rsidRPr="00CE6498" w:rsidTr="00052311">
        <w:trPr>
          <w:jc w:val="center"/>
        </w:trPr>
        <w:tc>
          <w:tcPr>
            <w:tcW w:w="5000" w:type="pct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E6498">
              <w:rPr>
                <w:rFonts w:ascii="Arial" w:hAnsi="Arial" w:cs="Arial"/>
                <w:b/>
                <w:sz w:val="18"/>
                <w:szCs w:val="18"/>
              </w:rPr>
              <w:t>KRYTERIA PREMIUJĄCE</w:t>
            </w:r>
          </w:p>
        </w:tc>
      </w:tr>
      <w:tr w:rsidR="00EC4217" w:rsidRPr="00CE6498" w:rsidTr="00052311">
        <w:trPr>
          <w:jc w:val="center"/>
        </w:trPr>
        <w:tc>
          <w:tcPr>
            <w:tcW w:w="2578" w:type="pct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4217" w:rsidRPr="00CE6498" w:rsidRDefault="00EC4217" w:rsidP="00A8442D">
            <w:pPr>
              <w:numPr>
                <w:ilvl w:val="0"/>
                <w:numId w:val="16"/>
              </w:numPr>
              <w:spacing w:before="120" w:after="12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 xml:space="preserve">Wnioskodawca lub partner zatrudni lub zaangażuje </w:t>
            </w:r>
            <w:r w:rsidRPr="00CE6498">
              <w:rPr>
                <w:rFonts w:ascii="Arial" w:hAnsi="Arial" w:cs="Arial"/>
                <w:sz w:val="18"/>
                <w:szCs w:val="18"/>
              </w:rPr>
              <w:lastRenderedPageBreak/>
              <w:t>do realizacji projektu osobę z niepełnosprawnością w wymiarze co najmniej ½ etatu.</w:t>
            </w:r>
          </w:p>
        </w:tc>
        <w:tc>
          <w:tcPr>
            <w:tcW w:w="1185" w:type="pct"/>
            <w:gridSpan w:val="5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lastRenderedPageBreak/>
              <w:t>WAGA</w:t>
            </w:r>
          </w:p>
        </w:tc>
        <w:tc>
          <w:tcPr>
            <w:tcW w:w="1236" w:type="pct"/>
            <w:gridSpan w:val="8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EC4217" w:rsidRPr="00CE6498" w:rsidTr="00052311">
        <w:trPr>
          <w:jc w:val="center"/>
        </w:trPr>
        <w:tc>
          <w:tcPr>
            <w:tcW w:w="129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lastRenderedPageBreak/>
              <w:t>Uzasadnienie:</w:t>
            </w:r>
          </w:p>
        </w:tc>
        <w:tc>
          <w:tcPr>
            <w:tcW w:w="128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CE6498">
              <w:rPr>
                <w:rFonts w:ascii="Arial" w:hAnsi="Arial" w:cs="Arial"/>
                <w:iCs/>
                <w:sz w:val="18"/>
                <w:szCs w:val="18"/>
              </w:rPr>
              <w:t>Osoba z niepełnosprawnością - w rozumieniu Wytycznych w zakresie realizacji zasady równości szans i niedyskryminacji, w tym dostępności dla osób z niepełnosprawnościami oraz zasady równości szans kobiet i mężczyzn w ramach funduszy unijnych na lata 2014-2020. Kryterium ma na celu promowanie zaangażowania osób z niepełnosprawnością w projektach współfinansowanych ze środków UE.</w:t>
            </w:r>
          </w:p>
          <w:p w:rsidR="00EC4217" w:rsidRPr="00CE6498" w:rsidRDefault="00EC4217" w:rsidP="00052311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iCs/>
                <w:sz w:val="18"/>
                <w:szCs w:val="18"/>
              </w:rPr>
              <w:t>Kryterium weryfikowane na podstawie treści złożonego wniosku o dofinansowanie projektu PO WER.</w:t>
            </w:r>
          </w:p>
        </w:tc>
        <w:tc>
          <w:tcPr>
            <w:tcW w:w="118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123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26</w:t>
            </w:r>
          </w:p>
        </w:tc>
      </w:tr>
      <w:tr w:rsidR="00EC4217" w:rsidRPr="00CE6498" w:rsidTr="00052311">
        <w:trPr>
          <w:jc w:val="center"/>
        </w:trPr>
        <w:tc>
          <w:tcPr>
            <w:tcW w:w="3764" w:type="pct"/>
            <w:gridSpan w:val="1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6"/>
                <w:szCs w:val="16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CE6498">
              <w:rPr>
                <w:rFonts w:ascii="Arial" w:hAnsi="Arial" w:cs="Arial"/>
                <w:i/>
                <w:sz w:val="16"/>
                <w:szCs w:val="16"/>
              </w:rPr>
              <w:t>o zasadach realizacji programów w zakresie polityki spójności finansowanych w perspektywie finansowej 2014–2020</w:t>
            </w:r>
            <w:r w:rsidRPr="00CE6498">
              <w:rPr>
                <w:rFonts w:ascii="Arial" w:hAnsi="Arial" w:cs="Arial"/>
                <w:sz w:val="16"/>
                <w:szCs w:val="16"/>
              </w:rPr>
              <w:t xml:space="preserve"> (Dz. U. z 2018 r. poz. 1431, z </w:t>
            </w:r>
            <w:proofErr w:type="spellStart"/>
            <w:r w:rsidRPr="00CE6498">
              <w:rPr>
                <w:rFonts w:ascii="Arial" w:hAnsi="Arial" w:cs="Arial"/>
                <w:sz w:val="16"/>
                <w:szCs w:val="16"/>
              </w:rPr>
              <w:t>późn</w:t>
            </w:r>
            <w:proofErr w:type="spellEnd"/>
            <w:r w:rsidRPr="00CE6498">
              <w:rPr>
                <w:rFonts w:ascii="Arial" w:hAnsi="Arial" w:cs="Arial"/>
                <w:sz w:val="16"/>
                <w:szCs w:val="16"/>
              </w:rPr>
              <w:t>. zm.)?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b/>
                <w:sz w:val="16"/>
                <w:szCs w:val="16"/>
              </w:rPr>
              <w:t>TAK</w:t>
            </w:r>
          </w:p>
        </w:tc>
        <w:tc>
          <w:tcPr>
            <w:tcW w:w="406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-16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32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b/>
                <w:sz w:val="16"/>
                <w:szCs w:val="16"/>
              </w:rPr>
              <w:t>NIE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4217" w:rsidRPr="00CE6498" w:rsidTr="00052311">
        <w:trPr>
          <w:jc w:val="center"/>
        </w:trPr>
        <w:tc>
          <w:tcPr>
            <w:tcW w:w="2578" w:type="pct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4217" w:rsidRPr="00CE6498" w:rsidRDefault="00EC4217" w:rsidP="00A8442D">
            <w:pPr>
              <w:numPr>
                <w:ilvl w:val="0"/>
                <w:numId w:val="16"/>
              </w:numPr>
              <w:spacing w:before="120" w:after="12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 xml:space="preserve">Wnioskodawca lub partner, jako udzielający granty, rozliczył wydatki w zatwierdzonych wnioskach o płatność finansowanych w ramach krajowych lub regionalnych programów operacyjnych realizowanych w perspektywie finansowej 2014-2020. </w:t>
            </w:r>
          </w:p>
        </w:tc>
        <w:tc>
          <w:tcPr>
            <w:tcW w:w="1185" w:type="pct"/>
            <w:gridSpan w:val="5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1236" w:type="pct"/>
            <w:gridSpan w:val="8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za każdy 1 mln zł - 1 pkt</w:t>
            </w:r>
          </w:p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nie więcej niż 30</w:t>
            </w:r>
          </w:p>
        </w:tc>
      </w:tr>
      <w:tr w:rsidR="00EC4217" w:rsidRPr="00CE6498" w:rsidTr="00052311">
        <w:trPr>
          <w:jc w:val="center"/>
        </w:trPr>
        <w:tc>
          <w:tcPr>
            <w:tcW w:w="129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28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CE6498">
              <w:rPr>
                <w:rFonts w:ascii="Arial" w:hAnsi="Arial" w:cs="Arial"/>
                <w:iCs/>
                <w:sz w:val="18"/>
                <w:szCs w:val="18"/>
              </w:rPr>
              <w:t>Kryterium ma na celu wyłonienie beneficjenta gwarantującego sprawną realizację projektu zapewniającą osiągnięcie założonych celów PO WER.</w:t>
            </w:r>
          </w:p>
          <w:p w:rsidR="00EC4217" w:rsidRPr="00CE6498" w:rsidRDefault="00EC4217" w:rsidP="00052311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iCs/>
                <w:sz w:val="18"/>
                <w:szCs w:val="18"/>
              </w:rPr>
              <w:t>Kryterium weryfikowane na podstawie treści złożonego wniosku o dofinansowanie projektu PO WER.</w:t>
            </w:r>
          </w:p>
        </w:tc>
        <w:tc>
          <w:tcPr>
            <w:tcW w:w="118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123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26</w:t>
            </w:r>
          </w:p>
        </w:tc>
      </w:tr>
      <w:tr w:rsidR="00EC4217" w:rsidRPr="00CE6498" w:rsidTr="00052311">
        <w:trPr>
          <w:jc w:val="center"/>
        </w:trPr>
        <w:tc>
          <w:tcPr>
            <w:tcW w:w="3764" w:type="pct"/>
            <w:gridSpan w:val="1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6"/>
                <w:szCs w:val="16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CE6498">
              <w:rPr>
                <w:rFonts w:ascii="Arial" w:hAnsi="Arial" w:cs="Arial"/>
                <w:i/>
                <w:sz w:val="16"/>
                <w:szCs w:val="16"/>
              </w:rPr>
              <w:t>o zasadach realizacji programów w zakresie polityki spójności finansowanych w perspektywie finansowej 2014–2020</w:t>
            </w:r>
            <w:r w:rsidRPr="00CE6498">
              <w:rPr>
                <w:rFonts w:ascii="Arial" w:hAnsi="Arial" w:cs="Arial"/>
                <w:sz w:val="16"/>
                <w:szCs w:val="16"/>
              </w:rPr>
              <w:t xml:space="preserve"> (Dz. U. z 2018 r. poz. 1431, z </w:t>
            </w:r>
            <w:proofErr w:type="spellStart"/>
            <w:r w:rsidRPr="00CE6498">
              <w:rPr>
                <w:rFonts w:ascii="Arial" w:hAnsi="Arial" w:cs="Arial"/>
                <w:sz w:val="16"/>
                <w:szCs w:val="16"/>
              </w:rPr>
              <w:t>późn</w:t>
            </w:r>
            <w:proofErr w:type="spellEnd"/>
            <w:r w:rsidRPr="00CE6498">
              <w:rPr>
                <w:rFonts w:ascii="Arial" w:hAnsi="Arial" w:cs="Arial"/>
                <w:sz w:val="16"/>
                <w:szCs w:val="16"/>
              </w:rPr>
              <w:t>. zm.)?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b/>
                <w:sz w:val="16"/>
                <w:szCs w:val="16"/>
              </w:rPr>
              <w:t>TAK</w:t>
            </w:r>
          </w:p>
        </w:tc>
        <w:tc>
          <w:tcPr>
            <w:tcW w:w="406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-16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32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b/>
                <w:sz w:val="16"/>
                <w:szCs w:val="16"/>
              </w:rPr>
              <w:t>NIE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4217" w:rsidRPr="00CE6498" w:rsidTr="00052311">
        <w:trPr>
          <w:jc w:val="center"/>
        </w:trPr>
        <w:tc>
          <w:tcPr>
            <w:tcW w:w="5000" w:type="pct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b/>
                <w:sz w:val="18"/>
                <w:szCs w:val="18"/>
              </w:rPr>
              <w:t xml:space="preserve">KRYTERIA STRATEGICZNE </w:t>
            </w:r>
            <w:r w:rsidRPr="00CE6498">
              <w:rPr>
                <w:rFonts w:ascii="Arial" w:hAnsi="Arial" w:cs="Arial"/>
                <w:i/>
                <w:sz w:val="16"/>
                <w:szCs w:val="16"/>
              </w:rPr>
              <w:t>(dotyczy konkursów z etapem oceny strategicznej)</w:t>
            </w:r>
          </w:p>
        </w:tc>
      </w:tr>
      <w:tr w:rsidR="00EC4217" w:rsidRPr="00CE6498" w:rsidTr="00052311">
        <w:trPr>
          <w:jc w:val="center"/>
        </w:trPr>
        <w:tc>
          <w:tcPr>
            <w:tcW w:w="5000" w:type="pct"/>
            <w:gridSpan w:val="2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A57BE9">
            <w:pPr>
              <w:numPr>
                <w:ilvl w:val="0"/>
                <w:numId w:val="17"/>
              </w:numPr>
              <w:spacing w:before="120" w:after="12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4217" w:rsidRPr="00CE6498" w:rsidTr="00052311">
        <w:trPr>
          <w:jc w:val="center"/>
        </w:trPr>
        <w:tc>
          <w:tcPr>
            <w:tcW w:w="129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701" w:type="pct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4217" w:rsidRPr="00CE6498" w:rsidTr="00052311">
        <w:trPr>
          <w:jc w:val="center"/>
        </w:trPr>
        <w:tc>
          <w:tcPr>
            <w:tcW w:w="5000" w:type="pct"/>
            <w:gridSpan w:val="2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</w:tr>
      <w:tr w:rsidR="00EC4217" w:rsidRPr="00CE6498" w:rsidTr="00052311">
        <w:trPr>
          <w:jc w:val="center"/>
        </w:trPr>
        <w:tc>
          <w:tcPr>
            <w:tcW w:w="1299" w:type="pct"/>
            <w:gridSpan w:val="2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6498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701" w:type="pct"/>
            <w:gridSpan w:val="20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4217" w:rsidRPr="00CE6498" w:rsidRDefault="00EC4217" w:rsidP="0005231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C4217" w:rsidRDefault="00EC4217" w:rsidP="00EC4217">
      <w:pPr>
        <w:rPr>
          <w:rFonts w:ascii="Arial" w:eastAsia="Calibri" w:hAnsi="Arial" w:cs="Arial"/>
          <w:sz w:val="24"/>
          <w:szCs w:val="24"/>
        </w:rPr>
      </w:pPr>
    </w:p>
    <w:p w:rsidR="00F70A11" w:rsidRPr="00F70A11" w:rsidRDefault="00F70A11" w:rsidP="00EC4217">
      <w:pPr>
        <w:rPr>
          <w:rFonts w:ascii="Arial" w:eastAsia="Calibri" w:hAnsi="Arial" w:cs="Arial"/>
          <w:sz w:val="24"/>
          <w:szCs w:val="24"/>
        </w:rPr>
      </w:pPr>
    </w:p>
    <w:tbl>
      <w:tblPr>
        <w:tblW w:w="0" w:type="auto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221"/>
        <w:gridCol w:w="2038"/>
        <w:gridCol w:w="1413"/>
        <w:gridCol w:w="3650"/>
      </w:tblGrid>
      <w:tr w:rsidR="00F70A11" w:rsidRPr="00F70A11" w:rsidTr="007102CB">
        <w:trPr>
          <w:trHeight w:val="362"/>
        </w:trPr>
        <w:tc>
          <w:tcPr>
            <w:tcW w:w="9322" w:type="dxa"/>
            <w:gridSpan w:val="4"/>
            <w:shd w:val="clear" w:color="auto" w:fill="D9D9D9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70A11">
              <w:rPr>
                <w:rFonts w:ascii="Arial" w:eastAsia="Calibri" w:hAnsi="Arial" w:cs="Arial"/>
                <w:b/>
                <w:sz w:val="18"/>
                <w:szCs w:val="18"/>
              </w:rPr>
              <w:t>PODPIS OSOBY UPOWAŻNIONEJ DO PODEJMOWANIA DECYZJI W ZAKRESIE PLANU DZIAŁANIA</w:t>
            </w:r>
          </w:p>
        </w:tc>
      </w:tr>
      <w:tr w:rsidR="00F70A11" w:rsidRPr="00F70A11" w:rsidTr="007102CB">
        <w:trPr>
          <w:trHeight w:val="1116"/>
        </w:trPr>
        <w:tc>
          <w:tcPr>
            <w:tcW w:w="2221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F70A11">
              <w:rPr>
                <w:rFonts w:ascii="Arial" w:eastAsia="Calibri" w:hAnsi="Arial" w:cs="Arial"/>
                <w:sz w:val="18"/>
                <w:szCs w:val="18"/>
              </w:rPr>
              <w:t>Miejscowość, data</w:t>
            </w:r>
          </w:p>
        </w:tc>
        <w:tc>
          <w:tcPr>
            <w:tcW w:w="2038" w:type="dxa"/>
            <w:tcBorders>
              <w:bottom w:val="single" w:sz="12" w:space="0" w:color="auto"/>
            </w:tcBorders>
            <w:vAlign w:val="center"/>
          </w:tcPr>
          <w:p w:rsidR="00F70A11" w:rsidRPr="00F70A11" w:rsidRDefault="00EC4217" w:rsidP="00F70A11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Warszawa 17.04.2020 r.</w:t>
            </w:r>
          </w:p>
        </w:tc>
        <w:tc>
          <w:tcPr>
            <w:tcW w:w="1413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F70A11" w:rsidRPr="00F70A11" w:rsidRDefault="00F70A11" w:rsidP="00F70A11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70A11">
              <w:rPr>
                <w:rFonts w:ascii="Arial" w:eastAsia="Calibri" w:hAnsi="Arial" w:cs="Arial"/>
                <w:sz w:val="18"/>
                <w:szCs w:val="18"/>
              </w:rPr>
              <w:t>Pieczęć i podpis osoby upoważnionej</w:t>
            </w:r>
          </w:p>
        </w:tc>
        <w:tc>
          <w:tcPr>
            <w:tcW w:w="3650" w:type="dxa"/>
            <w:tcBorders>
              <w:bottom w:val="single" w:sz="12" w:space="0" w:color="auto"/>
            </w:tcBorders>
            <w:vAlign w:val="center"/>
          </w:tcPr>
          <w:p w:rsidR="00EC4217" w:rsidRPr="00EC4217" w:rsidRDefault="00EC4217" w:rsidP="00EC4217">
            <w:pPr>
              <w:pStyle w:val="Bezodstpw"/>
              <w:jc w:val="center"/>
              <w:rPr>
                <w:b/>
              </w:rPr>
            </w:pPr>
            <w:r w:rsidRPr="00EC4217">
              <w:rPr>
                <w:b/>
              </w:rPr>
              <w:t>Z upoważnienia Ministra</w:t>
            </w:r>
            <w:r w:rsidR="00A8442D">
              <w:rPr>
                <w:b/>
              </w:rPr>
              <w:t xml:space="preserve"> Spraw Wewnętrznych i Administracji</w:t>
            </w:r>
          </w:p>
          <w:p w:rsidR="00EC4217" w:rsidRPr="00EC4217" w:rsidRDefault="00EC4217" w:rsidP="00EC4217">
            <w:pPr>
              <w:pStyle w:val="Bezodstpw"/>
              <w:jc w:val="center"/>
              <w:rPr>
                <w:b/>
              </w:rPr>
            </w:pPr>
          </w:p>
          <w:p w:rsidR="00EC4217" w:rsidRPr="00EC4217" w:rsidRDefault="00EC4217" w:rsidP="00EC4217">
            <w:pPr>
              <w:pStyle w:val="Bezodstpw"/>
              <w:jc w:val="center"/>
              <w:rPr>
                <w:b/>
              </w:rPr>
            </w:pPr>
            <w:r w:rsidRPr="00EC4217">
              <w:rPr>
                <w:b/>
              </w:rPr>
              <w:t>Andrzej Trzęsiara</w:t>
            </w:r>
          </w:p>
          <w:p w:rsidR="00F70A11" w:rsidRPr="00EC4217" w:rsidRDefault="00EC4217" w:rsidP="00EC4217">
            <w:pPr>
              <w:pStyle w:val="Bezodstpw"/>
              <w:jc w:val="center"/>
            </w:pPr>
            <w:r w:rsidRPr="00EC4217">
              <w:rPr>
                <w:b/>
              </w:rPr>
              <w:t>zastępca dyrektora DAP MSWiA</w:t>
            </w:r>
            <w:r>
              <w:t xml:space="preserve"> </w:t>
            </w:r>
            <w:r w:rsidRPr="00EC4217">
              <w:rPr>
                <w:color w:val="FF0000"/>
              </w:rPr>
              <w:t>[podpisano certyfikatem kwalifikowanym]</w:t>
            </w:r>
          </w:p>
        </w:tc>
      </w:tr>
      <w:tr w:rsidR="00F70A11" w:rsidRPr="00F70A11" w:rsidTr="007102CB">
        <w:trPr>
          <w:trHeight w:val="362"/>
        </w:trPr>
        <w:tc>
          <w:tcPr>
            <w:tcW w:w="9322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70A11" w:rsidRPr="00F70A11" w:rsidRDefault="00F70A11" w:rsidP="00F70A11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70A11">
              <w:rPr>
                <w:rFonts w:ascii="Arial" w:eastAsia="Calibri" w:hAnsi="Arial" w:cs="Arial"/>
                <w:b/>
                <w:sz w:val="18"/>
                <w:szCs w:val="18"/>
              </w:rPr>
              <w:t xml:space="preserve">DATA ZATWIERDZENIA PLANU DZIAŁANIA I IDENTYFIKACJI PROJEKTÓW POZAKONKURSOWYCH, KTÓRYCH FISZKI PO RAZ PIERWSZY ZAWARTO W PLANIE DZIAŁANIA, W ROZUMIENIU ART. 48 UST. 3 USTAWY Z DNIA 11 LIPCA 2014 R. </w:t>
            </w:r>
            <w:r w:rsidRPr="00F70A11">
              <w:rPr>
                <w:rFonts w:ascii="Arial" w:eastAsia="Calibri" w:hAnsi="Arial" w:cs="Arial"/>
                <w:b/>
                <w:i/>
                <w:sz w:val="18"/>
                <w:szCs w:val="18"/>
              </w:rPr>
              <w:t>O ZASADACH REALIZACJI PROGRAMÓW W ZAKRESIE POLITYKI SPÓJNOŚCI W PERSPEKTYWIE FINANSOWEJ 2014-2020</w:t>
            </w:r>
            <w:r w:rsidRPr="00F70A11">
              <w:rPr>
                <w:rFonts w:ascii="Arial" w:eastAsia="Calibri" w:hAnsi="Arial" w:cs="Arial"/>
                <w:b/>
                <w:sz w:val="18"/>
                <w:szCs w:val="18"/>
              </w:rPr>
              <w:t xml:space="preserve"> (DZ.U. Z 2018 R. POZ. 1431, z </w:t>
            </w:r>
            <w:proofErr w:type="spellStart"/>
            <w:r w:rsidRPr="00F70A11">
              <w:rPr>
                <w:rFonts w:ascii="Arial" w:eastAsia="Calibri" w:hAnsi="Arial" w:cs="Arial"/>
                <w:b/>
                <w:sz w:val="18"/>
                <w:szCs w:val="18"/>
              </w:rPr>
              <w:t>późn</w:t>
            </w:r>
            <w:proofErr w:type="spellEnd"/>
            <w:r w:rsidRPr="00F70A11">
              <w:rPr>
                <w:rFonts w:ascii="Arial" w:eastAsia="Calibri" w:hAnsi="Arial" w:cs="Arial"/>
                <w:b/>
                <w:sz w:val="18"/>
                <w:szCs w:val="18"/>
              </w:rPr>
              <w:t>. zm.)</w:t>
            </w:r>
            <w:r w:rsidRPr="00F70A11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</w:p>
          <w:p w:rsidR="00F70A11" w:rsidRPr="00F70A11" w:rsidRDefault="00F70A11" w:rsidP="00F70A11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i/>
                <w:sz w:val="13"/>
                <w:szCs w:val="13"/>
              </w:rPr>
            </w:pPr>
            <w:r w:rsidRPr="00F70A11">
              <w:rPr>
                <w:rFonts w:ascii="Arial" w:eastAsia="Calibri" w:hAnsi="Arial" w:cs="Arial"/>
                <w:i/>
                <w:sz w:val="13"/>
                <w:szCs w:val="13"/>
              </w:rPr>
              <w:t xml:space="preserve">(wypełnia Instytucja Zarządzająca POWER, wprowadzając Roczny Plan Działania jako załącznik do Szczegółowego Opisu Osi Priorytetowych POWER) </w:t>
            </w:r>
          </w:p>
        </w:tc>
      </w:tr>
      <w:tr w:rsidR="00F70A11" w:rsidRPr="00F70A11" w:rsidTr="007102CB">
        <w:trPr>
          <w:trHeight w:val="1116"/>
        </w:trPr>
        <w:tc>
          <w:tcPr>
            <w:tcW w:w="9322" w:type="dxa"/>
            <w:gridSpan w:val="4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F70A11" w:rsidRPr="00F70A11" w:rsidRDefault="005E1ADC" w:rsidP="00F70A11">
            <w:pPr>
              <w:spacing w:before="120" w:after="12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09.04.2020</w:t>
            </w:r>
          </w:p>
        </w:tc>
      </w:tr>
    </w:tbl>
    <w:p w:rsidR="00F70A11" w:rsidRPr="00F70A11" w:rsidRDefault="00F70A11" w:rsidP="00F70A11">
      <w:pPr>
        <w:spacing w:before="120" w:after="120" w:line="240" w:lineRule="atLeast"/>
        <w:rPr>
          <w:rFonts w:ascii="Arial" w:eastAsia="Calibri" w:hAnsi="Arial" w:cs="Arial"/>
          <w:sz w:val="24"/>
          <w:szCs w:val="24"/>
        </w:rPr>
      </w:pPr>
    </w:p>
    <w:p w:rsidR="00F70A11" w:rsidRPr="00F70A11" w:rsidRDefault="00F70A11" w:rsidP="00F70A11">
      <w:pPr>
        <w:spacing w:before="120" w:after="120" w:line="240" w:lineRule="atLeast"/>
        <w:rPr>
          <w:rFonts w:ascii="Arial" w:eastAsia="Calibri" w:hAnsi="Arial" w:cs="Arial"/>
          <w:sz w:val="24"/>
          <w:szCs w:val="24"/>
        </w:rPr>
      </w:pPr>
    </w:p>
    <w:p w:rsidR="00F70A11" w:rsidRPr="00F70A11" w:rsidRDefault="00F70A11" w:rsidP="00F70A11">
      <w:pPr>
        <w:spacing w:before="120" w:after="120" w:line="240" w:lineRule="atLeast"/>
        <w:rPr>
          <w:rFonts w:ascii="Arial" w:eastAsia="Calibri" w:hAnsi="Arial" w:cs="Arial"/>
          <w:sz w:val="24"/>
          <w:szCs w:val="24"/>
        </w:rPr>
      </w:pPr>
      <w:bookmarkStart w:id="0" w:name="ezdPracownikAtrybut1"/>
      <w:bookmarkStart w:id="1" w:name="ezdPracownikNazwa"/>
      <w:bookmarkStart w:id="2" w:name="ezdPracownikAtrybut2"/>
      <w:bookmarkEnd w:id="0"/>
      <w:bookmarkEnd w:id="1"/>
      <w:bookmarkEnd w:id="2"/>
      <w:r w:rsidRPr="00F70A11">
        <w:rPr>
          <w:rFonts w:ascii="Arial" w:eastAsia="Calibri" w:hAnsi="Arial" w:cs="Arial"/>
          <w:sz w:val="24"/>
          <w:szCs w:val="24"/>
        </w:rPr>
        <w:t xml:space="preserve"> </w:t>
      </w:r>
      <w:bookmarkStart w:id="3" w:name="ezdDataPodpisu_2"/>
      <w:bookmarkEnd w:id="3"/>
    </w:p>
    <w:p w:rsidR="002A364F" w:rsidRDefault="002A364F">
      <w:bookmarkStart w:id="4" w:name="_GoBack"/>
      <w:bookmarkEnd w:id="4"/>
    </w:p>
    <w:sectPr w:rsidR="002A364F" w:rsidSect="00EC421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BA6" w:rsidRDefault="002D4BA6" w:rsidP="00F70A11">
      <w:pPr>
        <w:spacing w:after="0" w:line="240" w:lineRule="auto"/>
      </w:pPr>
      <w:r>
        <w:separator/>
      </w:r>
    </w:p>
  </w:endnote>
  <w:endnote w:type="continuationSeparator" w:id="0">
    <w:p w:rsidR="002D4BA6" w:rsidRDefault="002D4BA6" w:rsidP="00F70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2CE" w:rsidRPr="0058301A" w:rsidRDefault="003A13D6" w:rsidP="0058301A">
    <w:pPr>
      <w:pStyle w:val="Stopka"/>
      <w:spacing w:before="120" w:after="120" w:line="240" w:lineRule="atLeast"/>
      <w:jc w:val="right"/>
      <w:rPr>
        <w:rFonts w:ascii="Arial" w:hAnsi="Arial" w:cs="Arial"/>
      </w:rPr>
    </w:pPr>
    <w:r w:rsidRPr="00D67239">
      <w:rPr>
        <w:rFonts w:ascii="Arial" w:hAnsi="Arial" w:cs="Arial"/>
      </w:rPr>
      <w:t xml:space="preserve">Strona </w:t>
    </w:r>
    <w:r w:rsidRPr="00D67239">
      <w:rPr>
        <w:rFonts w:ascii="Arial" w:hAnsi="Arial" w:cs="Arial"/>
        <w:b/>
        <w:bCs/>
      </w:rPr>
      <w:fldChar w:fldCharType="begin"/>
    </w:r>
    <w:r w:rsidRPr="00D67239">
      <w:rPr>
        <w:rFonts w:ascii="Arial" w:hAnsi="Arial" w:cs="Arial"/>
        <w:b/>
        <w:bCs/>
      </w:rPr>
      <w:instrText>PAGE</w:instrText>
    </w:r>
    <w:r w:rsidRPr="00D67239">
      <w:rPr>
        <w:rFonts w:ascii="Arial" w:hAnsi="Arial" w:cs="Arial"/>
        <w:b/>
        <w:bCs/>
      </w:rPr>
      <w:fldChar w:fldCharType="separate"/>
    </w:r>
    <w:r w:rsidR="005E1ADC">
      <w:rPr>
        <w:rFonts w:ascii="Arial" w:hAnsi="Arial" w:cs="Arial"/>
        <w:b/>
        <w:bCs/>
        <w:noProof/>
      </w:rPr>
      <w:t>18</w:t>
    </w:r>
    <w:r w:rsidRPr="00D67239">
      <w:rPr>
        <w:rFonts w:ascii="Arial" w:hAnsi="Arial" w:cs="Arial"/>
        <w:b/>
        <w:bCs/>
      </w:rPr>
      <w:fldChar w:fldCharType="end"/>
    </w:r>
    <w:r w:rsidRPr="00D67239">
      <w:rPr>
        <w:rFonts w:ascii="Arial" w:hAnsi="Arial" w:cs="Arial"/>
      </w:rPr>
      <w:t xml:space="preserve"> z </w:t>
    </w:r>
    <w:r w:rsidRPr="00D67239">
      <w:rPr>
        <w:rFonts w:ascii="Arial" w:hAnsi="Arial" w:cs="Arial"/>
        <w:b/>
        <w:bCs/>
      </w:rPr>
      <w:fldChar w:fldCharType="begin"/>
    </w:r>
    <w:r w:rsidRPr="00D67239">
      <w:rPr>
        <w:rFonts w:ascii="Arial" w:hAnsi="Arial" w:cs="Arial"/>
        <w:b/>
        <w:bCs/>
      </w:rPr>
      <w:instrText>NUMPAGES</w:instrText>
    </w:r>
    <w:r w:rsidRPr="00D67239">
      <w:rPr>
        <w:rFonts w:ascii="Arial" w:hAnsi="Arial" w:cs="Arial"/>
        <w:b/>
        <w:bCs/>
      </w:rPr>
      <w:fldChar w:fldCharType="separate"/>
    </w:r>
    <w:r w:rsidR="005E1ADC">
      <w:rPr>
        <w:rFonts w:ascii="Arial" w:hAnsi="Arial" w:cs="Arial"/>
        <w:b/>
        <w:bCs/>
        <w:noProof/>
      </w:rPr>
      <w:t>18</w:t>
    </w:r>
    <w:r w:rsidRPr="00D67239">
      <w:rPr>
        <w:rFonts w:ascii="Arial" w:hAnsi="Arial" w:cs="Arial"/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888" w:rsidRPr="00D67239" w:rsidRDefault="003A13D6" w:rsidP="00D67239">
    <w:pPr>
      <w:pStyle w:val="Stopka"/>
      <w:spacing w:before="120" w:after="120" w:line="240" w:lineRule="atLeast"/>
      <w:jc w:val="right"/>
      <w:rPr>
        <w:rFonts w:ascii="Arial" w:hAnsi="Arial" w:cs="Arial"/>
      </w:rPr>
    </w:pPr>
    <w:r w:rsidRPr="00D67239">
      <w:rPr>
        <w:rFonts w:ascii="Arial" w:hAnsi="Arial" w:cs="Arial"/>
      </w:rPr>
      <w:t xml:space="preserve">Strona </w:t>
    </w:r>
    <w:r w:rsidRPr="00D67239">
      <w:rPr>
        <w:rFonts w:ascii="Arial" w:hAnsi="Arial" w:cs="Arial"/>
        <w:b/>
        <w:bCs/>
      </w:rPr>
      <w:fldChar w:fldCharType="begin"/>
    </w:r>
    <w:r w:rsidRPr="00D67239">
      <w:rPr>
        <w:rFonts w:ascii="Arial" w:hAnsi="Arial" w:cs="Arial"/>
        <w:b/>
        <w:bCs/>
      </w:rPr>
      <w:instrText>PAGE</w:instrText>
    </w:r>
    <w:r w:rsidRPr="00D67239">
      <w:rPr>
        <w:rFonts w:ascii="Arial" w:hAnsi="Arial" w:cs="Arial"/>
        <w:b/>
        <w:bCs/>
      </w:rPr>
      <w:fldChar w:fldCharType="separate"/>
    </w:r>
    <w:r w:rsidR="005E1ADC">
      <w:rPr>
        <w:rFonts w:ascii="Arial" w:hAnsi="Arial" w:cs="Arial"/>
        <w:b/>
        <w:bCs/>
        <w:noProof/>
      </w:rPr>
      <w:t>1</w:t>
    </w:r>
    <w:r w:rsidRPr="00D67239">
      <w:rPr>
        <w:rFonts w:ascii="Arial" w:hAnsi="Arial" w:cs="Arial"/>
        <w:b/>
        <w:bCs/>
      </w:rPr>
      <w:fldChar w:fldCharType="end"/>
    </w:r>
    <w:r w:rsidRPr="00D67239">
      <w:rPr>
        <w:rFonts w:ascii="Arial" w:hAnsi="Arial" w:cs="Arial"/>
      </w:rPr>
      <w:t xml:space="preserve"> z </w:t>
    </w:r>
    <w:r w:rsidRPr="00D67239">
      <w:rPr>
        <w:rFonts w:ascii="Arial" w:hAnsi="Arial" w:cs="Arial"/>
        <w:b/>
        <w:bCs/>
      </w:rPr>
      <w:fldChar w:fldCharType="begin"/>
    </w:r>
    <w:r w:rsidRPr="00D67239">
      <w:rPr>
        <w:rFonts w:ascii="Arial" w:hAnsi="Arial" w:cs="Arial"/>
        <w:b/>
        <w:bCs/>
      </w:rPr>
      <w:instrText>NUMPAGES</w:instrText>
    </w:r>
    <w:r w:rsidRPr="00D67239">
      <w:rPr>
        <w:rFonts w:ascii="Arial" w:hAnsi="Arial" w:cs="Arial"/>
        <w:b/>
        <w:bCs/>
      </w:rPr>
      <w:fldChar w:fldCharType="separate"/>
    </w:r>
    <w:r w:rsidR="005E1ADC">
      <w:rPr>
        <w:rFonts w:ascii="Arial" w:hAnsi="Arial" w:cs="Arial"/>
        <w:b/>
        <w:bCs/>
        <w:noProof/>
      </w:rPr>
      <w:t>18</w:t>
    </w:r>
    <w:r w:rsidRPr="00D67239">
      <w:rPr>
        <w:rFonts w:ascii="Arial" w:hAnsi="Arial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BA6" w:rsidRDefault="002D4BA6" w:rsidP="00F70A11">
      <w:pPr>
        <w:spacing w:after="0" w:line="240" w:lineRule="auto"/>
      </w:pPr>
      <w:r>
        <w:separator/>
      </w:r>
    </w:p>
  </w:footnote>
  <w:footnote w:type="continuationSeparator" w:id="0">
    <w:p w:rsidR="002D4BA6" w:rsidRDefault="002D4BA6" w:rsidP="00F70A11">
      <w:pPr>
        <w:spacing w:after="0" w:line="240" w:lineRule="auto"/>
      </w:pPr>
      <w:r>
        <w:continuationSeparator/>
      </w:r>
    </w:p>
  </w:footnote>
  <w:footnote w:id="1">
    <w:p w:rsidR="00F70A11" w:rsidRDefault="00F70A11" w:rsidP="00F70A1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970C2">
        <w:rPr>
          <w:rFonts w:ascii="Arial" w:hAnsi="Arial" w:cs="Arial"/>
          <w:sz w:val="16"/>
          <w:szCs w:val="16"/>
        </w:rPr>
        <w:t xml:space="preserve">Należy wpisać odpowiedni nr wersji Planu Działania w </w:t>
      </w:r>
      <w:r>
        <w:rPr>
          <w:rFonts w:ascii="Arial" w:hAnsi="Arial" w:cs="Arial"/>
          <w:sz w:val="16"/>
          <w:szCs w:val="16"/>
        </w:rPr>
        <w:t>następującym formacie: „2020/1”, „2020</w:t>
      </w:r>
      <w:r w:rsidRPr="001970C2">
        <w:rPr>
          <w:rFonts w:ascii="Arial" w:hAnsi="Arial" w:cs="Arial"/>
          <w:sz w:val="16"/>
          <w:szCs w:val="16"/>
        </w:rPr>
        <w:t>/2”</w:t>
      </w:r>
      <w:r>
        <w:rPr>
          <w:rFonts w:ascii="Arial" w:hAnsi="Arial" w:cs="Arial"/>
          <w:sz w:val="16"/>
          <w:szCs w:val="16"/>
        </w:rPr>
        <w:t>, „2020</w:t>
      </w:r>
      <w:r w:rsidRPr="001970C2">
        <w:rPr>
          <w:rFonts w:ascii="Arial" w:hAnsi="Arial" w:cs="Arial"/>
          <w:sz w:val="16"/>
          <w:szCs w:val="16"/>
        </w:rPr>
        <w:t>/…”.</w:t>
      </w:r>
      <w:r>
        <w:t xml:space="preserve">   </w:t>
      </w:r>
    </w:p>
  </w:footnote>
  <w:footnote w:id="2">
    <w:p w:rsidR="00F70A11" w:rsidRPr="004C7755" w:rsidRDefault="00F70A11" w:rsidP="00F70A1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W przypadku konkursów na projekty koncepcyjne </w:t>
      </w:r>
      <w:r w:rsidRPr="007D5822">
        <w:rPr>
          <w:rFonts w:ascii="Arial" w:hAnsi="Arial" w:cs="Arial"/>
          <w:sz w:val="16"/>
          <w:szCs w:val="16"/>
        </w:rPr>
        <w:t xml:space="preserve">w wierszu </w:t>
      </w:r>
      <w:r w:rsidRPr="007D5822">
        <w:rPr>
          <w:rFonts w:ascii="Arial" w:hAnsi="Arial" w:cs="Arial"/>
          <w:i/>
          <w:sz w:val="16"/>
          <w:szCs w:val="16"/>
        </w:rPr>
        <w:t>Cel szczegółowy, w ramach którego realizowane będą projekty</w:t>
      </w:r>
      <w:r w:rsidRPr="007D5822">
        <w:rPr>
          <w:rFonts w:ascii="Arial" w:hAnsi="Arial" w:cs="Arial"/>
          <w:sz w:val="16"/>
          <w:szCs w:val="16"/>
        </w:rPr>
        <w:t xml:space="preserve"> należy opisać również zasadnicze założenia interwencji publicznej, której wsparcie zaplanowano </w:t>
      </w:r>
      <w:r>
        <w:rPr>
          <w:rFonts w:ascii="Arial" w:hAnsi="Arial" w:cs="Arial"/>
          <w:sz w:val="16"/>
          <w:szCs w:val="16"/>
        </w:rPr>
        <w:t>poprzez realizację</w:t>
      </w:r>
      <w:r w:rsidRPr="007D5822">
        <w:rPr>
          <w:rFonts w:ascii="Arial" w:hAnsi="Arial" w:cs="Arial"/>
          <w:sz w:val="16"/>
          <w:szCs w:val="16"/>
        </w:rPr>
        <w:t xml:space="preserve"> projektów, które mają zostać wybrane w ramach konkursu.</w:t>
      </w:r>
      <w:r>
        <w:rPr>
          <w:rFonts w:ascii="Arial" w:hAnsi="Arial" w:cs="Arial"/>
          <w:sz w:val="16"/>
          <w:szCs w:val="16"/>
        </w:rPr>
        <w:t xml:space="preserve"> </w:t>
      </w:r>
      <w:r w:rsidRPr="004C7755">
        <w:rPr>
          <w:rFonts w:ascii="Arial" w:hAnsi="Arial" w:cs="Arial"/>
          <w:sz w:val="16"/>
          <w:szCs w:val="16"/>
        </w:rPr>
        <w:t xml:space="preserve">W przypadku konkursów na projekty innowacyjne i współpracy ponadnarodowej w wierszu </w:t>
      </w:r>
      <w:r w:rsidRPr="004C7755">
        <w:rPr>
          <w:rFonts w:ascii="Arial" w:hAnsi="Arial" w:cs="Arial"/>
          <w:i/>
          <w:sz w:val="16"/>
          <w:szCs w:val="16"/>
        </w:rPr>
        <w:t>Cel szczegółowy, w ramach którego realizowane będą projekty</w:t>
      </w:r>
      <w:r w:rsidRPr="004C7755">
        <w:rPr>
          <w:rFonts w:ascii="Arial" w:hAnsi="Arial" w:cs="Arial"/>
          <w:sz w:val="16"/>
          <w:szCs w:val="16"/>
        </w:rPr>
        <w:t xml:space="preserve"> należy uwzględnić również temat/tematy, w r</w:t>
      </w:r>
      <w:r w:rsidRPr="007D5822">
        <w:rPr>
          <w:rFonts w:ascii="Arial" w:hAnsi="Arial" w:cs="Arial"/>
          <w:sz w:val="16"/>
          <w:szCs w:val="16"/>
        </w:rPr>
        <w:t>a</w:t>
      </w:r>
      <w:r w:rsidRPr="004C7755">
        <w:rPr>
          <w:rFonts w:ascii="Arial" w:hAnsi="Arial" w:cs="Arial"/>
          <w:sz w:val="16"/>
          <w:szCs w:val="16"/>
        </w:rPr>
        <w:t>mach których projekty</w:t>
      </w:r>
      <w:r w:rsidRPr="007D5822">
        <w:rPr>
          <w:rFonts w:ascii="Arial" w:hAnsi="Arial" w:cs="Arial"/>
          <w:sz w:val="16"/>
          <w:szCs w:val="16"/>
        </w:rPr>
        <w:t xml:space="preserve"> będą wybierane</w:t>
      </w:r>
      <w:r w:rsidRPr="004C7755">
        <w:rPr>
          <w:rFonts w:ascii="Arial" w:hAnsi="Arial" w:cs="Arial"/>
          <w:sz w:val="16"/>
          <w:szCs w:val="16"/>
        </w:rPr>
        <w:t>.</w:t>
      </w:r>
    </w:p>
  </w:footnote>
  <w:footnote w:id="3">
    <w:p w:rsidR="00F70A11" w:rsidRPr="00EE4DC5" w:rsidRDefault="00F70A11" w:rsidP="00F70A1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E4DC5">
        <w:rPr>
          <w:rFonts w:ascii="Arial" w:hAnsi="Arial" w:cs="Arial"/>
          <w:sz w:val="16"/>
          <w:szCs w:val="16"/>
        </w:rPr>
        <w:t>Zaznaczyć właściwe pole z nr. miesiąca znakiem „X”</w:t>
      </w:r>
      <w:r>
        <w:rPr>
          <w:rFonts w:ascii="Arial" w:hAnsi="Arial" w:cs="Arial"/>
          <w:sz w:val="16"/>
          <w:szCs w:val="16"/>
        </w:rPr>
        <w:t xml:space="preserve">, uwzględniając fakt, że </w:t>
      </w:r>
      <w:r w:rsidRPr="00217EE6">
        <w:rPr>
          <w:rFonts w:ascii="Arial" w:hAnsi="Arial" w:cs="Arial"/>
          <w:sz w:val="16"/>
          <w:szCs w:val="16"/>
        </w:rPr>
        <w:t xml:space="preserve">zgodnie z art. 47 ust. 3 </w:t>
      </w:r>
      <w:r w:rsidRPr="008A53F6">
        <w:rPr>
          <w:rFonts w:ascii="Arial" w:hAnsi="Arial" w:cs="Arial"/>
          <w:sz w:val="16"/>
          <w:szCs w:val="16"/>
        </w:rPr>
        <w:t xml:space="preserve">ustawy z dnia 11 lipca 2014 r. </w:t>
      </w:r>
      <w:r w:rsidRPr="008A53F6">
        <w:rPr>
          <w:rFonts w:ascii="Arial" w:hAnsi="Arial" w:cs="Arial"/>
          <w:i/>
          <w:sz w:val="16"/>
          <w:szCs w:val="16"/>
        </w:rPr>
        <w:t>o zasadach realizacji programów w zakresie polityki spójności finansowanych w perspektywie finansowej 2014–2020</w:t>
      </w:r>
      <w:r>
        <w:rPr>
          <w:rFonts w:ascii="Arial" w:hAnsi="Arial" w:cs="Arial"/>
          <w:sz w:val="16"/>
          <w:szCs w:val="16"/>
        </w:rPr>
        <w:t xml:space="preserve"> </w:t>
      </w:r>
      <w:r w:rsidRPr="00C2188C">
        <w:rPr>
          <w:rFonts w:ascii="Arial" w:hAnsi="Arial" w:cs="Arial"/>
          <w:sz w:val="16"/>
          <w:szCs w:val="16"/>
        </w:rPr>
        <w:t>(Dz.U. z 201</w:t>
      </w:r>
      <w:r>
        <w:rPr>
          <w:rFonts w:ascii="Arial" w:hAnsi="Arial" w:cs="Arial"/>
          <w:sz w:val="16"/>
          <w:szCs w:val="16"/>
        </w:rPr>
        <w:t>8</w:t>
      </w:r>
      <w:r w:rsidRPr="00C2188C">
        <w:rPr>
          <w:rFonts w:ascii="Arial" w:hAnsi="Arial" w:cs="Arial"/>
          <w:sz w:val="16"/>
          <w:szCs w:val="16"/>
        </w:rPr>
        <w:t xml:space="preserve"> r. poz. </w:t>
      </w:r>
      <w:r>
        <w:rPr>
          <w:rFonts w:ascii="Arial" w:hAnsi="Arial" w:cs="Arial"/>
          <w:sz w:val="16"/>
          <w:szCs w:val="16"/>
        </w:rPr>
        <w:t>1431,</w:t>
      </w:r>
      <w:r w:rsidRPr="00C2188C">
        <w:rPr>
          <w:rFonts w:ascii="Arial" w:hAnsi="Arial" w:cs="Arial"/>
          <w:sz w:val="16"/>
          <w:szCs w:val="16"/>
        </w:rPr>
        <w:t xml:space="preserve"> z </w:t>
      </w:r>
      <w:proofErr w:type="spellStart"/>
      <w:r w:rsidRPr="00C2188C">
        <w:rPr>
          <w:rFonts w:ascii="Arial" w:hAnsi="Arial" w:cs="Arial"/>
          <w:sz w:val="16"/>
          <w:szCs w:val="16"/>
        </w:rPr>
        <w:t>późn</w:t>
      </w:r>
      <w:proofErr w:type="spellEnd"/>
      <w:r w:rsidRPr="00C2188C">
        <w:rPr>
          <w:rFonts w:ascii="Arial" w:hAnsi="Arial" w:cs="Arial"/>
          <w:sz w:val="16"/>
          <w:szCs w:val="16"/>
        </w:rPr>
        <w:t xml:space="preserve">. zm.) </w:t>
      </w:r>
      <w:r w:rsidRPr="00217EE6">
        <w:rPr>
          <w:rFonts w:ascii="Arial" w:hAnsi="Arial" w:cs="Arial"/>
          <w:sz w:val="16"/>
          <w:szCs w:val="16"/>
        </w:rPr>
        <w:t xml:space="preserve">aktualizacja harmonogramu </w:t>
      </w:r>
      <w:r>
        <w:rPr>
          <w:rFonts w:ascii="Arial" w:hAnsi="Arial" w:cs="Arial"/>
          <w:sz w:val="16"/>
          <w:szCs w:val="16"/>
        </w:rPr>
        <w:t>naborów</w:t>
      </w:r>
      <w:r w:rsidRPr="00217EE6">
        <w:rPr>
          <w:rFonts w:ascii="Arial" w:hAnsi="Arial" w:cs="Arial"/>
          <w:sz w:val="16"/>
          <w:szCs w:val="16"/>
        </w:rPr>
        <w:t xml:space="preserve"> wniosków o dofinansowanie nie może dotyczyć</w:t>
      </w:r>
      <w:r>
        <w:rPr>
          <w:rFonts w:ascii="Arial" w:hAnsi="Arial" w:cs="Arial"/>
          <w:sz w:val="16"/>
          <w:szCs w:val="16"/>
        </w:rPr>
        <w:t xml:space="preserve"> naboru</w:t>
      </w:r>
      <w:r w:rsidRPr="00217EE6">
        <w:rPr>
          <w:rFonts w:ascii="Arial" w:hAnsi="Arial" w:cs="Arial"/>
          <w:sz w:val="16"/>
          <w:szCs w:val="16"/>
        </w:rPr>
        <w:t>, którego przeprowadzenie zaplanowano w terminie nie dłu</w:t>
      </w:r>
      <w:r w:rsidRPr="007613A0">
        <w:rPr>
          <w:rFonts w:ascii="Arial" w:hAnsi="Arial" w:cs="Arial"/>
          <w:sz w:val="16"/>
          <w:szCs w:val="16"/>
        </w:rPr>
        <w:t xml:space="preserve">ższym niż 3 miesiące, licząc od dnia aktualizacji. </w:t>
      </w:r>
      <w:r>
        <w:rPr>
          <w:rFonts w:ascii="Arial" w:hAnsi="Arial" w:cs="Arial"/>
          <w:sz w:val="16"/>
          <w:szCs w:val="16"/>
        </w:rPr>
        <w:t xml:space="preserve">Natomiast </w:t>
      </w:r>
      <w:r w:rsidRPr="00217EE6">
        <w:rPr>
          <w:rFonts w:ascii="Arial" w:hAnsi="Arial" w:cs="Arial"/>
          <w:sz w:val="16"/>
          <w:szCs w:val="16"/>
        </w:rPr>
        <w:t xml:space="preserve">zgodnie </w:t>
      </w:r>
      <w:r w:rsidRPr="00E6562E">
        <w:rPr>
          <w:rFonts w:ascii="Arial" w:hAnsi="Arial" w:cs="Arial"/>
          <w:sz w:val="16"/>
          <w:szCs w:val="16"/>
        </w:rPr>
        <w:t xml:space="preserve">z podrozdziałem 6.7 pkt 6 </w:t>
      </w:r>
      <w:r w:rsidRPr="00E6562E">
        <w:rPr>
          <w:rFonts w:ascii="Arial" w:hAnsi="Arial" w:cs="Arial"/>
          <w:i/>
          <w:sz w:val="16"/>
          <w:szCs w:val="16"/>
        </w:rPr>
        <w:t>Wytycznych w zakresie tryb</w:t>
      </w:r>
      <w:r>
        <w:rPr>
          <w:rFonts w:ascii="Arial" w:hAnsi="Arial" w:cs="Arial"/>
          <w:i/>
          <w:sz w:val="16"/>
          <w:szCs w:val="16"/>
        </w:rPr>
        <w:t>ów</w:t>
      </w:r>
      <w:r w:rsidRPr="00E6562E">
        <w:rPr>
          <w:rFonts w:ascii="Arial" w:hAnsi="Arial" w:cs="Arial"/>
          <w:i/>
          <w:sz w:val="16"/>
          <w:szCs w:val="16"/>
        </w:rPr>
        <w:t xml:space="preserve"> wyboru projektów na lata 2014-2020</w:t>
      </w:r>
      <w:r w:rsidRPr="00E6562E">
        <w:rPr>
          <w:rFonts w:ascii="Arial" w:hAnsi="Arial" w:cs="Arial"/>
          <w:sz w:val="16"/>
          <w:szCs w:val="16"/>
        </w:rPr>
        <w:t xml:space="preserve"> dniem aktualizacji harmonogramu jest dzień jego publikacji na stronie internetowej IZ PO WER oraz na portalu internetowym, o którym mowa w art. 115 ust. 1 lit. b rozporządzenia ogólnego.</w:t>
      </w:r>
      <w:r>
        <w:rPr>
          <w:rFonts w:ascii="Arial" w:hAnsi="Arial" w:cs="Arial"/>
          <w:sz w:val="16"/>
          <w:szCs w:val="16"/>
        </w:rPr>
        <w:t xml:space="preserve"> </w:t>
      </w:r>
    </w:p>
  </w:footnote>
  <w:footnote w:id="4">
    <w:p w:rsidR="00F70A11" w:rsidRDefault="00F70A11" w:rsidP="00F70A11">
      <w:pPr>
        <w:pStyle w:val="Tekstprzypisudolnego"/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</w:t>
      </w:r>
      <w:r w:rsidRPr="007D5822">
        <w:rPr>
          <w:rFonts w:ascii="Arial" w:hAnsi="Arial" w:cs="Arial"/>
          <w:sz w:val="16"/>
          <w:szCs w:val="16"/>
        </w:rPr>
        <w:t>Rozbicie wartości docelowych na płeć jest nieobowiązkowe – wypełniane w zależności od specyfiki wsparcia, typu projektów przewidzianych</w:t>
      </w:r>
      <w:r w:rsidRPr="00082C7C">
        <w:rPr>
          <w:rFonts w:ascii="Arial" w:hAnsi="Arial" w:cs="Arial"/>
          <w:sz w:val="16"/>
          <w:szCs w:val="16"/>
        </w:rPr>
        <w:t xml:space="preserve"> do realizacji w ramach konkursu oraz zidentyfikowanego problemu, który projekty mają rozwiązać lub złagodzić</w:t>
      </w:r>
      <w:r w:rsidRPr="008A2668">
        <w:rPr>
          <w:rFonts w:ascii="Arial" w:hAnsi="Arial" w:cs="Arial"/>
          <w:sz w:val="16"/>
          <w:szCs w:val="16"/>
        </w:rPr>
        <w:t>.</w:t>
      </w:r>
    </w:p>
  </w:footnote>
  <w:footnote w:id="5">
    <w:p w:rsidR="00F70A11" w:rsidRDefault="00F70A11" w:rsidP="00F70A11">
      <w:pPr>
        <w:pStyle w:val="Tekstprzypisudolnego"/>
        <w:jc w:val="both"/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</w:t>
      </w:r>
      <w:r w:rsidRPr="007D5822">
        <w:rPr>
          <w:rFonts w:ascii="Arial" w:hAnsi="Arial" w:cs="Arial"/>
          <w:sz w:val="16"/>
          <w:szCs w:val="16"/>
        </w:rPr>
        <w:t>Rozbicie wartości docelowych na płeć jest nieobowiązkowe – wypełniane w zależności od specyfiki wsparcia, typu</w:t>
      </w:r>
      <w:r w:rsidRPr="00082C7C">
        <w:rPr>
          <w:rFonts w:ascii="Arial" w:hAnsi="Arial" w:cs="Arial"/>
          <w:sz w:val="16"/>
          <w:szCs w:val="16"/>
        </w:rPr>
        <w:t xml:space="preserve"> projektów </w:t>
      </w:r>
      <w:r w:rsidRPr="00BD4B33">
        <w:rPr>
          <w:rFonts w:ascii="Arial" w:hAnsi="Arial" w:cs="Arial"/>
          <w:sz w:val="16"/>
          <w:szCs w:val="16"/>
        </w:rPr>
        <w:t>przewidzianych do realizacji w ramach konkursu oraz zidentyfikowanego problemu, który projekty mają rozwiązać lub złagodzić</w:t>
      </w:r>
      <w:r w:rsidRPr="008A2668">
        <w:rPr>
          <w:rFonts w:ascii="Arial" w:hAnsi="Arial" w:cs="Arial"/>
          <w:sz w:val="16"/>
          <w:szCs w:val="16"/>
        </w:rPr>
        <w:t>.</w:t>
      </w:r>
    </w:p>
  </w:footnote>
  <w:footnote w:id="6">
    <w:p w:rsidR="00EC4217" w:rsidRPr="004C7755" w:rsidRDefault="00EC4217" w:rsidP="00EC421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W przypadku konkursów na projekty koncepcyjne </w:t>
      </w:r>
      <w:r w:rsidRPr="007D5822">
        <w:rPr>
          <w:rFonts w:ascii="Arial" w:hAnsi="Arial" w:cs="Arial"/>
          <w:sz w:val="16"/>
          <w:szCs w:val="16"/>
        </w:rPr>
        <w:t xml:space="preserve">w wierszu </w:t>
      </w:r>
      <w:r w:rsidRPr="007D5822">
        <w:rPr>
          <w:rFonts w:ascii="Arial" w:hAnsi="Arial" w:cs="Arial"/>
          <w:i/>
          <w:sz w:val="16"/>
          <w:szCs w:val="16"/>
        </w:rPr>
        <w:t>Cel szczegółowy, w ramach którego realizowane będą projekty</w:t>
      </w:r>
      <w:r w:rsidRPr="007D5822">
        <w:rPr>
          <w:rFonts w:ascii="Arial" w:hAnsi="Arial" w:cs="Arial"/>
          <w:sz w:val="16"/>
          <w:szCs w:val="16"/>
        </w:rPr>
        <w:t xml:space="preserve"> należy opisać również zasadnicze założenia interwencji publicznej, której wsparcie zaplanowano </w:t>
      </w:r>
      <w:r>
        <w:rPr>
          <w:rFonts w:ascii="Arial" w:hAnsi="Arial" w:cs="Arial"/>
          <w:sz w:val="16"/>
          <w:szCs w:val="16"/>
        </w:rPr>
        <w:t>poprzez realizację</w:t>
      </w:r>
      <w:r w:rsidRPr="007D5822">
        <w:rPr>
          <w:rFonts w:ascii="Arial" w:hAnsi="Arial" w:cs="Arial"/>
          <w:sz w:val="16"/>
          <w:szCs w:val="16"/>
        </w:rPr>
        <w:t xml:space="preserve"> projektów, które mają zostać wybrane w ramach konkursu.</w:t>
      </w:r>
      <w:r>
        <w:rPr>
          <w:rFonts w:ascii="Arial" w:hAnsi="Arial" w:cs="Arial"/>
          <w:sz w:val="16"/>
          <w:szCs w:val="16"/>
        </w:rPr>
        <w:t xml:space="preserve"> </w:t>
      </w:r>
      <w:r w:rsidRPr="004C7755">
        <w:rPr>
          <w:rFonts w:ascii="Arial" w:hAnsi="Arial" w:cs="Arial"/>
          <w:sz w:val="16"/>
          <w:szCs w:val="16"/>
        </w:rPr>
        <w:t xml:space="preserve">W przypadku konkursów na projekty innowacyjne i współpracy ponadnarodowej w wierszu </w:t>
      </w:r>
      <w:r w:rsidRPr="004C7755">
        <w:rPr>
          <w:rFonts w:ascii="Arial" w:hAnsi="Arial" w:cs="Arial"/>
          <w:i/>
          <w:sz w:val="16"/>
          <w:szCs w:val="16"/>
        </w:rPr>
        <w:t>Cel szczegółowy, w ramach którego realizowane będą projekty</w:t>
      </w:r>
      <w:r w:rsidRPr="004C7755">
        <w:rPr>
          <w:rFonts w:ascii="Arial" w:hAnsi="Arial" w:cs="Arial"/>
          <w:sz w:val="16"/>
          <w:szCs w:val="16"/>
        </w:rPr>
        <w:t xml:space="preserve"> należy uwzględnić również temat/tematy, w r</w:t>
      </w:r>
      <w:r w:rsidRPr="007D5822">
        <w:rPr>
          <w:rFonts w:ascii="Arial" w:hAnsi="Arial" w:cs="Arial"/>
          <w:sz w:val="16"/>
          <w:szCs w:val="16"/>
        </w:rPr>
        <w:t>a</w:t>
      </w:r>
      <w:r w:rsidRPr="004C7755">
        <w:rPr>
          <w:rFonts w:ascii="Arial" w:hAnsi="Arial" w:cs="Arial"/>
          <w:sz w:val="16"/>
          <w:szCs w:val="16"/>
        </w:rPr>
        <w:t>mach których projekty</w:t>
      </w:r>
      <w:r w:rsidRPr="007D5822">
        <w:rPr>
          <w:rFonts w:ascii="Arial" w:hAnsi="Arial" w:cs="Arial"/>
          <w:sz w:val="16"/>
          <w:szCs w:val="16"/>
        </w:rPr>
        <w:t xml:space="preserve"> będą wybierane</w:t>
      </w:r>
      <w:r w:rsidRPr="004C7755">
        <w:rPr>
          <w:rFonts w:ascii="Arial" w:hAnsi="Arial" w:cs="Arial"/>
          <w:sz w:val="16"/>
          <w:szCs w:val="16"/>
        </w:rPr>
        <w:t>.</w:t>
      </w:r>
    </w:p>
  </w:footnote>
  <w:footnote w:id="7">
    <w:p w:rsidR="00EC4217" w:rsidRPr="00EE4DC5" w:rsidRDefault="00EC4217" w:rsidP="00EC421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E4DC5">
        <w:rPr>
          <w:rFonts w:ascii="Arial" w:hAnsi="Arial" w:cs="Arial"/>
          <w:sz w:val="16"/>
          <w:szCs w:val="16"/>
        </w:rPr>
        <w:t>Zaznaczyć właściwe pole z nr. miesiąca znakiem „X”</w:t>
      </w:r>
      <w:r>
        <w:rPr>
          <w:rFonts w:ascii="Arial" w:hAnsi="Arial" w:cs="Arial"/>
          <w:sz w:val="16"/>
          <w:szCs w:val="16"/>
        </w:rPr>
        <w:t xml:space="preserve">, uwzględniając fakt, że </w:t>
      </w:r>
      <w:r w:rsidRPr="00217EE6">
        <w:rPr>
          <w:rFonts w:ascii="Arial" w:hAnsi="Arial" w:cs="Arial"/>
          <w:sz w:val="16"/>
          <w:szCs w:val="16"/>
        </w:rPr>
        <w:t xml:space="preserve">zgodnie z art. 47 ust. 3 </w:t>
      </w:r>
      <w:r w:rsidRPr="008A53F6">
        <w:rPr>
          <w:rFonts w:ascii="Arial" w:hAnsi="Arial" w:cs="Arial"/>
          <w:sz w:val="16"/>
          <w:szCs w:val="16"/>
        </w:rPr>
        <w:t xml:space="preserve">ustawy z dnia 11 lipca 2014 r. </w:t>
      </w:r>
      <w:r w:rsidRPr="008A53F6">
        <w:rPr>
          <w:rFonts w:ascii="Arial" w:hAnsi="Arial" w:cs="Arial"/>
          <w:i/>
          <w:sz w:val="16"/>
          <w:szCs w:val="16"/>
        </w:rPr>
        <w:t>o zasadach realizacji programów w zakresie polityki spójności finansowanych w perspektywie finansowej 2014–2020</w:t>
      </w:r>
      <w:r>
        <w:rPr>
          <w:rFonts w:ascii="Arial" w:hAnsi="Arial" w:cs="Arial"/>
          <w:sz w:val="16"/>
          <w:szCs w:val="16"/>
        </w:rPr>
        <w:t xml:space="preserve"> </w:t>
      </w:r>
      <w:r w:rsidRPr="00C2188C">
        <w:rPr>
          <w:rFonts w:ascii="Arial" w:hAnsi="Arial" w:cs="Arial"/>
          <w:sz w:val="16"/>
          <w:szCs w:val="16"/>
        </w:rPr>
        <w:t>(Dz.U. z 201</w:t>
      </w:r>
      <w:r>
        <w:rPr>
          <w:rFonts w:ascii="Arial" w:hAnsi="Arial" w:cs="Arial"/>
          <w:sz w:val="16"/>
          <w:szCs w:val="16"/>
        </w:rPr>
        <w:t>8</w:t>
      </w:r>
      <w:r w:rsidRPr="00C2188C">
        <w:rPr>
          <w:rFonts w:ascii="Arial" w:hAnsi="Arial" w:cs="Arial"/>
          <w:sz w:val="16"/>
          <w:szCs w:val="16"/>
        </w:rPr>
        <w:t xml:space="preserve"> r. poz. </w:t>
      </w:r>
      <w:r>
        <w:rPr>
          <w:rFonts w:ascii="Arial" w:hAnsi="Arial" w:cs="Arial"/>
          <w:sz w:val="16"/>
          <w:szCs w:val="16"/>
        </w:rPr>
        <w:t>1431,</w:t>
      </w:r>
      <w:r w:rsidRPr="00C2188C">
        <w:rPr>
          <w:rFonts w:ascii="Arial" w:hAnsi="Arial" w:cs="Arial"/>
          <w:sz w:val="16"/>
          <w:szCs w:val="16"/>
        </w:rPr>
        <w:t xml:space="preserve"> z </w:t>
      </w:r>
      <w:proofErr w:type="spellStart"/>
      <w:r w:rsidRPr="00C2188C">
        <w:rPr>
          <w:rFonts w:ascii="Arial" w:hAnsi="Arial" w:cs="Arial"/>
          <w:sz w:val="16"/>
          <w:szCs w:val="16"/>
        </w:rPr>
        <w:t>późn</w:t>
      </w:r>
      <w:proofErr w:type="spellEnd"/>
      <w:r w:rsidRPr="00C2188C">
        <w:rPr>
          <w:rFonts w:ascii="Arial" w:hAnsi="Arial" w:cs="Arial"/>
          <w:sz w:val="16"/>
          <w:szCs w:val="16"/>
        </w:rPr>
        <w:t xml:space="preserve">. zm.) </w:t>
      </w:r>
      <w:r w:rsidRPr="00217EE6">
        <w:rPr>
          <w:rFonts w:ascii="Arial" w:hAnsi="Arial" w:cs="Arial"/>
          <w:sz w:val="16"/>
          <w:szCs w:val="16"/>
        </w:rPr>
        <w:t xml:space="preserve">aktualizacja harmonogramu </w:t>
      </w:r>
      <w:r>
        <w:rPr>
          <w:rFonts w:ascii="Arial" w:hAnsi="Arial" w:cs="Arial"/>
          <w:sz w:val="16"/>
          <w:szCs w:val="16"/>
        </w:rPr>
        <w:t>naborów</w:t>
      </w:r>
      <w:r w:rsidRPr="00217EE6">
        <w:rPr>
          <w:rFonts w:ascii="Arial" w:hAnsi="Arial" w:cs="Arial"/>
          <w:sz w:val="16"/>
          <w:szCs w:val="16"/>
        </w:rPr>
        <w:t xml:space="preserve"> wniosków o dofinansowanie nie może dotyczyć</w:t>
      </w:r>
      <w:r>
        <w:rPr>
          <w:rFonts w:ascii="Arial" w:hAnsi="Arial" w:cs="Arial"/>
          <w:sz w:val="16"/>
          <w:szCs w:val="16"/>
        </w:rPr>
        <w:t xml:space="preserve"> naboru</w:t>
      </w:r>
      <w:r w:rsidRPr="00217EE6">
        <w:rPr>
          <w:rFonts w:ascii="Arial" w:hAnsi="Arial" w:cs="Arial"/>
          <w:sz w:val="16"/>
          <w:szCs w:val="16"/>
        </w:rPr>
        <w:t>, którego przeprowadzenie zaplanowano w terminie nie dłu</w:t>
      </w:r>
      <w:r w:rsidRPr="007613A0">
        <w:rPr>
          <w:rFonts w:ascii="Arial" w:hAnsi="Arial" w:cs="Arial"/>
          <w:sz w:val="16"/>
          <w:szCs w:val="16"/>
        </w:rPr>
        <w:t xml:space="preserve">ższym niż 3 miesiące, licząc od dnia aktualizacji. </w:t>
      </w:r>
      <w:r>
        <w:rPr>
          <w:rFonts w:ascii="Arial" w:hAnsi="Arial" w:cs="Arial"/>
          <w:sz w:val="16"/>
          <w:szCs w:val="16"/>
        </w:rPr>
        <w:t xml:space="preserve">Natomiast </w:t>
      </w:r>
      <w:r w:rsidRPr="00217EE6">
        <w:rPr>
          <w:rFonts w:ascii="Arial" w:hAnsi="Arial" w:cs="Arial"/>
          <w:sz w:val="16"/>
          <w:szCs w:val="16"/>
        </w:rPr>
        <w:t xml:space="preserve">zgodnie </w:t>
      </w:r>
      <w:r w:rsidRPr="00E6562E">
        <w:rPr>
          <w:rFonts w:ascii="Arial" w:hAnsi="Arial" w:cs="Arial"/>
          <w:sz w:val="16"/>
          <w:szCs w:val="16"/>
        </w:rPr>
        <w:t xml:space="preserve">z podrozdziałem 6.7 pkt 6 </w:t>
      </w:r>
      <w:r w:rsidRPr="00E6562E">
        <w:rPr>
          <w:rFonts w:ascii="Arial" w:hAnsi="Arial" w:cs="Arial"/>
          <w:i/>
          <w:sz w:val="16"/>
          <w:szCs w:val="16"/>
        </w:rPr>
        <w:t>Wytycznych w zakresie tryb</w:t>
      </w:r>
      <w:r>
        <w:rPr>
          <w:rFonts w:ascii="Arial" w:hAnsi="Arial" w:cs="Arial"/>
          <w:i/>
          <w:sz w:val="16"/>
          <w:szCs w:val="16"/>
        </w:rPr>
        <w:t>ów</w:t>
      </w:r>
      <w:r w:rsidRPr="00E6562E">
        <w:rPr>
          <w:rFonts w:ascii="Arial" w:hAnsi="Arial" w:cs="Arial"/>
          <w:i/>
          <w:sz w:val="16"/>
          <w:szCs w:val="16"/>
        </w:rPr>
        <w:t xml:space="preserve"> wyboru projektów na lata 2014-2020</w:t>
      </w:r>
      <w:r w:rsidRPr="00E6562E">
        <w:rPr>
          <w:rFonts w:ascii="Arial" w:hAnsi="Arial" w:cs="Arial"/>
          <w:sz w:val="16"/>
          <w:szCs w:val="16"/>
        </w:rPr>
        <w:t xml:space="preserve"> dniem aktualizacji harmonogramu jest dzień jego publikacji na stronie internetowej IZ PO WER oraz na portalu internetowym, o którym mowa w art. 115 ust. 1 lit. b rozporządzenia ogólnego.</w:t>
      </w:r>
      <w:r>
        <w:rPr>
          <w:rFonts w:ascii="Arial" w:hAnsi="Arial" w:cs="Arial"/>
          <w:sz w:val="16"/>
          <w:szCs w:val="16"/>
        </w:rPr>
        <w:t xml:space="preserve"> </w:t>
      </w:r>
    </w:p>
  </w:footnote>
  <w:footnote w:id="8">
    <w:p w:rsidR="00EC4217" w:rsidRDefault="00EC4217" w:rsidP="00EC4217">
      <w:pPr>
        <w:pStyle w:val="Tekstprzypisudolnego"/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</w:t>
      </w:r>
      <w:r w:rsidRPr="007D5822">
        <w:rPr>
          <w:rFonts w:ascii="Arial" w:hAnsi="Arial" w:cs="Arial"/>
          <w:sz w:val="16"/>
          <w:szCs w:val="16"/>
        </w:rPr>
        <w:t>Rozbicie wartości docelowych na płeć jest nieobowiązkowe – wypełniane w zależności od specyfiki wsparcia, typu projektów przewidzianych</w:t>
      </w:r>
      <w:r w:rsidRPr="00082C7C">
        <w:rPr>
          <w:rFonts w:ascii="Arial" w:hAnsi="Arial" w:cs="Arial"/>
          <w:sz w:val="16"/>
          <w:szCs w:val="16"/>
        </w:rPr>
        <w:t xml:space="preserve"> do realizacji w ramach konkursu oraz zidentyfikowanego problemu, który projekty mają rozwiązać lub złagodzić</w:t>
      </w:r>
      <w:r w:rsidRPr="008A2668">
        <w:rPr>
          <w:rFonts w:ascii="Arial" w:hAnsi="Arial" w:cs="Arial"/>
          <w:sz w:val="16"/>
          <w:szCs w:val="16"/>
        </w:rPr>
        <w:t>.</w:t>
      </w:r>
    </w:p>
  </w:footnote>
  <w:footnote w:id="9">
    <w:p w:rsidR="00EC4217" w:rsidRDefault="00EC4217" w:rsidP="00EC4217">
      <w:pPr>
        <w:pStyle w:val="Tekstprzypisudolnego"/>
        <w:jc w:val="both"/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</w:t>
      </w:r>
      <w:r w:rsidRPr="007D5822">
        <w:rPr>
          <w:rFonts w:ascii="Arial" w:hAnsi="Arial" w:cs="Arial"/>
          <w:sz w:val="16"/>
          <w:szCs w:val="16"/>
        </w:rPr>
        <w:t>Rozbicie wartości docelowych na płeć jest nieobowiązkowe – wypełniane w zależności od specyfiki wsparcia, typu</w:t>
      </w:r>
      <w:r w:rsidRPr="00082C7C">
        <w:rPr>
          <w:rFonts w:ascii="Arial" w:hAnsi="Arial" w:cs="Arial"/>
          <w:sz w:val="16"/>
          <w:szCs w:val="16"/>
        </w:rPr>
        <w:t xml:space="preserve"> projektów </w:t>
      </w:r>
      <w:r w:rsidRPr="00BD4B33">
        <w:rPr>
          <w:rFonts w:ascii="Arial" w:hAnsi="Arial" w:cs="Arial"/>
          <w:sz w:val="16"/>
          <w:szCs w:val="16"/>
        </w:rPr>
        <w:t>przewidzianych do realizacji w ramach konkursu oraz zidentyfikowanego problemu, który projekty mają rozwiązać lub złagodzić</w:t>
      </w:r>
      <w:r w:rsidRPr="008A2668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01A" w:rsidRPr="0058301A" w:rsidRDefault="005E1ADC" w:rsidP="0058301A">
    <w:pPr>
      <w:pStyle w:val="Nagwek"/>
      <w:spacing w:before="120" w:after="120" w:line="240" w:lineRule="atLeast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8DE" w:rsidRPr="00D67239" w:rsidRDefault="00F70A11" w:rsidP="00D67239">
    <w:pPr>
      <w:pStyle w:val="Nagwek"/>
      <w:spacing w:before="120" w:after="120" w:line="240" w:lineRule="atLeast"/>
      <w:rPr>
        <w:rFonts w:ascii="Arial" w:hAnsi="Arial" w:cs="Arial"/>
      </w:rPr>
    </w:pPr>
    <w:r w:rsidRPr="00D67239">
      <w:rPr>
        <w:rFonts w:ascii="Arial" w:hAnsi="Arial" w:cs="Arial"/>
        <w:noProof/>
        <w:lang w:eastAsia="pl-PL"/>
      </w:rPr>
      <w:drawing>
        <wp:inline distT="0" distB="0" distL="0" distR="0">
          <wp:extent cx="5969000" cy="770255"/>
          <wp:effectExtent l="0" t="0" r="0" b="0"/>
          <wp:docPr id="2" name="Obraz 2" descr="Zestawienie logotypów: Fundusze Europejskiekie Wiedza Edukacja Rozwój, Rzeczpospolita Polska, Unia Europejska Europejski Fundusz Społeczny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logotypów: Fundusze Europejskiekie Wiedza Edukacja Rozwój, Rzeczpospolita Polska, Unia Europejska Europejski Fundusz Społeczny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9000" cy="770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16438"/>
    <w:multiLevelType w:val="hybridMultilevel"/>
    <w:tmpl w:val="7E6803B6"/>
    <w:lvl w:ilvl="0" w:tplc="D8CC86DA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1E747426"/>
    <w:multiLevelType w:val="hybridMultilevel"/>
    <w:tmpl w:val="DD302006"/>
    <w:lvl w:ilvl="0" w:tplc="CC1C03D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137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857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>
    <w:nsid w:val="20E64E2A"/>
    <w:multiLevelType w:val="hybridMultilevel"/>
    <w:tmpl w:val="8472862C"/>
    <w:lvl w:ilvl="0" w:tplc="BE66C95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21D63B57"/>
    <w:multiLevelType w:val="hybridMultilevel"/>
    <w:tmpl w:val="5A828CC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>
    <w:nsid w:val="2AE30164"/>
    <w:multiLevelType w:val="hybridMultilevel"/>
    <w:tmpl w:val="1DFCC9C8"/>
    <w:lvl w:ilvl="0" w:tplc="06A8B9D8">
      <w:start w:val="23"/>
      <w:numFmt w:val="decimal"/>
      <w:lvlText w:val="%1)"/>
      <w:lvlJc w:val="lef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>
    <w:nsid w:val="2C4F0086"/>
    <w:multiLevelType w:val="hybridMultilevel"/>
    <w:tmpl w:val="9CF296E0"/>
    <w:lvl w:ilvl="0" w:tplc="EDBE428C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30696564"/>
    <w:multiLevelType w:val="hybridMultilevel"/>
    <w:tmpl w:val="1FF41CB4"/>
    <w:lvl w:ilvl="0" w:tplc="1A5C7A46">
      <w:start w:val="1"/>
      <w:numFmt w:val="lowerLetter"/>
      <w:lvlText w:val="%1)"/>
      <w:lvlJc w:val="left"/>
      <w:pPr>
        <w:ind w:left="1501" w:hanging="360"/>
      </w:pPr>
      <w:rPr>
        <w:rFonts w:hint="default"/>
      </w:rPr>
    </w:lvl>
    <w:lvl w:ilvl="1" w:tplc="D6B0E0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A5229A"/>
    <w:multiLevelType w:val="hybridMultilevel"/>
    <w:tmpl w:val="5532E606"/>
    <w:lvl w:ilvl="0" w:tplc="CC1C03D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1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>
    <w:nsid w:val="3CA70835"/>
    <w:multiLevelType w:val="hybridMultilevel"/>
    <w:tmpl w:val="3640C2F4"/>
    <w:lvl w:ilvl="0" w:tplc="3FE4834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>
    <w:nsid w:val="409439B8"/>
    <w:multiLevelType w:val="hybridMultilevel"/>
    <w:tmpl w:val="ED3CAC08"/>
    <w:lvl w:ilvl="0" w:tplc="D6B0E0E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896388"/>
    <w:multiLevelType w:val="hybridMultilevel"/>
    <w:tmpl w:val="541E6E56"/>
    <w:lvl w:ilvl="0" w:tplc="3F1CA95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F00D96"/>
    <w:multiLevelType w:val="hybridMultilevel"/>
    <w:tmpl w:val="BD9EEF12"/>
    <w:lvl w:ilvl="0" w:tplc="CC1C03D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>
    <w:nsid w:val="5BA8059F"/>
    <w:multiLevelType w:val="hybridMultilevel"/>
    <w:tmpl w:val="8472862C"/>
    <w:lvl w:ilvl="0" w:tplc="BE66C95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3">
    <w:nsid w:val="5CCF3E6D"/>
    <w:multiLevelType w:val="hybridMultilevel"/>
    <w:tmpl w:val="7E6803B6"/>
    <w:lvl w:ilvl="0" w:tplc="D8CC86DA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4">
    <w:nsid w:val="6B502C10"/>
    <w:multiLevelType w:val="hybridMultilevel"/>
    <w:tmpl w:val="5C22E894"/>
    <w:lvl w:ilvl="0" w:tplc="A9C2058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3F28F84">
      <w:start w:val="2"/>
      <w:numFmt w:val="decimal"/>
      <w:lvlText w:val="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944C7F"/>
    <w:multiLevelType w:val="hybridMultilevel"/>
    <w:tmpl w:val="E36A1DDA"/>
    <w:lvl w:ilvl="0" w:tplc="8414632C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6">
    <w:nsid w:val="78A10861"/>
    <w:multiLevelType w:val="hybridMultilevel"/>
    <w:tmpl w:val="B44AFEC8"/>
    <w:lvl w:ilvl="0" w:tplc="CC1C03D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6"/>
  </w:num>
  <w:num w:numId="2">
    <w:abstractNumId w:val="0"/>
  </w:num>
  <w:num w:numId="3">
    <w:abstractNumId w:val="2"/>
  </w:num>
  <w:num w:numId="4">
    <w:abstractNumId w:val="4"/>
  </w:num>
  <w:num w:numId="5">
    <w:abstractNumId w:val="15"/>
  </w:num>
  <w:num w:numId="6">
    <w:abstractNumId w:val="5"/>
  </w:num>
  <w:num w:numId="7">
    <w:abstractNumId w:val="11"/>
  </w:num>
  <w:num w:numId="8">
    <w:abstractNumId w:val="14"/>
  </w:num>
  <w:num w:numId="9">
    <w:abstractNumId w:val="10"/>
  </w:num>
  <w:num w:numId="10">
    <w:abstractNumId w:val="6"/>
  </w:num>
  <w:num w:numId="11">
    <w:abstractNumId w:val="9"/>
  </w:num>
  <w:num w:numId="12">
    <w:abstractNumId w:val="3"/>
  </w:num>
  <w:num w:numId="13">
    <w:abstractNumId w:val="7"/>
  </w:num>
  <w:num w:numId="14">
    <w:abstractNumId w:val="1"/>
  </w:num>
  <w:num w:numId="15">
    <w:abstractNumId w:val="8"/>
  </w:num>
  <w:num w:numId="16">
    <w:abstractNumId w:val="1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A11"/>
    <w:rsid w:val="000A28B7"/>
    <w:rsid w:val="002A364F"/>
    <w:rsid w:val="002D4BA6"/>
    <w:rsid w:val="0036628C"/>
    <w:rsid w:val="003A13D6"/>
    <w:rsid w:val="005E1ADC"/>
    <w:rsid w:val="00A57BE9"/>
    <w:rsid w:val="00A8442D"/>
    <w:rsid w:val="00EC4217"/>
    <w:rsid w:val="00F7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70A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70A11"/>
  </w:style>
  <w:style w:type="paragraph" w:styleId="Stopka">
    <w:name w:val="footer"/>
    <w:basedOn w:val="Normalny"/>
    <w:link w:val="StopkaZnak"/>
    <w:uiPriority w:val="99"/>
    <w:semiHidden/>
    <w:unhideWhenUsed/>
    <w:rsid w:val="00F70A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70A11"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rsid w:val="00F70A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F70A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F70A11"/>
    <w:rPr>
      <w:vertAlign w:val="superscript"/>
    </w:rPr>
  </w:style>
  <w:style w:type="paragraph" w:styleId="Bezodstpw">
    <w:name w:val="No Spacing"/>
    <w:uiPriority w:val="1"/>
    <w:qFormat/>
    <w:rsid w:val="00EC421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6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2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70A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70A11"/>
  </w:style>
  <w:style w:type="paragraph" w:styleId="Stopka">
    <w:name w:val="footer"/>
    <w:basedOn w:val="Normalny"/>
    <w:link w:val="StopkaZnak"/>
    <w:uiPriority w:val="99"/>
    <w:semiHidden/>
    <w:unhideWhenUsed/>
    <w:rsid w:val="00F70A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70A11"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rsid w:val="00F70A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F70A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F70A11"/>
    <w:rPr>
      <w:vertAlign w:val="superscript"/>
    </w:rPr>
  </w:style>
  <w:style w:type="paragraph" w:styleId="Bezodstpw">
    <w:name w:val="No Spacing"/>
    <w:uiPriority w:val="1"/>
    <w:qFormat/>
    <w:rsid w:val="00EC421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6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2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3785</Words>
  <Characters>22710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26443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Misiuwianiec Adam</dc:creator>
  <cp:lastModifiedBy>Ryszard Jagiello</cp:lastModifiedBy>
  <cp:revision>3</cp:revision>
  <dcterms:created xsi:type="dcterms:W3CDTF">2020-05-11T12:37:00Z</dcterms:created>
  <dcterms:modified xsi:type="dcterms:W3CDTF">2020-08-27T08:35:00Z</dcterms:modified>
</cp:coreProperties>
</file>