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803" w:rsidRPr="00750AA5" w:rsidRDefault="00505803" w:rsidP="00505803">
      <w:pPr>
        <w:spacing w:line="360" w:lineRule="auto"/>
        <w:jc w:val="both"/>
        <w:rPr>
          <w:rFonts w:ascii="Calibri" w:hAnsi="Calibri" w:cs="Calibri"/>
        </w:rPr>
      </w:pPr>
      <w:r w:rsidRPr="00750AA5">
        <w:rPr>
          <w:rFonts w:ascii="Calibri" w:hAnsi="Calibri" w:cs="Calibri"/>
        </w:rPr>
        <w:t>Załącznik nr 2 do Regulaminu konkursu – Instrukcja wypełnienia wniosku o dofinansowanie projektu</w:t>
      </w:r>
      <w:r w:rsidRPr="00750AA5">
        <w:rPr>
          <w:rFonts w:ascii="Calibri" w:hAnsi="Calibri" w:cs="Calibri"/>
          <w:bCs/>
        </w:rPr>
        <w:t>.</w:t>
      </w:r>
    </w:p>
    <w:p w:rsidR="00505803" w:rsidRPr="00870855" w:rsidRDefault="00505803" w:rsidP="00505803">
      <w:pPr>
        <w:autoSpaceDE w:val="0"/>
        <w:autoSpaceDN w:val="0"/>
        <w:adjustRightInd w:val="0"/>
        <w:spacing w:line="360" w:lineRule="auto"/>
        <w:jc w:val="both"/>
        <w:rPr>
          <w:rFonts w:ascii="Calibri" w:hAnsi="Calibri" w:cs="Calibri"/>
        </w:rPr>
      </w:pPr>
    </w:p>
    <w:p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rsidR="00505803" w:rsidRPr="00FA286E" w:rsidRDefault="00505803" w:rsidP="00505803">
      <w:pPr>
        <w:autoSpaceDE w:val="0"/>
        <w:autoSpaceDN w:val="0"/>
        <w:adjustRightInd w:val="0"/>
        <w:spacing w:before="206" w:line="360" w:lineRule="auto"/>
        <w:jc w:val="center"/>
        <w:rPr>
          <w:rFonts w:ascii="Calibri" w:hAnsi="Calibri" w:cs="Calibri"/>
        </w:rPr>
      </w:pPr>
    </w:p>
    <w:p w:rsidR="00505803" w:rsidRPr="00FA286E" w:rsidRDefault="00505803" w:rsidP="00505803">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rsidR="00505803" w:rsidRPr="00870855" w:rsidRDefault="00505803" w:rsidP="00505803">
      <w:pPr>
        <w:autoSpaceDE w:val="0"/>
        <w:autoSpaceDN w:val="0"/>
        <w:adjustRightInd w:val="0"/>
        <w:spacing w:line="360" w:lineRule="auto"/>
        <w:jc w:val="center"/>
        <w:rPr>
          <w:rFonts w:ascii="Calibri" w:hAnsi="Calibri" w:cs="Calibri"/>
        </w:rPr>
      </w:pPr>
    </w:p>
    <w:p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rsidR="00505803" w:rsidRPr="00870855" w:rsidRDefault="00505803" w:rsidP="00505803">
      <w:pPr>
        <w:autoSpaceDE w:val="0"/>
        <w:autoSpaceDN w:val="0"/>
        <w:adjustRightInd w:val="0"/>
        <w:spacing w:line="360" w:lineRule="auto"/>
        <w:jc w:val="center"/>
        <w:rPr>
          <w:rFonts w:ascii="Calibri" w:hAnsi="Calibri" w:cs="Calibri"/>
        </w:rPr>
      </w:pPr>
    </w:p>
    <w:p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 xml:space="preserve">nkursu nr </w:t>
      </w:r>
      <w:r w:rsidRPr="006969CD">
        <w:rPr>
          <w:rFonts w:ascii="Calibri" w:hAnsi="Calibri" w:cs="Calibri"/>
          <w:b/>
          <w:bCs/>
        </w:rPr>
        <w:t>RPLD.08.</w:t>
      </w:r>
      <w:r w:rsidR="00557638" w:rsidRPr="006969CD">
        <w:rPr>
          <w:rFonts w:ascii="Calibri" w:hAnsi="Calibri" w:cs="Calibri"/>
          <w:b/>
          <w:bCs/>
        </w:rPr>
        <w:t>03</w:t>
      </w:r>
      <w:r w:rsidR="00A84EDD" w:rsidRPr="006969CD">
        <w:rPr>
          <w:rFonts w:ascii="Calibri" w:hAnsi="Calibri" w:cs="Calibri"/>
          <w:b/>
          <w:bCs/>
        </w:rPr>
        <w:t>.0</w:t>
      </w:r>
      <w:r w:rsidR="00557638" w:rsidRPr="006969CD">
        <w:rPr>
          <w:rFonts w:ascii="Calibri" w:hAnsi="Calibri" w:cs="Calibri"/>
          <w:b/>
          <w:bCs/>
        </w:rPr>
        <w:t>1</w:t>
      </w:r>
      <w:r w:rsidRPr="006969CD">
        <w:rPr>
          <w:rFonts w:ascii="Calibri" w:hAnsi="Calibri" w:cs="Calibri"/>
          <w:b/>
          <w:bCs/>
        </w:rPr>
        <w:t>-IP.01-10-001/1</w:t>
      </w:r>
      <w:r w:rsidR="000F06D1" w:rsidRPr="006969CD">
        <w:rPr>
          <w:rFonts w:ascii="Calibri" w:hAnsi="Calibri" w:cs="Calibri"/>
          <w:b/>
          <w:bCs/>
        </w:rPr>
        <w:t>9</w:t>
      </w:r>
    </w:p>
    <w:p w:rsidR="00505803" w:rsidRPr="00870855" w:rsidRDefault="00505803" w:rsidP="00505803">
      <w:pPr>
        <w:autoSpaceDE w:val="0"/>
        <w:autoSpaceDN w:val="0"/>
        <w:adjustRightInd w:val="0"/>
        <w:spacing w:line="360" w:lineRule="auto"/>
        <w:ind w:right="1531"/>
        <w:jc w:val="center"/>
        <w:rPr>
          <w:rFonts w:ascii="Calibri" w:hAnsi="Calibri" w:cs="Calibri"/>
        </w:rPr>
      </w:pPr>
    </w:p>
    <w:p w:rsidR="00505803" w:rsidRDefault="00505803" w:rsidP="00505803">
      <w:pPr>
        <w:autoSpaceDE w:val="0"/>
        <w:autoSpaceDN w:val="0"/>
        <w:adjustRightInd w:val="0"/>
        <w:spacing w:line="360" w:lineRule="auto"/>
        <w:jc w:val="both"/>
        <w:rPr>
          <w:rFonts w:ascii="Calibri" w:hAnsi="Calibri" w:cs="Calibri"/>
        </w:rPr>
      </w:pPr>
    </w:p>
    <w:p w:rsidR="00505803" w:rsidRPr="00870855" w:rsidRDefault="00505803" w:rsidP="00505803">
      <w:pPr>
        <w:autoSpaceDE w:val="0"/>
        <w:autoSpaceDN w:val="0"/>
        <w:adjustRightInd w:val="0"/>
        <w:spacing w:line="360" w:lineRule="auto"/>
        <w:jc w:val="both"/>
        <w:rPr>
          <w:rFonts w:ascii="Calibri" w:hAnsi="Calibri" w:cs="Calibri"/>
        </w:rPr>
      </w:pPr>
    </w:p>
    <w:p w:rsidR="00505803" w:rsidRPr="00870855" w:rsidRDefault="00505803" w:rsidP="00505803">
      <w:pPr>
        <w:autoSpaceDE w:val="0"/>
        <w:autoSpaceDN w:val="0"/>
        <w:adjustRightInd w:val="0"/>
        <w:spacing w:line="360" w:lineRule="auto"/>
        <w:ind w:left="4618"/>
        <w:jc w:val="both"/>
        <w:rPr>
          <w:rFonts w:ascii="Calibri" w:hAnsi="Calibri" w:cs="Calibri"/>
        </w:rPr>
      </w:pPr>
    </w:p>
    <w:p w:rsidR="00505803" w:rsidRPr="00870855" w:rsidRDefault="00505803" w:rsidP="00505803">
      <w:pPr>
        <w:autoSpaceDE w:val="0"/>
        <w:autoSpaceDN w:val="0"/>
        <w:adjustRightInd w:val="0"/>
        <w:spacing w:line="360" w:lineRule="auto"/>
        <w:jc w:val="both"/>
        <w:rPr>
          <w:rFonts w:ascii="Calibri" w:hAnsi="Calibri" w:cs="Calibri"/>
        </w:rPr>
      </w:pPr>
    </w:p>
    <w:p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rsidR="00505803" w:rsidRPr="00870855" w:rsidRDefault="00505803" w:rsidP="00505803">
      <w:pPr>
        <w:autoSpaceDE w:val="0"/>
        <w:autoSpaceDN w:val="0"/>
        <w:adjustRightInd w:val="0"/>
        <w:spacing w:line="360" w:lineRule="auto"/>
        <w:jc w:val="right"/>
        <w:rPr>
          <w:rFonts w:ascii="Calibri" w:hAnsi="Calibri" w:cs="Calibri"/>
        </w:rPr>
      </w:pPr>
    </w:p>
    <w:p w:rsidR="00505803" w:rsidRPr="00870855" w:rsidRDefault="00505803" w:rsidP="00505803">
      <w:pPr>
        <w:autoSpaceDE w:val="0"/>
        <w:autoSpaceDN w:val="0"/>
        <w:adjustRightInd w:val="0"/>
        <w:spacing w:line="360" w:lineRule="auto"/>
        <w:rPr>
          <w:rFonts w:ascii="Calibri" w:hAnsi="Calibri" w:cs="Calibri"/>
        </w:rPr>
      </w:pPr>
    </w:p>
    <w:p w:rsidR="00505803" w:rsidRPr="00870855" w:rsidRDefault="00505803" w:rsidP="00505803">
      <w:pPr>
        <w:autoSpaceDE w:val="0"/>
        <w:autoSpaceDN w:val="0"/>
        <w:adjustRightInd w:val="0"/>
        <w:spacing w:line="360" w:lineRule="auto"/>
        <w:ind w:left="4618"/>
        <w:jc w:val="both"/>
        <w:rPr>
          <w:rFonts w:ascii="Calibri" w:hAnsi="Calibri" w:cs="Calibri"/>
        </w:rPr>
      </w:pPr>
    </w:p>
    <w:p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Wersja 1</w:t>
      </w:r>
    </w:p>
    <w:p w:rsidR="00505803" w:rsidRPr="00870855" w:rsidRDefault="00505803" w:rsidP="00505803">
      <w:pPr>
        <w:tabs>
          <w:tab w:val="left" w:pos="142"/>
          <w:tab w:val="left" w:pos="284"/>
          <w:tab w:val="right" w:leader="dot" w:pos="8929"/>
        </w:tabs>
        <w:jc w:val="center"/>
        <w:rPr>
          <w:rFonts w:ascii="Calibri" w:hAnsi="Calibri" w:cs="Calibri"/>
        </w:rPr>
      </w:pPr>
    </w:p>
    <w:p w:rsidR="00505803" w:rsidRPr="00870855" w:rsidRDefault="00505803" w:rsidP="00505803">
      <w:pPr>
        <w:tabs>
          <w:tab w:val="left" w:pos="142"/>
          <w:tab w:val="left" w:pos="284"/>
          <w:tab w:val="right" w:leader="dot" w:pos="8929"/>
        </w:tabs>
        <w:jc w:val="center"/>
        <w:rPr>
          <w:rFonts w:ascii="Calibri" w:hAnsi="Calibri" w:cs="Calibri"/>
        </w:rPr>
      </w:pPr>
    </w:p>
    <w:p w:rsidR="00417F2E"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5B61AF"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5B61AF" w:rsidRPr="004B0EF8">
        <w:rPr>
          <w:rFonts w:asciiTheme="minorHAnsi" w:hAnsiTheme="minorHAnsi" w:cs="Calibri"/>
          <w:b/>
          <w:bCs/>
        </w:rPr>
        <w:fldChar w:fldCharType="separate"/>
      </w:r>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32" w:history="1">
        <w:r w:rsidR="00417F2E" w:rsidRPr="004B14CD">
          <w:rPr>
            <w:rStyle w:val="Hipercze"/>
            <w:rFonts w:cs="Calibri"/>
            <w:noProof/>
          </w:rPr>
          <w:t>SŁOWNIK POJĘĆ I WYKAZ SKRÓTÓW:</w:t>
        </w:r>
        <w:r w:rsidR="00417F2E">
          <w:rPr>
            <w:noProof/>
            <w:webHidden/>
          </w:rPr>
          <w:tab/>
        </w:r>
        <w:r w:rsidR="00417F2E">
          <w:rPr>
            <w:noProof/>
            <w:webHidden/>
          </w:rPr>
          <w:fldChar w:fldCharType="begin"/>
        </w:r>
        <w:r w:rsidR="00417F2E">
          <w:rPr>
            <w:noProof/>
            <w:webHidden/>
          </w:rPr>
          <w:instrText xml:space="preserve"> PAGEREF _Toc3296732 \h </w:instrText>
        </w:r>
        <w:r w:rsidR="00417F2E">
          <w:rPr>
            <w:noProof/>
            <w:webHidden/>
          </w:rPr>
        </w:r>
        <w:r w:rsidR="00417F2E">
          <w:rPr>
            <w:noProof/>
            <w:webHidden/>
          </w:rPr>
          <w:fldChar w:fldCharType="separate"/>
        </w:r>
        <w:r w:rsidR="00417F2E">
          <w:rPr>
            <w:noProof/>
            <w:webHidden/>
          </w:rPr>
          <w:t>3</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33" w:history="1">
        <w:r w:rsidR="00417F2E" w:rsidRPr="004B14CD">
          <w:rPr>
            <w:rStyle w:val="Hipercze"/>
            <w:rFonts w:cs="Calibri"/>
            <w:noProof/>
          </w:rPr>
          <w:t>WSTĘP</w:t>
        </w:r>
        <w:r w:rsidR="00417F2E">
          <w:rPr>
            <w:noProof/>
            <w:webHidden/>
          </w:rPr>
          <w:tab/>
        </w:r>
        <w:r w:rsidR="00417F2E">
          <w:rPr>
            <w:noProof/>
            <w:webHidden/>
          </w:rPr>
          <w:fldChar w:fldCharType="begin"/>
        </w:r>
        <w:r w:rsidR="00417F2E">
          <w:rPr>
            <w:noProof/>
            <w:webHidden/>
          </w:rPr>
          <w:instrText xml:space="preserve"> PAGEREF _Toc3296733 \h </w:instrText>
        </w:r>
        <w:r w:rsidR="00417F2E">
          <w:rPr>
            <w:noProof/>
            <w:webHidden/>
          </w:rPr>
        </w:r>
        <w:r w:rsidR="00417F2E">
          <w:rPr>
            <w:noProof/>
            <w:webHidden/>
          </w:rPr>
          <w:fldChar w:fldCharType="separate"/>
        </w:r>
        <w:r w:rsidR="00417F2E">
          <w:rPr>
            <w:noProof/>
            <w:webHidden/>
          </w:rPr>
          <w:t>5</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34" w:history="1">
        <w:r w:rsidR="00417F2E" w:rsidRPr="004B14CD">
          <w:rPr>
            <w:rStyle w:val="Hipercze"/>
            <w:rFonts w:cs="Calibri"/>
            <w:noProof/>
          </w:rPr>
          <w:t>ZGODNOŚĆ ZE STANDARDEM</w:t>
        </w:r>
        <w:r w:rsidR="00417F2E">
          <w:rPr>
            <w:noProof/>
            <w:webHidden/>
          </w:rPr>
          <w:tab/>
        </w:r>
        <w:r w:rsidR="00417F2E">
          <w:rPr>
            <w:noProof/>
            <w:webHidden/>
          </w:rPr>
          <w:fldChar w:fldCharType="begin"/>
        </w:r>
        <w:r w:rsidR="00417F2E">
          <w:rPr>
            <w:noProof/>
            <w:webHidden/>
          </w:rPr>
          <w:instrText xml:space="preserve"> PAGEREF _Toc3296734 \h </w:instrText>
        </w:r>
        <w:r w:rsidR="00417F2E">
          <w:rPr>
            <w:noProof/>
            <w:webHidden/>
          </w:rPr>
        </w:r>
        <w:r w:rsidR="00417F2E">
          <w:rPr>
            <w:noProof/>
            <w:webHidden/>
          </w:rPr>
          <w:fldChar w:fldCharType="separate"/>
        </w:r>
        <w:r w:rsidR="00417F2E">
          <w:rPr>
            <w:noProof/>
            <w:webHidden/>
          </w:rPr>
          <w:t>6</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35" w:history="1">
        <w:r w:rsidR="00417F2E" w:rsidRPr="004B14CD">
          <w:rPr>
            <w:rStyle w:val="Hipercze"/>
            <w:rFonts w:cstheme="minorHAnsi"/>
            <w:noProof/>
          </w:rPr>
          <w:t>INSTRUKCJA DO STANDARDU MINIMUM REALIZACJI ZASADY RÓWNOŚCI SZANS KOBIET I MĘŻCZYZN</w:t>
        </w:r>
        <w:r w:rsidR="00417F2E">
          <w:rPr>
            <w:noProof/>
            <w:webHidden/>
          </w:rPr>
          <w:tab/>
        </w:r>
        <w:r w:rsidR="00417F2E">
          <w:rPr>
            <w:noProof/>
            <w:webHidden/>
          </w:rPr>
          <w:fldChar w:fldCharType="begin"/>
        </w:r>
        <w:r w:rsidR="00417F2E">
          <w:rPr>
            <w:noProof/>
            <w:webHidden/>
          </w:rPr>
          <w:instrText xml:space="preserve"> PAGEREF _Toc3296735 \h </w:instrText>
        </w:r>
        <w:r w:rsidR="00417F2E">
          <w:rPr>
            <w:noProof/>
            <w:webHidden/>
          </w:rPr>
        </w:r>
        <w:r w:rsidR="00417F2E">
          <w:rPr>
            <w:noProof/>
            <w:webHidden/>
          </w:rPr>
          <w:fldChar w:fldCharType="separate"/>
        </w:r>
        <w:r w:rsidR="00417F2E">
          <w:rPr>
            <w:noProof/>
            <w:webHidden/>
          </w:rPr>
          <w:t>6</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36" w:history="1">
        <w:r w:rsidR="00417F2E" w:rsidRPr="004B14CD">
          <w:rPr>
            <w:rStyle w:val="Hipercze"/>
            <w:rFonts w:cs="Calibri"/>
            <w:noProof/>
          </w:rPr>
          <w:t>PIERWSZE KROKI W GENERATORZE WNIOSKÓW</w:t>
        </w:r>
        <w:r w:rsidR="00417F2E">
          <w:rPr>
            <w:noProof/>
            <w:webHidden/>
          </w:rPr>
          <w:tab/>
        </w:r>
        <w:r w:rsidR="00417F2E">
          <w:rPr>
            <w:noProof/>
            <w:webHidden/>
          </w:rPr>
          <w:fldChar w:fldCharType="begin"/>
        </w:r>
        <w:r w:rsidR="00417F2E">
          <w:rPr>
            <w:noProof/>
            <w:webHidden/>
          </w:rPr>
          <w:instrText xml:space="preserve"> PAGEREF _Toc3296736 \h </w:instrText>
        </w:r>
        <w:r w:rsidR="00417F2E">
          <w:rPr>
            <w:noProof/>
            <w:webHidden/>
          </w:rPr>
        </w:r>
        <w:r w:rsidR="00417F2E">
          <w:rPr>
            <w:noProof/>
            <w:webHidden/>
          </w:rPr>
          <w:fldChar w:fldCharType="separate"/>
        </w:r>
        <w:r w:rsidR="00417F2E">
          <w:rPr>
            <w:noProof/>
            <w:webHidden/>
          </w:rPr>
          <w:t>14</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37" w:history="1">
        <w:r w:rsidR="00417F2E" w:rsidRPr="004B14CD">
          <w:rPr>
            <w:rStyle w:val="Hipercze"/>
            <w:rFonts w:cs="Calibri"/>
            <w:noProof/>
          </w:rPr>
          <w:t>JAK WYPEŁNIAĆ WNIOSEK O DOFINANSOWANIE W GENERATORZE WNIOSKÓW</w:t>
        </w:r>
        <w:r w:rsidR="00417F2E">
          <w:rPr>
            <w:noProof/>
            <w:webHidden/>
          </w:rPr>
          <w:tab/>
        </w:r>
        <w:r w:rsidR="00417F2E">
          <w:rPr>
            <w:noProof/>
            <w:webHidden/>
          </w:rPr>
          <w:fldChar w:fldCharType="begin"/>
        </w:r>
        <w:r w:rsidR="00417F2E">
          <w:rPr>
            <w:noProof/>
            <w:webHidden/>
          </w:rPr>
          <w:instrText xml:space="preserve"> PAGEREF _Toc3296737 \h </w:instrText>
        </w:r>
        <w:r w:rsidR="00417F2E">
          <w:rPr>
            <w:noProof/>
            <w:webHidden/>
          </w:rPr>
        </w:r>
        <w:r w:rsidR="00417F2E">
          <w:rPr>
            <w:noProof/>
            <w:webHidden/>
          </w:rPr>
          <w:fldChar w:fldCharType="separate"/>
        </w:r>
        <w:r w:rsidR="00417F2E">
          <w:rPr>
            <w:noProof/>
            <w:webHidden/>
          </w:rPr>
          <w:t>19</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38" w:history="1">
        <w:r w:rsidR="00417F2E" w:rsidRPr="004B14CD">
          <w:rPr>
            <w:rStyle w:val="Hipercze"/>
            <w:rFonts w:cs="Calibri"/>
            <w:noProof/>
          </w:rPr>
          <w:t>LIMITY ZNAKÓW WE WNIOSKU</w:t>
        </w:r>
        <w:r w:rsidR="00417F2E">
          <w:rPr>
            <w:noProof/>
            <w:webHidden/>
          </w:rPr>
          <w:tab/>
        </w:r>
        <w:r w:rsidR="00417F2E">
          <w:rPr>
            <w:noProof/>
            <w:webHidden/>
          </w:rPr>
          <w:fldChar w:fldCharType="begin"/>
        </w:r>
        <w:r w:rsidR="00417F2E">
          <w:rPr>
            <w:noProof/>
            <w:webHidden/>
          </w:rPr>
          <w:instrText xml:space="preserve"> PAGEREF _Toc3296738 \h </w:instrText>
        </w:r>
        <w:r w:rsidR="00417F2E">
          <w:rPr>
            <w:noProof/>
            <w:webHidden/>
          </w:rPr>
        </w:r>
        <w:r w:rsidR="00417F2E">
          <w:rPr>
            <w:noProof/>
            <w:webHidden/>
          </w:rPr>
          <w:fldChar w:fldCharType="separate"/>
        </w:r>
        <w:r w:rsidR="00417F2E">
          <w:rPr>
            <w:noProof/>
            <w:webHidden/>
          </w:rPr>
          <w:t>27</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39" w:history="1">
        <w:r w:rsidR="00417F2E" w:rsidRPr="004B14CD">
          <w:rPr>
            <w:rStyle w:val="Hipercze"/>
            <w:rFonts w:cs="Calibri"/>
            <w:noProof/>
          </w:rPr>
          <w:t>I INFORMACJE O PROJEKCIE</w:t>
        </w:r>
        <w:r w:rsidR="00417F2E">
          <w:rPr>
            <w:noProof/>
            <w:webHidden/>
          </w:rPr>
          <w:tab/>
        </w:r>
        <w:r w:rsidR="00417F2E">
          <w:rPr>
            <w:noProof/>
            <w:webHidden/>
          </w:rPr>
          <w:fldChar w:fldCharType="begin"/>
        </w:r>
        <w:r w:rsidR="00417F2E">
          <w:rPr>
            <w:noProof/>
            <w:webHidden/>
          </w:rPr>
          <w:instrText xml:space="preserve"> PAGEREF _Toc3296739 \h </w:instrText>
        </w:r>
        <w:r w:rsidR="00417F2E">
          <w:rPr>
            <w:noProof/>
            <w:webHidden/>
          </w:rPr>
        </w:r>
        <w:r w:rsidR="00417F2E">
          <w:rPr>
            <w:noProof/>
            <w:webHidden/>
          </w:rPr>
          <w:fldChar w:fldCharType="separate"/>
        </w:r>
        <w:r w:rsidR="00417F2E">
          <w:rPr>
            <w:noProof/>
            <w:webHidden/>
          </w:rPr>
          <w:t>29</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40" w:history="1">
        <w:r w:rsidR="00417F2E" w:rsidRPr="004B14CD">
          <w:rPr>
            <w:rStyle w:val="Hipercze"/>
            <w:rFonts w:cs="Calibri"/>
            <w:noProof/>
          </w:rPr>
          <w:t>II. WNIOSKODAWCA (BENEFICJENT)</w:t>
        </w:r>
        <w:r w:rsidR="00417F2E">
          <w:rPr>
            <w:noProof/>
            <w:webHidden/>
          </w:rPr>
          <w:tab/>
        </w:r>
        <w:r w:rsidR="00417F2E">
          <w:rPr>
            <w:noProof/>
            <w:webHidden/>
          </w:rPr>
          <w:fldChar w:fldCharType="begin"/>
        </w:r>
        <w:r w:rsidR="00417F2E">
          <w:rPr>
            <w:noProof/>
            <w:webHidden/>
          </w:rPr>
          <w:instrText xml:space="preserve"> PAGEREF _Toc3296740 \h </w:instrText>
        </w:r>
        <w:r w:rsidR="00417F2E">
          <w:rPr>
            <w:noProof/>
            <w:webHidden/>
          </w:rPr>
        </w:r>
        <w:r w:rsidR="00417F2E">
          <w:rPr>
            <w:noProof/>
            <w:webHidden/>
          </w:rPr>
          <w:fldChar w:fldCharType="separate"/>
        </w:r>
        <w:r w:rsidR="00417F2E">
          <w:rPr>
            <w:noProof/>
            <w:webHidden/>
          </w:rPr>
          <w:t>31</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41" w:history="1">
        <w:r w:rsidR="00417F2E" w:rsidRPr="004B14CD">
          <w:rPr>
            <w:rStyle w:val="Hipercze"/>
            <w:rFonts w:cs="Calibri"/>
            <w:noProof/>
          </w:rPr>
          <w:t>III. OPIS PROJEKTU</w:t>
        </w:r>
        <w:r w:rsidR="00417F2E">
          <w:rPr>
            <w:noProof/>
            <w:webHidden/>
          </w:rPr>
          <w:tab/>
        </w:r>
        <w:r w:rsidR="00417F2E">
          <w:rPr>
            <w:noProof/>
            <w:webHidden/>
          </w:rPr>
          <w:fldChar w:fldCharType="begin"/>
        </w:r>
        <w:r w:rsidR="00417F2E">
          <w:rPr>
            <w:noProof/>
            <w:webHidden/>
          </w:rPr>
          <w:instrText xml:space="preserve"> PAGEREF _Toc3296741 \h </w:instrText>
        </w:r>
        <w:r w:rsidR="00417F2E">
          <w:rPr>
            <w:noProof/>
            <w:webHidden/>
          </w:rPr>
        </w:r>
        <w:r w:rsidR="00417F2E">
          <w:rPr>
            <w:noProof/>
            <w:webHidden/>
          </w:rPr>
          <w:fldChar w:fldCharType="separate"/>
        </w:r>
        <w:r w:rsidR="00417F2E">
          <w:rPr>
            <w:noProof/>
            <w:webHidden/>
          </w:rPr>
          <w:t>37</w:t>
        </w:r>
        <w:r w:rsidR="00417F2E">
          <w:rPr>
            <w:noProof/>
            <w:webHidden/>
          </w:rPr>
          <w:fldChar w:fldCharType="end"/>
        </w:r>
      </w:hyperlink>
    </w:p>
    <w:p w:rsidR="00417F2E" w:rsidRDefault="006C0C70">
      <w:pPr>
        <w:pStyle w:val="Spistreci2"/>
        <w:tabs>
          <w:tab w:val="right" w:leader="dot" w:pos="9062"/>
        </w:tabs>
        <w:rPr>
          <w:rFonts w:asciiTheme="minorHAnsi" w:eastAsiaTheme="minorEastAsia" w:hAnsiTheme="minorHAnsi" w:cstheme="minorBidi"/>
          <w:noProof/>
          <w:sz w:val="22"/>
          <w:szCs w:val="22"/>
        </w:rPr>
      </w:pPr>
      <w:hyperlink w:anchor="_Toc3296742" w:history="1">
        <w:r w:rsidR="00417F2E" w:rsidRPr="004B14CD">
          <w:rPr>
            <w:rStyle w:val="Hipercze"/>
            <w:noProof/>
          </w:rPr>
          <w:t>3.1 Zgodność projektu z właściwym celem szczegółowym RPO WŁ</w:t>
        </w:r>
        <w:r w:rsidR="00417F2E">
          <w:rPr>
            <w:noProof/>
            <w:webHidden/>
          </w:rPr>
          <w:tab/>
        </w:r>
        <w:r w:rsidR="00417F2E">
          <w:rPr>
            <w:noProof/>
            <w:webHidden/>
          </w:rPr>
          <w:fldChar w:fldCharType="begin"/>
        </w:r>
        <w:r w:rsidR="00417F2E">
          <w:rPr>
            <w:noProof/>
            <w:webHidden/>
          </w:rPr>
          <w:instrText xml:space="preserve"> PAGEREF _Toc3296742 \h </w:instrText>
        </w:r>
        <w:r w:rsidR="00417F2E">
          <w:rPr>
            <w:noProof/>
            <w:webHidden/>
          </w:rPr>
        </w:r>
        <w:r w:rsidR="00417F2E">
          <w:rPr>
            <w:noProof/>
            <w:webHidden/>
          </w:rPr>
          <w:fldChar w:fldCharType="separate"/>
        </w:r>
        <w:r w:rsidR="00417F2E">
          <w:rPr>
            <w:noProof/>
            <w:webHidden/>
          </w:rPr>
          <w:t>37</w:t>
        </w:r>
        <w:r w:rsidR="00417F2E">
          <w:rPr>
            <w:noProof/>
            <w:webHidden/>
          </w:rPr>
          <w:fldChar w:fldCharType="end"/>
        </w:r>
      </w:hyperlink>
    </w:p>
    <w:p w:rsidR="00417F2E" w:rsidRDefault="006C0C70">
      <w:pPr>
        <w:pStyle w:val="Spistreci2"/>
        <w:tabs>
          <w:tab w:val="right" w:leader="dot" w:pos="9062"/>
        </w:tabs>
        <w:rPr>
          <w:rFonts w:asciiTheme="minorHAnsi" w:eastAsiaTheme="minorEastAsia" w:hAnsiTheme="minorHAnsi" w:cstheme="minorBidi"/>
          <w:noProof/>
          <w:sz w:val="22"/>
          <w:szCs w:val="22"/>
        </w:rPr>
      </w:pPr>
      <w:hyperlink w:anchor="_Toc3296743" w:history="1">
        <w:r w:rsidR="00417F2E" w:rsidRPr="004B14CD">
          <w:rPr>
            <w:rStyle w:val="Hipercze"/>
            <w:noProof/>
          </w:rPr>
          <w:t>3.1.1 Wskaż cel główny projektu i opisz, w jaki sposób projekt przyczyni się do osiągnięcia celu szczegółowego RPO WŁ</w:t>
        </w:r>
        <w:r w:rsidR="00417F2E">
          <w:rPr>
            <w:noProof/>
            <w:webHidden/>
          </w:rPr>
          <w:tab/>
        </w:r>
        <w:r w:rsidR="00417F2E">
          <w:rPr>
            <w:noProof/>
            <w:webHidden/>
          </w:rPr>
          <w:fldChar w:fldCharType="begin"/>
        </w:r>
        <w:r w:rsidR="00417F2E">
          <w:rPr>
            <w:noProof/>
            <w:webHidden/>
          </w:rPr>
          <w:instrText xml:space="preserve"> PAGEREF _Toc3296743 \h </w:instrText>
        </w:r>
        <w:r w:rsidR="00417F2E">
          <w:rPr>
            <w:noProof/>
            <w:webHidden/>
          </w:rPr>
        </w:r>
        <w:r w:rsidR="00417F2E">
          <w:rPr>
            <w:noProof/>
            <w:webHidden/>
          </w:rPr>
          <w:fldChar w:fldCharType="separate"/>
        </w:r>
        <w:r w:rsidR="00417F2E">
          <w:rPr>
            <w:noProof/>
            <w:webHidden/>
          </w:rPr>
          <w:t>37</w:t>
        </w:r>
        <w:r w:rsidR="00417F2E">
          <w:rPr>
            <w:noProof/>
            <w:webHidden/>
          </w:rPr>
          <w:fldChar w:fldCharType="end"/>
        </w:r>
      </w:hyperlink>
    </w:p>
    <w:p w:rsidR="00417F2E" w:rsidRDefault="006C0C70">
      <w:pPr>
        <w:pStyle w:val="Spistreci2"/>
        <w:tabs>
          <w:tab w:val="right" w:leader="dot" w:pos="9062"/>
        </w:tabs>
        <w:rPr>
          <w:rFonts w:asciiTheme="minorHAnsi" w:eastAsiaTheme="minorEastAsia" w:hAnsiTheme="minorHAnsi" w:cstheme="minorBidi"/>
          <w:noProof/>
          <w:sz w:val="22"/>
          <w:szCs w:val="22"/>
        </w:rPr>
      </w:pPr>
      <w:hyperlink w:anchor="_Toc3296744" w:history="1">
        <w:r w:rsidR="00417F2E" w:rsidRPr="004B14CD">
          <w:rPr>
            <w:rStyle w:val="Hipercze"/>
            <w:rFonts w:cs="Calibri"/>
            <w:noProof/>
          </w:rPr>
          <w:t>3.1.2 Wskaźniki realizacji celu</w:t>
        </w:r>
        <w:r w:rsidR="00417F2E">
          <w:rPr>
            <w:noProof/>
            <w:webHidden/>
          </w:rPr>
          <w:tab/>
        </w:r>
        <w:r w:rsidR="00417F2E">
          <w:rPr>
            <w:noProof/>
            <w:webHidden/>
          </w:rPr>
          <w:fldChar w:fldCharType="begin"/>
        </w:r>
        <w:r w:rsidR="00417F2E">
          <w:rPr>
            <w:noProof/>
            <w:webHidden/>
          </w:rPr>
          <w:instrText xml:space="preserve"> PAGEREF _Toc3296744 \h </w:instrText>
        </w:r>
        <w:r w:rsidR="00417F2E">
          <w:rPr>
            <w:noProof/>
            <w:webHidden/>
          </w:rPr>
        </w:r>
        <w:r w:rsidR="00417F2E">
          <w:rPr>
            <w:noProof/>
            <w:webHidden/>
          </w:rPr>
          <w:fldChar w:fldCharType="separate"/>
        </w:r>
        <w:r w:rsidR="00417F2E">
          <w:rPr>
            <w:noProof/>
            <w:webHidden/>
          </w:rPr>
          <w:t>39</w:t>
        </w:r>
        <w:r w:rsidR="00417F2E">
          <w:rPr>
            <w:noProof/>
            <w:webHidden/>
          </w:rPr>
          <w:fldChar w:fldCharType="end"/>
        </w:r>
      </w:hyperlink>
    </w:p>
    <w:p w:rsidR="00417F2E" w:rsidRDefault="006C0C70">
      <w:pPr>
        <w:pStyle w:val="Spistreci2"/>
        <w:tabs>
          <w:tab w:val="right" w:leader="dot" w:pos="9062"/>
        </w:tabs>
        <w:rPr>
          <w:rFonts w:asciiTheme="minorHAnsi" w:eastAsiaTheme="minorEastAsia" w:hAnsiTheme="minorHAnsi" w:cstheme="minorBidi"/>
          <w:noProof/>
          <w:sz w:val="22"/>
          <w:szCs w:val="22"/>
        </w:rPr>
      </w:pPr>
      <w:hyperlink w:anchor="_Toc3296745" w:history="1">
        <w:r w:rsidR="00417F2E" w:rsidRPr="004B14CD">
          <w:rPr>
            <w:rStyle w:val="Hipercze"/>
            <w:rFonts w:cs="Calibri"/>
            <w:noProof/>
          </w:rPr>
          <w:t>3.2 Grupy docelowe</w:t>
        </w:r>
        <w:r w:rsidR="00417F2E">
          <w:rPr>
            <w:noProof/>
            <w:webHidden/>
          </w:rPr>
          <w:tab/>
        </w:r>
        <w:r w:rsidR="00417F2E">
          <w:rPr>
            <w:noProof/>
            <w:webHidden/>
          </w:rPr>
          <w:fldChar w:fldCharType="begin"/>
        </w:r>
        <w:r w:rsidR="00417F2E">
          <w:rPr>
            <w:noProof/>
            <w:webHidden/>
          </w:rPr>
          <w:instrText xml:space="preserve"> PAGEREF _Toc3296745 \h </w:instrText>
        </w:r>
        <w:r w:rsidR="00417F2E">
          <w:rPr>
            <w:noProof/>
            <w:webHidden/>
          </w:rPr>
        </w:r>
        <w:r w:rsidR="00417F2E">
          <w:rPr>
            <w:noProof/>
            <w:webHidden/>
          </w:rPr>
          <w:fldChar w:fldCharType="separate"/>
        </w:r>
        <w:r w:rsidR="00417F2E">
          <w:rPr>
            <w:noProof/>
            <w:webHidden/>
          </w:rPr>
          <w:t>46</w:t>
        </w:r>
        <w:r w:rsidR="00417F2E">
          <w:rPr>
            <w:noProof/>
            <w:webHidden/>
          </w:rPr>
          <w:fldChar w:fldCharType="end"/>
        </w:r>
      </w:hyperlink>
    </w:p>
    <w:p w:rsidR="00417F2E" w:rsidRDefault="006C0C70">
      <w:pPr>
        <w:pStyle w:val="Spistreci2"/>
        <w:tabs>
          <w:tab w:val="right" w:leader="dot" w:pos="9062"/>
        </w:tabs>
        <w:rPr>
          <w:rFonts w:asciiTheme="minorHAnsi" w:eastAsiaTheme="minorEastAsia" w:hAnsiTheme="minorHAnsi" w:cstheme="minorBidi"/>
          <w:noProof/>
          <w:sz w:val="22"/>
          <w:szCs w:val="22"/>
        </w:rPr>
      </w:pPr>
      <w:hyperlink w:anchor="_Toc3296746" w:history="1">
        <w:r w:rsidR="00417F2E" w:rsidRPr="004B14CD">
          <w:rPr>
            <w:rStyle w:val="Hipercze"/>
            <w:noProof/>
          </w:rPr>
          <w:t>3.3 Ryzyko nieosiągnięcia założeń projektu</w:t>
        </w:r>
        <w:r w:rsidR="00417F2E">
          <w:rPr>
            <w:noProof/>
            <w:webHidden/>
          </w:rPr>
          <w:tab/>
        </w:r>
        <w:r w:rsidR="00417F2E">
          <w:rPr>
            <w:noProof/>
            <w:webHidden/>
          </w:rPr>
          <w:fldChar w:fldCharType="begin"/>
        </w:r>
        <w:r w:rsidR="00417F2E">
          <w:rPr>
            <w:noProof/>
            <w:webHidden/>
          </w:rPr>
          <w:instrText xml:space="preserve"> PAGEREF _Toc3296746 \h </w:instrText>
        </w:r>
        <w:r w:rsidR="00417F2E">
          <w:rPr>
            <w:noProof/>
            <w:webHidden/>
          </w:rPr>
        </w:r>
        <w:r w:rsidR="00417F2E">
          <w:rPr>
            <w:noProof/>
            <w:webHidden/>
          </w:rPr>
          <w:fldChar w:fldCharType="separate"/>
        </w:r>
        <w:r w:rsidR="00417F2E">
          <w:rPr>
            <w:noProof/>
            <w:webHidden/>
          </w:rPr>
          <w:t>53</w:t>
        </w:r>
        <w:r w:rsidR="00417F2E">
          <w:rPr>
            <w:noProof/>
            <w:webHidden/>
          </w:rPr>
          <w:fldChar w:fldCharType="end"/>
        </w:r>
      </w:hyperlink>
    </w:p>
    <w:p w:rsidR="00417F2E" w:rsidRDefault="006C0C70">
      <w:pPr>
        <w:pStyle w:val="Spistreci2"/>
        <w:tabs>
          <w:tab w:val="right" w:leader="dot" w:pos="9062"/>
        </w:tabs>
        <w:rPr>
          <w:rFonts w:asciiTheme="minorHAnsi" w:eastAsiaTheme="minorEastAsia" w:hAnsiTheme="minorHAnsi" w:cstheme="minorBidi"/>
          <w:noProof/>
          <w:sz w:val="22"/>
          <w:szCs w:val="22"/>
        </w:rPr>
      </w:pPr>
      <w:hyperlink w:anchor="_Toc3296747" w:history="1">
        <w:r w:rsidR="00417F2E" w:rsidRPr="004B14CD">
          <w:rPr>
            <w:rStyle w:val="Hipercze"/>
            <w:noProof/>
          </w:rPr>
          <w:t>3.4 Krótki opis projektu</w:t>
        </w:r>
        <w:r w:rsidR="00417F2E">
          <w:rPr>
            <w:noProof/>
            <w:webHidden/>
          </w:rPr>
          <w:tab/>
        </w:r>
        <w:r w:rsidR="00417F2E">
          <w:rPr>
            <w:noProof/>
            <w:webHidden/>
          </w:rPr>
          <w:fldChar w:fldCharType="begin"/>
        </w:r>
        <w:r w:rsidR="00417F2E">
          <w:rPr>
            <w:noProof/>
            <w:webHidden/>
          </w:rPr>
          <w:instrText xml:space="preserve"> PAGEREF _Toc3296747 \h </w:instrText>
        </w:r>
        <w:r w:rsidR="00417F2E">
          <w:rPr>
            <w:noProof/>
            <w:webHidden/>
          </w:rPr>
        </w:r>
        <w:r w:rsidR="00417F2E">
          <w:rPr>
            <w:noProof/>
            <w:webHidden/>
          </w:rPr>
          <w:fldChar w:fldCharType="separate"/>
        </w:r>
        <w:r w:rsidR="00417F2E">
          <w:rPr>
            <w:noProof/>
            <w:webHidden/>
          </w:rPr>
          <w:t>56</w:t>
        </w:r>
        <w:r w:rsidR="00417F2E">
          <w:rPr>
            <w:noProof/>
            <w:webHidden/>
          </w:rPr>
          <w:fldChar w:fldCharType="end"/>
        </w:r>
      </w:hyperlink>
    </w:p>
    <w:p w:rsidR="00417F2E" w:rsidRDefault="006C0C70">
      <w:pPr>
        <w:pStyle w:val="Spistreci2"/>
        <w:tabs>
          <w:tab w:val="right" w:leader="dot" w:pos="9062"/>
        </w:tabs>
        <w:rPr>
          <w:rFonts w:asciiTheme="minorHAnsi" w:eastAsiaTheme="minorEastAsia" w:hAnsiTheme="minorHAnsi" w:cstheme="minorBidi"/>
          <w:noProof/>
          <w:sz w:val="22"/>
          <w:szCs w:val="22"/>
        </w:rPr>
      </w:pPr>
      <w:hyperlink w:anchor="_Toc3296748" w:history="1">
        <w:r w:rsidR="00417F2E" w:rsidRPr="004B14CD">
          <w:rPr>
            <w:rStyle w:val="Hipercze"/>
            <w:noProof/>
          </w:rPr>
          <w:t>3.5 Dostępność dla osób z niepełnosprawnościami</w:t>
        </w:r>
        <w:r w:rsidR="00417F2E">
          <w:rPr>
            <w:noProof/>
            <w:webHidden/>
          </w:rPr>
          <w:tab/>
        </w:r>
        <w:r w:rsidR="00417F2E">
          <w:rPr>
            <w:noProof/>
            <w:webHidden/>
          </w:rPr>
          <w:fldChar w:fldCharType="begin"/>
        </w:r>
        <w:r w:rsidR="00417F2E">
          <w:rPr>
            <w:noProof/>
            <w:webHidden/>
          </w:rPr>
          <w:instrText xml:space="preserve"> PAGEREF _Toc3296748 \h </w:instrText>
        </w:r>
        <w:r w:rsidR="00417F2E">
          <w:rPr>
            <w:noProof/>
            <w:webHidden/>
          </w:rPr>
        </w:r>
        <w:r w:rsidR="00417F2E">
          <w:rPr>
            <w:noProof/>
            <w:webHidden/>
          </w:rPr>
          <w:fldChar w:fldCharType="separate"/>
        </w:r>
        <w:r w:rsidR="00417F2E">
          <w:rPr>
            <w:noProof/>
            <w:webHidden/>
          </w:rPr>
          <w:t>58</w:t>
        </w:r>
        <w:r w:rsidR="00417F2E">
          <w:rPr>
            <w:noProof/>
            <w:webHidden/>
          </w:rPr>
          <w:fldChar w:fldCharType="end"/>
        </w:r>
      </w:hyperlink>
    </w:p>
    <w:p w:rsidR="00417F2E" w:rsidRDefault="006C0C70">
      <w:pPr>
        <w:pStyle w:val="Spistreci2"/>
        <w:tabs>
          <w:tab w:val="right" w:leader="dot" w:pos="9062"/>
        </w:tabs>
        <w:rPr>
          <w:rFonts w:asciiTheme="minorHAnsi" w:eastAsiaTheme="minorEastAsia" w:hAnsiTheme="minorHAnsi" w:cstheme="minorBidi"/>
          <w:noProof/>
          <w:sz w:val="22"/>
          <w:szCs w:val="22"/>
        </w:rPr>
      </w:pPr>
      <w:hyperlink w:anchor="_Toc3296749" w:history="1">
        <w:r w:rsidR="00417F2E" w:rsidRPr="004B14CD">
          <w:rPr>
            <w:rStyle w:val="Hipercze"/>
            <w:noProof/>
          </w:rPr>
          <w:t>3.6 Zrównoważony rozwój</w:t>
        </w:r>
        <w:r w:rsidR="00417F2E">
          <w:rPr>
            <w:noProof/>
            <w:webHidden/>
          </w:rPr>
          <w:tab/>
        </w:r>
        <w:r w:rsidR="00417F2E">
          <w:rPr>
            <w:noProof/>
            <w:webHidden/>
          </w:rPr>
          <w:fldChar w:fldCharType="begin"/>
        </w:r>
        <w:r w:rsidR="00417F2E">
          <w:rPr>
            <w:noProof/>
            <w:webHidden/>
          </w:rPr>
          <w:instrText xml:space="preserve"> PAGEREF _Toc3296749 \h </w:instrText>
        </w:r>
        <w:r w:rsidR="00417F2E">
          <w:rPr>
            <w:noProof/>
            <w:webHidden/>
          </w:rPr>
        </w:r>
        <w:r w:rsidR="00417F2E">
          <w:rPr>
            <w:noProof/>
            <w:webHidden/>
          </w:rPr>
          <w:fldChar w:fldCharType="separate"/>
        </w:r>
        <w:r w:rsidR="00417F2E">
          <w:rPr>
            <w:noProof/>
            <w:webHidden/>
          </w:rPr>
          <w:t>66</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50" w:history="1">
        <w:r w:rsidR="00417F2E" w:rsidRPr="004B14CD">
          <w:rPr>
            <w:rStyle w:val="Hipercze"/>
            <w:noProof/>
          </w:rPr>
          <w:t>IV. SPOSÓB REALIZACJI</w:t>
        </w:r>
        <w:r w:rsidR="00417F2E">
          <w:rPr>
            <w:noProof/>
            <w:webHidden/>
          </w:rPr>
          <w:tab/>
        </w:r>
        <w:r w:rsidR="00417F2E">
          <w:rPr>
            <w:noProof/>
            <w:webHidden/>
          </w:rPr>
          <w:fldChar w:fldCharType="begin"/>
        </w:r>
        <w:r w:rsidR="00417F2E">
          <w:rPr>
            <w:noProof/>
            <w:webHidden/>
          </w:rPr>
          <w:instrText xml:space="preserve"> PAGEREF _Toc3296750 \h </w:instrText>
        </w:r>
        <w:r w:rsidR="00417F2E">
          <w:rPr>
            <w:noProof/>
            <w:webHidden/>
          </w:rPr>
        </w:r>
        <w:r w:rsidR="00417F2E">
          <w:rPr>
            <w:noProof/>
            <w:webHidden/>
          </w:rPr>
          <w:fldChar w:fldCharType="separate"/>
        </w:r>
        <w:r w:rsidR="00417F2E">
          <w:rPr>
            <w:noProof/>
            <w:webHidden/>
          </w:rPr>
          <w:t>69</w:t>
        </w:r>
        <w:r w:rsidR="00417F2E">
          <w:rPr>
            <w:noProof/>
            <w:webHidden/>
          </w:rPr>
          <w:fldChar w:fldCharType="end"/>
        </w:r>
      </w:hyperlink>
    </w:p>
    <w:p w:rsidR="00417F2E" w:rsidRDefault="006C0C70">
      <w:pPr>
        <w:pStyle w:val="Spistreci2"/>
        <w:tabs>
          <w:tab w:val="right" w:leader="dot" w:pos="9062"/>
        </w:tabs>
        <w:rPr>
          <w:rFonts w:asciiTheme="minorHAnsi" w:eastAsiaTheme="minorEastAsia" w:hAnsiTheme="minorHAnsi" w:cstheme="minorBidi"/>
          <w:noProof/>
          <w:sz w:val="22"/>
          <w:szCs w:val="22"/>
        </w:rPr>
      </w:pPr>
      <w:hyperlink w:anchor="_Toc3296751" w:history="1">
        <w:r w:rsidR="00417F2E" w:rsidRPr="004B14CD">
          <w:rPr>
            <w:rStyle w:val="Hipercze"/>
            <w:noProof/>
          </w:rPr>
          <w:t>4.1 Zadania</w:t>
        </w:r>
        <w:r w:rsidR="00417F2E">
          <w:rPr>
            <w:noProof/>
            <w:webHidden/>
          </w:rPr>
          <w:tab/>
        </w:r>
        <w:r w:rsidR="00417F2E">
          <w:rPr>
            <w:noProof/>
            <w:webHidden/>
          </w:rPr>
          <w:fldChar w:fldCharType="begin"/>
        </w:r>
        <w:r w:rsidR="00417F2E">
          <w:rPr>
            <w:noProof/>
            <w:webHidden/>
          </w:rPr>
          <w:instrText xml:space="preserve"> PAGEREF _Toc3296751 \h </w:instrText>
        </w:r>
        <w:r w:rsidR="00417F2E">
          <w:rPr>
            <w:noProof/>
            <w:webHidden/>
          </w:rPr>
        </w:r>
        <w:r w:rsidR="00417F2E">
          <w:rPr>
            <w:noProof/>
            <w:webHidden/>
          </w:rPr>
          <w:fldChar w:fldCharType="separate"/>
        </w:r>
        <w:r w:rsidR="00417F2E">
          <w:rPr>
            <w:noProof/>
            <w:webHidden/>
          </w:rPr>
          <w:t>69</w:t>
        </w:r>
        <w:r w:rsidR="00417F2E">
          <w:rPr>
            <w:noProof/>
            <w:webHidden/>
          </w:rPr>
          <w:fldChar w:fldCharType="end"/>
        </w:r>
      </w:hyperlink>
    </w:p>
    <w:p w:rsidR="00417F2E" w:rsidRDefault="006C0C70">
      <w:pPr>
        <w:pStyle w:val="Spistreci2"/>
        <w:tabs>
          <w:tab w:val="right" w:leader="dot" w:pos="9062"/>
        </w:tabs>
        <w:rPr>
          <w:rFonts w:asciiTheme="minorHAnsi" w:eastAsiaTheme="minorEastAsia" w:hAnsiTheme="minorHAnsi" w:cstheme="minorBidi"/>
          <w:noProof/>
          <w:sz w:val="22"/>
          <w:szCs w:val="22"/>
        </w:rPr>
      </w:pPr>
      <w:hyperlink w:anchor="_Toc3296752" w:history="1">
        <w:r w:rsidR="00417F2E" w:rsidRPr="004B14CD">
          <w:rPr>
            <w:rStyle w:val="Hipercze"/>
            <w:noProof/>
          </w:rPr>
          <w:t>4.2 Kwoty ryczałtowe</w:t>
        </w:r>
        <w:r w:rsidR="00417F2E">
          <w:rPr>
            <w:noProof/>
            <w:webHidden/>
          </w:rPr>
          <w:tab/>
        </w:r>
        <w:r w:rsidR="00417F2E">
          <w:rPr>
            <w:noProof/>
            <w:webHidden/>
          </w:rPr>
          <w:fldChar w:fldCharType="begin"/>
        </w:r>
        <w:r w:rsidR="00417F2E">
          <w:rPr>
            <w:noProof/>
            <w:webHidden/>
          </w:rPr>
          <w:instrText xml:space="preserve"> PAGEREF _Toc3296752 \h </w:instrText>
        </w:r>
        <w:r w:rsidR="00417F2E">
          <w:rPr>
            <w:noProof/>
            <w:webHidden/>
          </w:rPr>
        </w:r>
        <w:r w:rsidR="00417F2E">
          <w:rPr>
            <w:noProof/>
            <w:webHidden/>
          </w:rPr>
          <w:fldChar w:fldCharType="separate"/>
        </w:r>
        <w:r w:rsidR="00417F2E">
          <w:rPr>
            <w:noProof/>
            <w:webHidden/>
          </w:rPr>
          <w:t>79</w:t>
        </w:r>
        <w:r w:rsidR="00417F2E">
          <w:rPr>
            <w:noProof/>
            <w:webHidden/>
          </w:rPr>
          <w:fldChar w:fldCharType="end"/>
        </w:r>
      </w:hyperlink>
    </w:p>
    <w:p w:rsidR="00417F2E" w:rsidRDefault="006C0C70">
      <w:pPr>
        <w:pStyle w:val="Spistreci2"/>
        <w:tabs>
          <w:tab w:val="right" w:leader="dot" w:pos="9062"/>
        </w:tabs>
        <w:rPr>
          <w:rFonts w:asciiTheme="minorHAnsi" w:eastAsiaTheme="minorEastAsia" w:hAnsiTheme="minorHAnsi" w:cstheme="minorBidi"/>
          <w:noProof/>
          <w:sz w:val="22"/>
          <w:szCs w:val="22"/>
        </w:rPr>
      </w:pPr>
      <w:hyperlink w:anchor="_Toc3296753" w:history="1">
        <w:r w:rsidR="00417F2E" w:rsidRPr="004B14CD">
          <w:rPr>
            <w:rStyle w:val="Hipercze"/>
            <w:noProof/>
          </w:rPr>
          <w:t>4.3 Potencjał wnioskodawcy i partnerów</w:t>
        </w:r>
        <w:r w:rsidR="00417F2E">
          <w:rPr>
            <w:noProof/>
            <w:webHidden/>
          </w:rPr>
          <w:tab/>
        </w:r>
        <w:r w:rsidR="00417F2E">
          <w:rPr>
            <w:noProof/>
            <w:webHidden/>
          </w:rPr>
          <w:fldChar w:fldCharType="begin"/>
        </w:r>
        <w:r w:rsidR="00417F2E">
          <w:rPr>
            <w:noProof/>
            <w:webHidden/>
          </w:rPr>
          <w:instrText xml:space="preserve"> PAGEREF _Toc3296753 \h </w:instrText>
        </w:r>
        <w:r w:rsidR="00417F2E">
          <w:rPr>
            <w:noProof/>
            <w:webHidden/>
          </w:rPr>
        </w:r>
        <w:r w:rsidR="00417F2E">
          <w:rPr>
            <w:noProof/>
            <w:webHidden/>
          </w:rPr>
          <w:fldChar w:fldCharType="separate"/>
        </w:r>
        <w:r w:rsidR="00417F2E">
          <w:rPr>
            <w:noProof/>
            <w:webHidden/>
          </w:rPr>
          <w:t>79</w:t>
        </w:r>
        <w:r w:rsidR="00417F2E">
          <w:rPr>
            <w:noProof/>
            <w:webHidden/>
          </w:rPr>
          <w:fldChar w:fldCharType="end"/>
        </w:r>
      </w:hyperlink>
    </w:p>
    <w:p w:rsidR="00417F2E" w:rsidRDefault="006C0C70">
      <w:pPr>
        <w:pStyle w:val="Spistreci2"/>
        <w:tabs>
          <w:tab w:val="right" w:leader="dot" w:pos="9062"/>
        </w:tabs>
        <w:rPr>
          <w:rFonts w:asciiTheme="minorHAnsi" w:eastAsiaTheme="minorEastAsia" w:hAnsiTheme="minorHAnsi" w:cstheme="minorBidi"/>
          <w:noProof/>
          <w:sz w:val="22"/>
          <w:szCs w:val="22"/>
        </w:rPr>
      </w:pPr>
      <w:hyperlink w:anchor="_Toc3296754" w:history="1">
        <w:r w:rsidR="00417F2E" w:rsidRPr="004B14CD">
          <w:rPr>
            <w:rStyle w:val="Hipercze"/>
            <w:noProof/>
          </w:rPr>
          <w:t>4.4 Doświadczenie wnioskodawcy i partnerów</w:t>
        </w:r>
        <w:r w:rsidR="00417F2E">
          <w:rPr>
            <w:noProof/>
            <w:webHidden/>
          </w:rPr>
          <w:tab/>
        </w:r>
        <w:r w:rsidR="00417F2E">
          <w:rPr>
            <w:noProof/>
            <w:webHidden/>
          </w:rPr>
          <w:fldChar w:fldCharType="begin"/>
        </w:r>
        <w:r w:rsidR="00417F2E">
          <w:rPr>
            <w:noProof/>
            <w:webHidden/>
          </w:rPr>
          <w:instrText xml:space="preserve"> PAGEREF _Toc3296754 \h </w:instrText>
        </w:r>
        <w:r w:rsidR="00417F2E">
          <w:rPr>
            <w:noProof/>
            <w:webHidden/>
          </w:rPr>
        </w:r>
        <w:r w:rsidR="00417F2E">
          <w:rPr>
            <w:noProof/>
            <w:webHidden/>
          </w:rPr>
          <w:fldChar w:fldCharType="separate"/>
        </w:r>
        <w:r w:rsidR="00417F2E">
          <w:rPr>
            <w:noProof/>
            <w:webHidden/>
          </w:rPr>
          <w:t>86</w:t>
        </w:r>
        <w:r w:rsidR="00417F2E">
          <w:rPr>
            <w:noProof/>
            <w:webHidden/>
          </w:rPr>
          <w:fldChar w:fldCharType="end"/>
        </w:r>
      </w:hyperlink>
    </w:p>
    <w:p w:rsidR="00417F2E" w:rsidRDefault="006C0C70">
      <w:pPr>
        <w:pStyle w:val="Spistreci2"/>
        <w:tabs>
          <w:tab w:val="right" w:leader="dot" w:pos="9062"/>
        </w:tabs>
        <w:rPr>
          <w:rFonts w:asciiTheme="minorHAnsi" w:eastAsiaTheme="minorEastAsia" w:hAnsiTheme="minorHAnsi" w:cstheme="minorBidi"/>
          <w:noProof/>
          <w:sz w:val="22"/>
          <w:szCs w:val="22"/>
        </w:rPr>
      </w:pPr>
      <w:hyperlink w:anchor="_Toc3296755" w:history="1">
        <w:r w:rsidR="00417F2E" w:rsidRPr="004B14CD">
          <w:rPr>
            <w:rStyle w:val="Hipercze"/>
            <w:noProof/>
          </w:rPr>
          <w:t>4.5 Sposób zarządzania projektem</w:t>
        </w:r>
        <w:r w:rsidR="00417F2E">
          <w:rPr>
            <w:noProof/>
            <w:webHidden/>
          </w:rPr>
          <w:tab/>
        </w:r>
        <w:r w:rsidR="00417F2E">
          <w:rPr>
            <w:noProof/>
            <w:webHidden/>
          </w:rPr>
          <w:fldChar w:fldCharType="begin"/>
        </w:r>
        <w:r w:rsidR="00417F2E">
          <w:rPr>
            <w:noProof/>
            <w:webHidden/>
          </w:rPr>
          <w:instrText xml:space="preserve"> PAGEREF _Toc3296755 \h </w:instrText>
        </w:r>
        <w:r w:rsidR="00417F2E">
          <w:rPr>
            <w:noProof/>
            <w:webHidden/>
          </w:rPr>
        </w:r>
        <w:r w:rsidR="00417F2E">
          <w:rPr>
            <w:noProof/>
            <w:webHidden/>
          </w:rPr>
          <w:fldChar w:fldCharType="separate"/>
        </w:r>
        <w:r w:rsidR="00417F2E">
          <w:rPr>
            <w:noProof/>
            <w:webHidden/>
          </w:rPr>
          <w:t>87</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56" w:history="1">
        <w:r w:rsidR="00417F2E" w:rsidRPr="004B14CD">
          <w:rPr>
            <w:rStyle w:val="Hipercze"/>
            <w:noProof/>
          </w:rPr>
          <w:t>VI. BUDŻET PROJEKTU</w:t>
        </w:r>
        <w:r w:rsidR="00417F2E">
          <w:rPr>
            <w:noProof/>
            <w:webHidden/>
          </w:rPr>
          <w:tab/>
        </w:r>
        <w:r w:rsidR="00417F2E">
          <w:rPr>
            <w:noProof/>
            <w:webHidden/>
          </w:rPr>
          <w:fldChar w:fldCharType="begin"/>
        </w:r>
        <w:r w:rsidR="00417F2E">
          <w:rPr>
            <w:noProof/>
            <w:webHidden/>
          </w:rPr>
          <w:instrText xml:space="preserve"> PAGEREF _Toc3296756 \h </w:instrText>
        </w:r>
        <w:r w:rsidR="00417F2E">
          <w:rPr>
            <w:noProof/>
            <w:webHidden/>
          </w:rPr>
        </w:r>
        <w:r w:rsidR="00417F2E">
          <w:rPr>
            <w:noProof/>
            <w:webHidden/>
          </w:rPr>
          <w:fldChar w:fldCharType="separate"/>
        </w:r>
        <w:r w:rsidR="00417F2E">
          <w:rPr>
            <w:noProof/>
            <w:webHidden/>
          </w:rPr>
          <w:t>90</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57" w:history="1">
        <w:r w:rsidR="00417F2E" w:rsidRPr="004B14CD">
          <w:rPr>
            <w:rStyle w:val="Hipercze"/>
            <w:rFonts w:cs="Calibri"/>
            <w:noProof/>
          </w:rPr>
          <w:t>VII. SZCZEGÓŁOWY BUDŻET PROJEKTU</w:t>
        </w:r>
        <w:r w:rsidR="00417F2E">
          <w:rPr>
            <w:noProof/>
            <w:webHidden/>
          </w:rPr>
          <w:tab/>
        </w:r>
        <w:r w:rsidR="00417F2E">
          <w:rPr>
            <w:noProof/>
            <w:webHidden/>
          </w:rPr>
          <w:fldChar w:fldCharType="begin"/>
        </w:r>
        <w:r w:rsidR="00417F2E">
          <w:rPr>
            <w:noProof/>
            <w:webHidden/>
          </w:rPr>
          <w:instrText xml:space="preserve"> PAGEREF _Toc3296757 \h </w:instrText>
        </w:r>
        <w:r w:rsidR="00417F2E">
          <w:rPr>
            <w:noProof/>
            <w:webHidden/>
          </w:rPr>
        </w:r>
        <w:r w:rsidR="00417F2E">
          <w:rPr>
            <w:noProof/>
            <w:webHidden/>
          </w:rPr>
          <w:fldChar w:fldCharType="separate"/>
        </w:r>
        <w:r w:rsidR="00417F2E">
          <w:rPr>
            <w:noProof/>
            <w:webHidden/>
          </w:rPr>
          <w:t>90</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58" w:history="1">
        <w:r w:rsidR="00417F2E" w:rsidRPr="004B14CD">
          <w:rPr>
            <w:rStyle w:val="Hipercze"/>
            <w:noProof/>
          </w:rPr>
          <w:t>VIII. HARMONOGRAM REALIZACJI PROJEKTU (arkusz „Harmonogram”)</w:t>
        </w:r>
        <w:r w:rsidR="00417F2E">
          <w:rPr>
            <w:noProof/>
            <w:webHidden/>
          </w:rPr>
          <w:tab/>
        </w:r>
        <w:r w:rsidR="00417F2E">
          <w:rPr>
            <w:noProof/>
            <w:webHidden/>
          </w:rPr>
          <w:fldChar w:fldCharType="begin"/>
        </w:r>
        <w:r w:rsidR="00417F2E">
          <w:rPr>
            <w:noProof/>
            <w:webHidden/>
          </w:rPr>
          <w:instrText xml:space="preserve"> PAGEREF _Toc3296758 \h </w:instrText>
        </w:r>
        <w:r w:rsidR="00417F2E">
          <w:rPr>
            <w:noProof/>
            <w:webHidden/>
          </w:rPr>
        </w:r>
        <w:r w:rsidR="00417F2E">
          <w:rPr>
            <w:noProof/>
            <w:webHidden/>
          </w:rPr>
          <w:fldChar w:fldCharType="separate"/>
        </w:r>
        <w:r w:rsidR="00417F2E">
          <w:rPr>
            <w:noProof/>
            <w:webHidden/>
          </w:rPr>
          <w:t>107</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59" w:history="1">
        <w:r w:rsidR="00417F2E" w:rsidRPr="004B14CD">
          <w:rPr>
            <w:rStyle w:val="Hipercze"/>
            <w:rFonts w:cstheme="minorHAnsi"/>
            <w:noProof/>
          </w:rPr>
          <w:t>IX. ZGODNOŚĆ ZE STRATEGIĄ ZIT</w:t>
        </w:r>
        <w:r w:rsidR="00417F2E">
          <w:rPr>
            <w:noProof/>
            <w:webHidden/>
          </w:rPr>
          <w:tab/>
        </w:r>
        <w:r w:rsidR="00417F2E">
          <w:rPr>
            <w:noProof/>
            <w:webHidden/>
          </w:rPr>
          <w:fldChar w:fldCharType="begin"/>
        </w:r>
        <w:r w:rsidR="00417F2E">
          <w:rPr>
            <w:noProof/>
            <w:webHidden/>
          </w:rPr>
          <w:instrText xml:space="preserve"> PAGEREF _Toc3296759 \h </w:instrText>
        </w:r>
        <w:r w:rsidR="00417F2E">
          <w:rPr>
            <w:noProof/>
            <w:webHidden/>
          </w:rPr>
        </w:r>
        <w:r w:rsidR="00417F2E">
          <w:rPr>
            <w:noProof/>
            <w:webHidden/>
          </w:rPr>
          <w:fldChar w:fldCharType="separate"/>
        </w:r>
        <w:r w:rsidR="00417F2E">
          <w:rPr>
            <w:noProof/>
            <w:webHidden/>
          </w:rPr>
          <w:t>109</w:t>
        </w:r>
        <w:r w:rsidR="00417F2E">
          <w:rPr>
            <w:noProof/>
            <w:webHidden/>
          </w:rPr>
          <w:fldChar w:fldCharType="end"/>
        </w:r>
      </w:hyperlink>
    </w:p>
    <w:p w:rsidR="00417F2E" w:rsidRDefault="006C0C70">
      <w:pPr>
        <w:pStyle w:val="Spistreci1"/>
        <w:tabs>
          <w:tab w:val="right" w:leader="dot" w:pos="9062"/>
        </w:tabs>
        <w:rPr>
          <w:rFonts w:asciiTheme="minorHAnsi" w:eastAsiaTheme="minorEastAsia" w:hAnsiTheme="minorHAnsi" w:cstheme="minorBidi"/>
          <w:noProof/>
          <w:sz w:val="22"/>
          <w:szCs w:val="22"/>
        </w:rPr>
      </w:pPr>
      <w:hyperlink w:anchor="_Toc3296760" w:history="1">
        <w:r w:rsidR="00417F2E" w:rsidRPr="004B14CD">
          <w:rPr>
            <w:rStyle w:val="Hipercze"/>
            <w:noProof/>
          </w:rPr>
          <w:t>X. OŚWIADCZENIA</w:t>
        </w:r>
        <w:r w:rsidR="00417F2E">
          <w:rPr>
            <w:noProof/>
            <w:webHidden/>
          </w:rPr>
          <w:tab/>
        </w:r>
        <w:r w:rsidR="00417F2E">
          <w:rPr>
            <w:noProof/>
            <w:webHidden/>
          </w:rPr>
          <w:fldChar w:fldCharType="begin"/>
        </w:r>
        <w:r w:rsidR="00417F2E">
          <w:rPr>
            <w:noProof/>
            <w:webHidden/>
          </w:rPr>
          <w:instrText xml:space="preserve"> PAGEREF _Toc3296760 \h </w:instrText>
        </w:r>
        <w:r w:rsidR="00417F2E">
          <w:rPr>
            <w:noProof/>
            <w:webHidden/>
          </w:rPr>
        </w:r>
        <w:r w:rsidR="00417F2E">
          <w:rPr>
            <w:noProof/>
            <w:webHidden/>
          </w:rPr>
          <w:fldChar w:fldCharType="separate"/>
        </w:r>
        <w:r w:rsidR="00417F2E">
          <w:rPr>
            <w:noProof/>
            <w:webHidden/>
          </w:rPr>
          <w:t>109</w:t>
        </w:r>
        <w:r w:rsidR="00417F2E">
          <w:rPr>
            <w:noProof/>
            <w:webHidden/>
          </w:rPr>
          <w:fldChar w:fldCharType="end"/>
        </w:r>
      </w:hyperlink>
    </w:p>
    <w:p w:rsidR="00505803" w:rsidRPr="00FF3270" w:rsidRDefault="005B61AF"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rsidR="00505803" w:rsidRPr="00755276" w:rsidRDefault="00505803" w:rsidP="00505803">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0" w:name="_Toc3296732"/>
      <w:bookmarkStart w:id="1" w:name="_Toc426552075"/>
      <w:r w:rsidRPr="008A4735">
        <w:rPr>
          <w:rStyle w:val="FontStyle51"/>
          <w:rFonts w:ascii="Calibri" w:hAnsi="Calibri" w:cs="Calibri"/>
          <w:sz w:val="24"/>
          <w:szCs w:val="24"/>
        </w:rPr>
        <w:lastRenderedPageBreak/>
        <w:t>SŁOWNIK POJĘĆ I WYKAZ SKRÓTÓW</w:t>
      </w:r>
      <w:r w:rsidRPr="008A4735">
        <w:rPr>
          <w:rStyle w:val="FontStyle51"/>
          <w:rFonts w:ascii="Calibri" w:hAnsi="Calibri" w:cs="Calibri"/>
          <w:b w:val="0"/>
          <w:bCs w:val="0"/>
          <w:sz w:val="24"/>
          <w:szCs w:val="24"/>
        </w:rPr>
        <w:t>:</w:t>
      </w:r>
      <w:bookmarkEnd w:id="0"/>
    </w:p>
    <w:p w:rsidR="00505803" w:rsidRDefault="00505803" w:rsidP="003E1386">
      <w:pPr>
        <w:pStyle w:val="Style20"/>
        <w:widowControl/>
        <w:numPr>
          <w:ilvl w:val="0"/>
          <w:numId w:val="6"/>
        </w:numPr>
        <w:tabs>
          <w:tab w:val="left" w:pos="360"/>
        </w:tabs>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EFS </w:t>
      </w:r>
      <w:r w:rsidR="003E1386" w:rsidRPr="003E1386">
        <w:rPr>
          <w:rStyle w:val="FontStyle51"/>
          <w:rFonts w:ascii="Calibri" w:hAnsi="Calibri" w:cs="Calibri"/>
          <w:sz w:val="24"/>
          <w:szCs w:val="24"/>
        </w:rPr>
        <w:t xml:space="preserve">– </w:t>
      </w:r>
      <w:r w:rsidRPr="00FF3270">
        <w:rPr>
          <w:rStyle w:val="FontStyle51"/>
          <w:rFonts w:ascii="Calibri" w:hAnsi="Calibri" w:cs="Calibri"/>
          <w:sz w:val="24"/>
          <w:szCs w:val="24"/>
        </w:rPr>
        <w:t>Europejski Fundusz Społeczny;</w:t>
      </w:r>
    </w:p>
    <w:p w:rsidR="00C17D2B" w:rsidRPr="0072072C" w:rsidRDefault="00022D7A" w:rsidP="00316CBD">
      <w:pPr>
        <w:pStyle w:val="Style20"/>
        <w:widowControl/>
        <w:numPr>
          <w:ilvl w:val="0"/>
          <w:numId w:val="6"/>
        </w:numPr>
        <w:tabs>
          <w:tab w:val="left" w:pos="360"/>
        </w:tabs>
        <w:spacing w:before="120" w:line="360" w:lineRule="auto"/>
        <w:ind w:left="357" w:hanging="357"/>
        <w:jc w:val="left"/>
        <w:rPr>
          <w:rFonts w:asciiTheme="minorHAnsi" w:hAnsiTheme="minorHAnsi" w:cstheme="minorHAnsi"/>
        </w:rPr>
      </w:pPr>
      <w:r w:rsidRPr="001157E7">
        <w:rPr>
          <w:rStyle w:val="FontStyle51"/>
          <w:rFonts w:asciiTheme="minorHAnsi" w:hAnsiTheme="minorHAnsi" w:cstheme="minorHAnsi"/>
          <w:sz w:val="24"/>
          <w:szCs w:val="24"/>
        </w:rPr>
        <w:t xml:space="preserve">generator wniosków – </w:t>
      </w:r>
      <w:r w:rsidRPr="001157E7">
        <w:rPr>
          <w:rFonts w:asciiTheme="minorHAnsi" w:hAnsiTheme="minorHAnsi" w:cstheme="minorHAnsi"/>
        </w:rPr>
        <w:t>narzędzie informatyczne przeznaczone do obsługi procesu naboru wniosków o dofinansowanie składanych w ramach konkursów;</w:t>
      </w:r>
    </w:p>
    <w:p w:rsidR="00022D7A" w:rsidRPr="001157E7" w:rsidRDefault="00022D7A"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Fonts w:asciiTheme="minorHAnsi" w:hAnsiTheme="minorHAnsi" w:cstheme="minorHAnsi"/>
        </w:rPr>
        <w:t>IOK – Instytucja Organizująca</w:t>
      </w:r>
      <w:r w:rsidRPr="001157E7">
        <w:rPr>
          <w:rFonts w:ascii="Calibri" w:hAnsi="Calibri" w:cs="Calibri"/>
        </w:rPr>
        <w:t xml:space="preserve"> Konkurs: Wojewódzki </w:t>
      </w:r>
      <w:r w:rsidR="00FC2078">
        <w:rPr>
          <w:rFonts w:ascii="Calibri" w:hAnsi="Calibri" w:cs="Calibri"/>
        </w:rPr>
        <w:t>Urząd Pracy w Łodzi, adres: ul. </w:t>
      </w:r>
      <w:r w:rsidRPr="001157E7">
        <w:rPr>
          <w:rFonts w:ascii="Calibri" w:hAnsi="Calibri" w:cs="Calibri"/>
        </w:rPr>
        <w:t>Wólczańska 49, 90-608 Łódź;</w:t>
      </w:r>
    </w:p>
    <w:p w:rsidR="00505803"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Style w:val="FontStyle51"/>
          <w:rFonts w:ascii="Calibri" w:hAnsi="Calibri" w:cs="Calibri"/>
          <w:sz w:val="24"/>
          <w:szCs w:val="24"/>
        </w:rPr>
        <w:t xml:space="preserve">KE </w:t>
      </w:r>
      <w:r w:rsidR="003E1386" w:rsidRPr="003E1386">
        <w:rPr>
          <w:rStyle w:val="FontStyle51"/>
          <w:rFonts w:ascii="Calibri" w:hAnsi="Calibri" w:cs="Calibri"/>
          <w:sz w:val="24"/>
          <w:szCs w:val="24"/>
        </w:rPr>
        <w:t xml:space="preserve">– </w:t>
      </w:r>
      <w:r w:rsidRPr="001157E7">
        <w:rPr>
          <w:rStyle w:val="FontStyle51"/>
          <w:rFonts w:ascii="Calibri" w:hAnsi="Calibri" w:cs="Calibri"/>
          <w:sz w:val="24"/>
          <w:szCs w:val="24"/>
        </w:rPr>
        <w:t>Komisja</w:t>
      </w:r>
      <w:r w:rsidRPr="00FF3270">
        <w:rPr>
          <w:rStyle w:val="FontStyle51"/>
          <w:rFonts w:ascii="Calibri" w:hAnsi="Calibri" w:cs="Calibri"/>
          <w:sz w:val="24"/>
          <w:szCs w:val="24"/>
        </w:rPr>
        <w:t xml:space="preserve"> Europejska;</w:t>
      </w:r>
    </w:p>
    <w:p w:rsidR="00505803"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022D7A">
        <w:rPr>
          <w:rStyle w:val="FontStyle51"/>
          <w:rFonts w:ascii="Calibri" w:hAnsi="Calibri" w:cs="Calibri"/>
          <w:sz w:val="24"/>
          <w:szCs w:val="24"/>
        </w:rPr>
        <w:t xml:space="preserve">projekt partnerski </w:t>
      </w:r>
      <w:r w:rsidR="003E1386" w:rsidRPr="003E1386">
        <w:rPr>
          <w:rStyle w:val="FontStyle51"/>
          <w:rFonts w:ascii="Calibri" w:hAnsi="Calibri" w:cs="Calibri"/>
          <w:sz w:val="24"/>
          <w:szCs w:val="24"/>
        </w:rPr>
        <w:t xml:space="preserve">– </w:t>
      </w:r>
      <w:r w:rsidRPr="00022D7A">
        <w:rPr>
          <w:rFonts w:ascii="Calibri" w:hAnsi="Calibri" w:cs="Calibri"/>
        </w:rPr>
        <w:t>projekt partnerski, o którym mowa w art. 33 ustawy z dnia</w:t>
      </w:r>
      <w:r w:rsidR="00255F91">
        <w:rPr>
          <w:rFonts w:ascii="Calibri" w:hAnsi="Calibri" w:cs="Calibri"/>
        </w:rPr>
        <w:br/>
      </w:r>
      <w:r w:rsidRPr="00022D7A">
        <w:rPr>
          <w:rFonts w:ascii="Calibri" w:hAnsi="Calibri" w:cs="Calibri"/>
        </w:rPr>
        <w:t>11</w:t>
      </w:r>
      <w:r w:rsidR="000F06D1">
        <w:rPr>
          <w:rFonts w:ascii="Calibri" w:hAnsi="Calibri" w:cs="Calibri"/>
        </w:rPr>
        <w:t xml:space="preserve"> </w:t>
      </w:r>
      <w:r w:rsidRPr="00022D7A">
        <w:rPr>
          <w:rFonts w:ascii="Calibri" w:hAnsi="Calibri" w:cs="Calibri"/>
        </w:rPr>
        <w:t>lipca 2014 r. o zasadach</w:t>
      </w:r>
      <w:r w:rsidRPr="00363A75">
        <w:rPr>
          <w:rFonts w:ascii="Calibri" w:hAnsi="Calibri" w:cs="Calibri"/>
        </w:rPr>
        <w:t xml:space="preserve"> realizacji programów w zakresie polityki spójności finansowanych w perspektywie finansowej 2014-2020</w:t>
      </w:r>
      <w:r w:rsidR="00505803" w:rsidRPr="00DA42E8">
        <w:rPr>
          <w:rFonts w:ascii="Calibri" w:hAnsi="Calibri" w:cs="Calibri"/>
        </w:rPr>
        <w:t>;</w:t>
      </w:r>
    </w:p>
    <w:p w:rsidR="00022D7A" w:rsidRDefault="00022D7A" w:rsidP="00316CBD">
      <w:pPr>
        <w:pStyle w:val="Style20"/>
        <w:widowControl/>
        <w:numPr>
          <w:ilvl w:val="0"/>
          <w:numId w:val="6"/>
        </w:numPr>
        <w:tabs>
          <w:tab w:val="left" w:pos="284"/>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t xml:space="preserve">rozporządzenie ogólne </w:t>
      </w:r>
      <w:bookmarkStart w:id="2" w:name="_Hlk534961808"/>
      <w:r w:rsidR="003E1386" w:rsidRPr="003E1386">
        <w:rPr>
          <w:rStyle w:val="FontStyle51"/>
          <w:rFonts w:ascii="Calibri" w:hAnsi="Calibri" w:cs="Calibri"/>
          <w:sz w:val="24"/>
          <w:szCs w:val="24"/>
        </w:rPr>
        <w:t xml:space="preserve">– </w:t>
      </w:r>
      <w:bookmarkEnd w:id="2"/>
      <w:r w:rsidRPr="00022D7A">
        <w:rPr>
          <w:rStyle w:val="FontStyle51"/>
          <w:rFonts w:ascii="Calibri" w:hAnsi="Calibri" w:cs="Calibri"/>
          <w:sz w:val="24"/>
          <w:szCs w:val="24"/>
        </w:rPr>
        <w:t>rozporządzenie Parlamentu Europejskiego i Rady (UE) nr</w:t>
      </w:r>
      <w:r w:rsidR="00255F91">
        <w:rPr>
          <w:rStyle w:val="FontStyle51"/>
          <w:rFonts w:ascii="Calibri" w:hAnsi="Calibri" w:cs="Calibri"/>
          <w:sz w:val="24"/>
          <w:szCs w:val="24"/>
        </w:rPr>
        <w:t> </w:t>
      </w:r>
      <w:r w:rsidRPr="00022D7A">
        <w:rPr>
          <w:rStyle w:val="FontStyle51"/>
          <w:rFonts w:ascii="Calibri" w:hAnsi="Calibri" w:cs="Calibri"/>
          <w:sz w:val="24"/>
          <w:szCs w:val="24"/>
        </w:rPr>
        <w:t>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Europejskiego Funduszu Morskiego i Rybackiego oraz uchylające rozporządzenie Rady (WE) nr</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1083/2006</w:t>
      </w:r>
      <w:r>
        <w:rPr>
          <w:rStyle w:val="FontStyle51"/>
          <w:rFonts w:ascii="Calibri" w:hAnsi="Calibri" w:cs="Calibri"/>
          <w:sz w:val="24"/>
          <w:szCs w:val="24"/>
        </w:rPr>
        <w:t>;</w:t>
      </w:r>
    </w:p>
    <w:p w:rsidR="00022D7A" w:rsidRPr="00DA42E8"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9345B6">
        <w:rPr>
          <w:rFonts w:ascii="Calibri" w:eastAsia="Calibri" w:hAnsi="Calibri" w:cs="Arial"/>
          <w:lang w:eastAsia="en-US"/>
        </w:rPr>
        <w:t>Rozporządzenie Parlamentu Europejskiego i Rady (UE)</w:t>
      </w:r>
      <w:r>
        <w:rPr>
          <w:rFonts w:ascii="Calibri" w:eastAsia="Calibri" w:hAnsi="Calibri" w:cs="Arial"/>
          <w:lang w:eastAsia="en-US"/>
        </w:rPr>
        <w:t>2016/679 z dnia 27</w:t>
      </w:r>
      <w:r w:rsidRPr="009345B6">
        <w:rPr>
          <w:rFonts w:ascii="Calibri" w:eastAsia="Calibri" w:hAnsi="Calibri" w:cs="Arial"/>
          <w:lang w:eastAsia="en-US"/>
        </w:rPr>
        <w:t>.04.2016 r. w sprawie ochrony osób fizycznych w związku z przetwarzaniem danych osobowych i w sprawie swobodnego przepływu takich danych) oraz uchylenia dyrektywy 95/46/WE (ogólne rozporządzenie o ochronie danych)</w:t>
      </w:r>
      <w:r>
        <w:rPr>
          <w:rFonts w:ascii="Calibri" w:eastAsia="Calibri" w:hAnsi="Calibri" w:cs="Arial"/>
          <w:lang w:eastAsia="en-US"/>
        </w:rPr>
        <w:t>;</w:t>
      </w:r>
    </w:p>
    <w:p w:rsidR="00505803" w:rsidRDefault="00505803" w:rsidP="00316CBD">
      <w:pPr>
        <w:pStyle w:val="Akapitzlist"/>
        <w:numPr>
          <w:ilvl w:val="0"/>
          <w:numId w:val="6"/>
        </w:numPr>
        <w:spacing w:before="120" w:line="360" w:lineRule="auto"/>
        <w:ind w:left="357" w:hanging="357"/>
        <w:rPr>
          <w:rFonts w:ascii="Calibri" w:hAnsi="Calibri" w:cs="Calibri"/>
        </w:rPr>
      </w:pPr>
      <w:r w:rsidRPr="00FF3270">
        <w:rPr>
          <w:rFonts w:ascii="Calibri" w:hAnsi="Calibri" w:cs="Calibri"/>
        </w:rPr>
        <w:t xml:space="preserve">RPO </w:t>
      </w:r>
      <w:r w:rsidRPr="00022D7A">
        <w:rPr>
          <w:rFonts w:ascii="Calibri" w:hAnsi="Calibri" w:cs="Calibri"/>
        </w:rPr>
        <w:t xml:space="preserve">WŁ </w:t>
      </w:r>
      <w:bookmarkStart w:id="3" w:name="_Hlk535227969"/>
      <w:r w:rsidRPr="00022D7A">
        <w:rPr>
          <w:rFonts w:ascii="Calibri" w:hAnsi="Calibri" w:cs="Calibri"/>
        </w:rPr>
        <w:t xml:space="preserve">2014-2020 </w:t>
      </w:r>
      <w:bookmarkEnd w:id="3"/>
      <w:r w:rsidR="003E1386" w:rsidRPr="003E1386">
        <w:rPr>
          <w:rFonts w:ascii="Calibri" w:hAnsi="Calibri" w:cs="Calibri"/>
        </w:rPr>
        <w:t xml:space="preserve">– </w:t>
      </w:r>
      <w:r w:rsidRPr="00022D7A">
        <w:rPr>
          <w:rFonts w:ascii="Calibri" w:hAnsi="Calibri" w:cs="Calibri"/>
        </w:rPr>
        <w:t>Regionalny Program Operacyjny Województwa Łódzkiego na lata 2014-2020, przyjęty Uchwałą Zarządu Województwa z dnia 2 marca 2018 r.;</w:t>
      </w:r>
    </w:p>
    <w:p w:rsidR="00C17D2B"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SL2014 </w:t>
      </w:r>
      <w:r w:rsidR="003E1386" w:rsidRPr="003E1386">
        <w:rPr>
          <w:rStyle w:val="FontStyle51"/>
          <w:rFonts w:ascii="Calibri" w:hAnsi="Calibri" w:cs="Calibri"/>
          <w:sz w:val="24"/>
          <w:szCs w:val="24"/>
        </w:rPr>
        <w:t xml:space="preserve">– </w:t>
      </w:r>
      <w:r w:rsidR="00FC2078" w:rsidRPr="004D08DD">
        <w:rPr>
          <w:rFonts w:ascii="Calibri" w:eastAsia="Calibri" w:hAnsi="Calibri"/>
          <w:lang w:eastAsia="en-US"/>
        </w:rPr>
        <w:t>aplikacja główna Centraln</w:t>
      </w:r>
      <w:r w:rsidR="00FC2078">
        <w:rPr>
          <w:rFonts w:ascii="Calibri" w:eastAsia="Calibri" w:hAnsi="Calibri"/>
          <w:lang w:eastAsia="en-US"/>
        </w:rPr>
        <w:t>ego Systemu Teleinformatycznego</w:t>
      </w:r>
      <w:r w:rsidR="00FC2078" w:rsidRPr="004D08DD">
        <w:rPr>
          <w:rFonts w:ascii="Calibri" w:eastAsia="Calibri" w:hAnsi="Calibri"/>
          <w:lang w:eastAsia="en-US"/>
        </w:rPr>
        <w:t xml:space="preserve">, o której mowa </w:t>
      </w:r>
      <w:r w:rsidR="00FC2078" w:rsidRPr="004D08DD">
        <w:rPr>
          <w:rFonts w:ascii="Calibri" w:eastAsia="Calibri" w:hAnsi="Calibri"/>
          <w:lang w:eastAsia="en-US"/>
        </w:rPr>
        <w:br/>
        <w:t xml:space="preserve">w </w:t>
      </w:r>
      <w:r w:rsidR="003E1386">
        <w:rPr>
          <w:rFonts w:ascii="Calibri" w:eastAsia="Calibri" w:hAnsi="Calibri"/>
          <w:lang w:eastAsia="en-US"/>
        </w:rPr>
        <w:t>rozdziale 16 ustawy</w:t>
      </w:r>
      <w:r>
        <w:rPr>
          <w:rStyle w:val="FontStyle51"/>
          <w:rFonts w:ascii="Calibri" w:hAnsi="Calibri" w:cs="Calibri"/>
          <w:sz w:val="24"/>
          <w:szCs w:val="24"/>
        </w:rPr>
        <w:t>;</w:t>
      </w:r>
    </w:p>
    <w:p w:rsidR="00C17D2B" w:rsidRPr="006969CD"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SZOOP 2014-2020 </w:t>
      </w:r>
      <w:r w:rsidR="003E1386" w:rsidRPr="003E1386">
        <w:rPr>
          <w:rStyle w:val="FontStyle51"/>
          <w:rFonts w:ascii="Calibri" w:hAnsi="Calibri" w:cs="Calibri"/>
          <w:sz w:val="24"/>
          <w:szCs w:val="24"/>
        </w:rPr>
        <w:t xml:space="preserve">– </w:t>
      </w:r>
      <w:r w:rsidRPr="00FF3270">
        <w:rPr>
          <w:rFonts w:ascii="Calibri" w:hAnsi="Calibri" w:cs="Calibri"/>
        </w:rPr>
        <w:t>Szczegółowy Opis Osi Priorytetowych Regionalnego Programu Operacyjnego Województwa Łódzkiego na lata 2014-</w:t>
      </w:r>
      <w:r w:rsidRPr="006969CD">
        <w:rPr>
          <w:rFonts w:ascii="Calibri" w:hAnsi="Calibri" w:cs="Calibri"/>
        </w:rPr>
        <w:t>2020 z dnia</w:t>
      </w:r>
      <w:r w:rsidR="00B12FF0" w:rsidRPr="006969CD">
        <w:rPr>
          <w:rFonts w:ascii="Calibri" w:hAnsi="Calibri" w:cs="Calibri"/>
        </w:rPr>
        <w:t xml:space="preserve"> </w:t>
      </w:r>
      <w:r w:rsidR="00900DD8" w:rsidRPr="006969CD">
        <w:rPr>
          <w:rFonts w:ascii="Calibri" w:hAnsi="Calibri" w:cs="Calibri"/>
        </w:rPr>
        <w:t>28</w:t>
      </w:r>
      <w:r w:rsidR="00C246EC" w:rsidRPr="006969CD">
        <w:rPr>
          <w:rFonts w:ascii="Calibri" w:hAnsi="Calibri" w:cs="Calibri"/>
        </w:rPr>
        <w:t xml:space="preserve"> lutego</w:t>
      </w:r>
      <w:r w:rsidR="00B95B46" w:rsidRPr="006969CD">
        <w:rPr>
          <w:rFonts w:ascii="Calibri" w:hAnsi="Calibri" w:cs="Calibri"/>
        </w:rPr>
        <w:t xml:space="preserve"> 2019</w:t>
      </w:r>
      <w:r w:rsidR="000F06D1" w:rsidRPr="006969CD">
        <w:rPr>
          <w:rFonts w:ascii="Calibri" w:hAnsi="Calibri" w:cs="Calibri"/>
        </w:rPr>
        <w:t xml:space="preserve"> </w:t>
      </w:r>
      <w:r w:rsidRPr="006969CD">
        <w:rPr>
          <w:rFonts w:ascii="Calibri" w:hAnsi="Calibri" w:cs="Calibri"/>
        </w:rPr>
        <w:t>r.;</w:t>
      </w:r>
    </w:p>
    <w:p w:rsidR="00505803" w:rsidRPr="00022D7A"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lastRenderedPageBreak/>
        <w:t xml:space="preserve"> ustawa </w:t>
      </w:r>
      <w:r w:rsidR="003E1386" w:rsidRPr="003E1386">
        <w:rPr>
          <w:rStyle w:val="FontStyle51"/>
          <w:rFonts w:ascii="Calibri" w:hAnsi="Calibri" w:cs="Calibri"/>
          <w:sz w:val="24"/>
          <w:szCs w:val="24"/>
        </w:rPr>
        <w:t xml:space="preserve">– </w:t>
      </w:r>
      <w:r w:rsidRPr="00022D7A">
        <w:rPr>
          <w:rFonts w:ascii="Calibri" w:hAnsi="Calibri" w:cs="Calibri"/>
        </w:rPr>
        <w:t>Ustawa z dnia 11 lipca 2014 r. o zasadach realizacji programów w zakresie polityki spójności finansowanych w perspektywie finansowej 2014-2020</w:t>
      </w:r>
      <w:r w:rsidRPr="00022D7A">
        <w:rPr>
          <w:rStyle w:val="FontStyle51"/>
          <w:rFonts w:ascii="Calibri" w:hAnsi="Calibri" w:cs="Calibri"/>
          <w:sz w:val="24"/>
          <w:szCs w:val="24"/>
        </w:rPr>
        <w:t>;</w:t>
      </w:r>
    </w:p>
    <w:p w:rsidR="00505803" w:rsidRPr="00022D7A" w:rsidRDefault="00C17D2B"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pacing w:val="-2"/>
          <w:sz w:val="24"/>
          <w:szCs w:val="24"/>
        </w:rPr>
      </w:pPr>
      <w:r w:rsidRPr="00FF3270">
        <w:rPr>
          <w:rStyle w:val="FontStyle50"/>
          <w:rFonts w:ascii="Calibri" w:hAnsi="Calibri" w:cs="Calibri"/>
          <w:i w:val="0"/>
          <w:sz w:val="24"/>
          <w:szCs w:val="24"/>
        </w:rPr>
        <w:t xml:space="preserve">WCAG 2.0 </w:t>
      </w:r>
      <w:r w:rsidR="003E1386" w:rsidRPr="003E1386">
        <w:rPr>
          <w:rStyle w:val="FontStyle50"/>
          <w:rFonts w:ascii="Calibri" w:hAnsi="Calibri" w:cs="Calibri"/>
          <w:i w:val="0"/>
          <w:sz w:val="24"/>
          <w:szCs w:val="24"/>
        </w:rPr>
        <w:t xml:space="preserve">– </w:t>
      </w:r>
      <w:r w:rsidRPr="00FF3270">
        <w:rPr>
          <w:rFonts w:ascii="Calibri" w:hAnsi="Calibri" w:cs="Calibri"/>
          <w:iCs/>
        </w:rPr>
        <w:t>wytyczne dotyczące ułatwień w dost</w:t>
      </w:r>
      <w:r>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w:t>
      </w:r>
      <w:r>
        <w:rPr>
          <w:rFonts w:ascii="Calibri" w:hAnsi="Calibri" w:cs="Calibri"/>
          <w:iCs/>
        </w:rPr>
        <w:t>ostępność informacji dla osób z </w:t>
      </w:r>
      <w:r w:rsidRPr="00FF3270">
        <w:rPr>
          <w:rFonts w:ascii="Calibri" w:hAnsi="Calibri" w:cs="Calibri"/>
          <w:iCs/>
        </w:rPr>
        <w:t xml:space="preserve">różnymi rodzajami niepełnosprawności, ale należy również pamiętać, że </w:t>
      </w:r>
      <w:r w:rsidRPr="00FF3270">
        <w:rPr>
          <w:rFonts w:ascii="Calibri" w:hAnsi="Calibri" w:cs="Calibri"/>
          <w:bCs/>
          <w:iCs/>
        </w:rPr>
        <w:t xml:space="preserve">dostępność jest ważna z uwagi na wszystkich użytkowników </w:t>
      </w:r>
      <w:r>
        <w:rPr>
          <w:rFonts w:ascii="Calibri" w:hAnsi="Calibri" w:cs="Calibri"/>
          <w:bCs/>
          <w:iCs/>
        </w:rPr>
        <w:t>I</w:t>
      </w:r>
      <w:r w:rsidRPr="00FF3270">
        <w:rPr>
          <w:rFonts w:ascii="Calibri" w:hAnsi="Calibri" w:cs="Calibri"/>
          <w:bCs/>
          <w:iCs/>
        </w:rPr>
        <w:t>nternetu</w:t>
      </w:r>
      <w:r w:rsidR="00505803" w:rsidRPr="00022D7A">
        <w:rPr>
          <w:rStyle w:val="FontStyle51"/>
          <w:rFonts w:ascii="Calibri" w:hAnsi="Calibri" w:cs="Calibri"/>
          <w:sz w:val="24"/>
          <w:szCs w:val="24"/>
        </w:rPr>
        <w:t>;</w:t>
      </w:r>
    </w:p>
    <w:p w:rsidR="00505803" w:rsidRDefault="00C17D2B" w:rsidP="00316CBD">
      <w:pPr>
        <w:pStyle w:val="Style20"/>
        <w:widowControl/>
        <w:numPr>
          <w:ilvl w:val="0"/>
          <w:numId w:val="6"/>
        </w:numPr>
        <w:tabs>
          <w:tab w:val="left" w:pos="360"/>
        </w:tabs>
        <w:spacing w:before="120" w:line="360" w:lineRule="auto"/>
        <w:ind w:left="357" w:hanging="357"/>
        <w:jc w:val="left"/>
        <w:rPr>
          <w:rFonts w:ascii="Calibri" w:hAnsi="Calibri" w:cs="Calibri"/>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003E1386" w:rsidRPr="003E1386">
        <w:rPr>
          <w:rStyle w:val="FontStyle51"/>
          <w:rFonts w:ascii="Calibri" w:hAnsi="Calibri" w:cs="Calibri"/>
          <w:sz w:val="24"/>
          <w:szCs w:val="24"/>
        </w:rPr>
        <w:t xml:space="preserve">– </w:t>
      </w:r>
      <w:hyperlink r:id="rId9" w:history="1">
        <w:r w:rsidRPr="005B624D">
          <w:rPr>
            <w:rStyle w:val="Hipercze"/>
            <w:rFonts w:ascii="Calibri" w:hAnsi="Calibri" w:cs="Calibri"/>
          </w:rPr>
          <w:t>Wytyczne w zakresie kwalifikowalności wydatków w zakresie Europejskiego Funduszu Rozwoju Regionalnego, Europejskiego Funduszu Społecznego oraz Funduszu Spójności na lata 2014-2020</w:t>
        </w:r>
      </w:hyperlink>
      <w:r>
        <w:rPr>
          <w:rFonts w:ascii="Calibri" w:hAnsi="Calibri" w:cs="Calibri"/>
        </w:rPr>
        <w:t>.</w:t>
      </w:r>
    </w:p>
    <w:p w:rsidR="00505803" w:rsidRPr="00FF3270" w:rsidRDefault="00505803" w:rsidP="00505803">
      <w:pPr>
        <w:pStyle w:val="Nagwek1"/>
        <w:spacing w:before="100" w:beforeAutospacing="1" w:after="180"/>
        <w:rPr>
          <w:rFonts w:ascii="Calibri" w:hAnsi="Calibri" w:cs="Calibri"/>
          <w:szCs w:val="24"/>
        </w:rPr>
      </w:pPr>
      <w:r w:rsidRPr="00FF3270">
        <w:rPr>
          <w:rFonts w:ascii="Calibri" w:hAnsi="Calibri" w:cs="Calibri"/>
          <w:szCs w:val="24"/>
        </w:rPr>
        <w:br w:type="page"/>
      </w:r>
      <w:bookmarkStart w:id="4" w:name="_Toc3296733"/>
      <w:r w:rsidRPr="00531831">
        <w:rPr>
          <w:rStyle w:val="FontStyle51"/>
          <w:rFonts w:ascii="Calibri" w:hAnsi="Calibri" w:cs="Calibri"/>
          <w:sz w:val="24"/>
          <w:szCs w:val="24"/>
        </w:rPr>
        <w:lastRenderedPageBreak/>
        <w:t>WSTĘP</w:t>
      </w:r>
      <w:bookmarkEnd w:id="1"/>
      <w:bookmarkEnd w:id="4"/>
    </w:p>
    <w:p w:rsidR="00505803" w:rsidRPr="00FF3270" w:rsidRDefault="00505803" w:rsidP="003E1386">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Instrukcja, którą przygotowaliśmy ma ułatwić Ci prawidłowe wypełnienie wnios</w:t>
      </w:r>
      <w:r>
        <w:rPr>
          <w:rStyle w:val="FontStyle51"/>
          <w:rFonts w:ascii="Calibri" w:hAnsi="Calibri" w:cs="Calibri"/>
          <w:sz w:val="24"/>
          <w:szCs w:val="24"/>
        </w:rPr>
        <w:t>ku o</w:t>
      </w:r>
      <w:r w:rsidR="00255F91">
        <w:rPr>
          <w:rStyle w:val="FontStyle51"/>
          <w:rFonts w:ascii="Calibri" w:hAnsi="Calibri" w:cs="Calibri"/>
          <w:sz w:val="24"/>
          <w:szCs w:val="24"/>
        </w:rPr>
        <w:t> </w:t>
      </w:r>
      <w:r>
        <w:rPr>
          <w:rStyle w:val="FontStyle51"/>
          <w:rFonts w:ascii="Calibri" w:hAnsi="Calibri" w:cs="Calibri"/>
          <w:sz w:val="24"/>
          <w:szCs w:val="24"/>
        </w:rPr>
        <w:t>dofinansowanie projektu w g</w:t>
      </w:r>
      <w:r w:rsidRPr="00FF3270">
        <w:rPr>
          <w:rStyle w:val="FontStyle51"/>
          <w:rFonts w:ascii="Calibri" w:hAnsi="Calibri" w:cs="Calibri"/>
          <w:sz w:val="24"/>
          <w:szCs w:val="24"/>
        </w:rPr>
        <w:t xml:space="preserve">eneratorze wniosków o dofinansowanie projektów w ramach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 xml:space="preserve">w odpowiedzi na </w:t>
      </w:r>
      <w:r w:rsidRPr="006969CD">
        <w:rPr>
          <w:rStyle w:val="FontStyle51"/>
          <w:rFonts w:ascii="Calibri" w:hAnsi="Calibri" w:cs="Calibri"/>
          <w:sz w:val="24"/>
          <w:szCs w:val="24"/>
        </w:rPr>
        <w:t xml:space="preserve">konkurs nr </w:t>
      </w:r>
      <w:r w:rsidRPr="006969CD">
        <w:rPr>
          <w:rStyle w:val="FontStyle51"/>
          <w:rFonts w:ascii="Calibri" w:hAnsi="Calibri" w:cs="Calibri"/>
          <w:b/>
          <w:sz w:val="24"/>
          <w:szCs w:val="24"/>
        </w:rPr>
        <w:t>RPLD.08.0</w:t>
      </w:r>
      <w:r w:rsidR="00656126" w:rsidRPr="006969CD">
        <w:rPr>
          <w:rStyle w:val="FontStyle51"/>
          <w:rFonts w:ascii="Calibri" w:hAnsi="Calibri" w:cs="Calibri"/>
          <w:b/>
          <w:sz w:val="24"/>
          <w:szCs w:val="24"/>
        </w:rPr>
        <w:t>3</w:t>
      </w:r>
      <w:r w:rsidR="00A84EDD" w:rsidRPr="006969CD">
        <w:rPr>
          <w:rStyle w:val="FontStyle51"/>
          <w:rFonts w:ascii="Calibri" w:hAnsi="Calibri" w:cs="Calibri"/>
          <w:b/>
          <w:sz w:val="24"/>
          <w:szCs w:val="24"/>
        </w:rPr>
        <w:t>.0</w:t>
      </w:r>
      <w:r w:rsidR="00656126" w:rsidRPr="006969CD">
        <w:rPr>
          <w:rStyle w:val="FontStyle51"/>
          <w:rFonts w:ascii="Calibri" w:hAnsi="Calibri" w:cs="Calibri"/>
          <w:b/>
          <w:sz w:val="24"/>
          <w:szCs w:val="24"/>
        </w:rPr>
        <w:t>1</w:t>
      </w:r>
      <w:r w:rsidRPr="006969CD">
        <w:rPr>
          <w:rStyle w:val="FontStyle51"/>
          <w:rFonts w:ascii="Calibri" w:hAnsi="Calibri" w:cs="Calibri"/>
          <w:b/>
          <w:sz w:val="24"/>
          <w:szCs w:val="24"/>
        </w:rPr>
        <w:t>-IP.01-10-001/</w:t>
      </w:r>
      <w:r w:rsidR="00B426C3" w:rsidRPr="006969CD">
        <w:rPr>
          <w:rStyle w:val="FontStyle51"/>
          <w:rFonts w:ascii="Calibri" w:hAnsi="Calibri" w:cs="Calibri"/>
          <w:b/>
          <w:sz w:val="24"/>
          <w:szCs w:val="24"/>
        </w:rPr>
        <w:t>19</w:t>
      </w:r>
      <w:r w:rsidR="00B426C3" w:rsidRPr="006969CD">
        <w:rPr>
          <w:rStyle w:val="FontStyle51"/>
          <w:rFonts w:ascii="Calibri" w:hAnsi="Calibri" w:cs="Calibri"/>
          <w:sz w:val="24"/>
          <w:szCs w:val="24"/>
        </w:rPr>
        <w:t xml:space="preserve"> </w:t>
      </w:r>
      <w:r w:rsidRPr="006969CD">
        <w:rPr>
          <w:rStyle w:val="FontStyle51"/>
          <w:rFonts w:ascii="Calibri" w:hAnsi="Calibri" w:cs="Calibri"/>
          <w:sz w:val="24"/>
          <w:szCs w:val="24"/>
        </w:rPr>
        <w:t>ogłoszony</w:t>
      </w:r>
      <w:r w:rsidRPr="00FF3270">
        <w:rPr>
          <w:rStyle w:val="FontStyle51"/>
          <w:rFonts w:ascii="Calibri" w:hAnsi="Calibri" w:cs="Calibri"/>
          <w:sz w:val="24"/>
          <w:szCs w:val="24"/>
        </w:rPr>
        <w:t xml:space="preserve"> przez Wojewódzki Urząd Pracy w Łodzi w ramach Regionalnego Programu Operacyjnego Województwa Łódzkiego na lata 2014–2020. </w:t>
      </w:r>
    </w:p>
    <w:p w:rsidR="00505803" w:rsidRPr="00911852" w:rsidRDefault="00505803" w:rsidP="000A1EFC">
      <w:pPr>
        <w:pStyle w:val="Style22"/>
        <w:widowControl/>
        <w:spacing w:before="12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nioskodawców w ramach konkursów ogłaszanych przez Wojewódzki Urząd Pracy w Łodzi</w:t>
      </w:r>
      <w:r>
        <w:rPr>
          <w:rStyle w:val="FontStyle51"/>
          <w:rFonts w:ascii="Calibri" w:hAnsi="Calibri" w:cs="Calibri"/>
          <w:sz w:val="24"/>
          <w:szCs w:val="24"/>
        </w:rPr>
        <w:t xml:space="preserve"> </w:t>
      </w:r>
      <w:r w:rsidRPr="00911852">
        <w:rPr>
          <w:rStyle w:val="FontStyle51"/>
          <w:rFonts w:ascii="Calibri" w:hAnsi="Calibri" w:cs="Calibri"/>
          <w:sz w:val="24"/>
          <w:szCs w:val="24"/>
        </w:rPr>
        <w:t>zawiera szczegółowe informacje związane z konkretnym konkursem wskazanym powyżej, na które powinieneś/</w:t>
      </w:r>
      <w:proofErr w:type="spellStart"/>
      <w:r w:rsidRPr="00911852">
        <w:rPr>
          <w:rStyle w:val="FontStyle51"/>
          <w:rFonts w:ascii="Calibri" w:hAnsi="Calibri" w:cs="Calibri"/>
          <w:sz w:val="24"/>
          <w:szCs w:val="24"/>
        </w:rPr>
        <w:t>aś</w:t>
      </w:r>
      <w:proofErr w:type="spellEnd"/>
      <w:r w:rsidRPr="00911852">
        <w:rPr>
          <w:rStyle w:val="FontStyle51"/>
          <w:rFonts w:ascii="Calibri" w:hAnsi="Calibri" w:cs="Calibri"/>
          <w:sz w:val="24"/>
          <w:szCs w:val="24"/>
        </w:rPr>
        <w:t xml:space="preserve"> zwrócić szczególną uwagę. </w:t>
      </w:r>
    </w:p>
    <w:p w:rsidR="00505803" w:rsidRPr="00FF3270" w:rsidRDefault="00505803" w:rsidP="000A1EFC">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rsidR="00505803" w:rsidRDefault="00505803" w:rsidP="000A1EFC">
      <w:pPr>
        <w:spacing w:before="12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004017FE">
        <w:rPr>
          <w:rStyle w:val="FontStyle51"/>
          <w:rFonts w:ascii="Calibri" w:hAnsi="Calibri" w:cs="Calibri"/>
          <w:b/>
          <w:bCs/>
          <w:sz w:val="24"/>
          <w:szCs w:val="24"/>
        </w:rPr>
        <w:t>zarówno Twoim, jak i </w:t>
      </w:r>
      <w:r w:rsidRPr="00FF3270">
        <w:rPr>
          <w:rStyle w:val="FontStyle51"/>
          <w:rFonts w:ascii="Calibri" w:hAnsi="Calibri" w:cs="Calibri"/>
          <w:b/>
          <w:bCs/>
          <w:sz w:val="24"/>
          <w:szCs w:val="24"/>
        </w:rPr>
        <w:t xml:space="preserve">naszym sukcesem. </w:t>
      </w:r>
    </w:p>
    <w:p w:rsidR="00505803" w:rsidRPr="007B6544" w:rsidRDefault="00505803" w:rsidP="00505803">
      <w:pPr>
        <w:pStyle w:val="Nagwek1"/>
        <w:spacing w:before="100" w:beforeAutospacing="1" w:after="180"/>
        <w:rPr>
          <w:rStyle w:val="FontStyle51"/>
          <w:rFonts w:ascii="Calibri" w:hAnsi="Calibri" w:cs="Calibri"/>
          <w:sz w:val="24"/>
          <w:szCs w:val="32"/>
        </w:rPr>
      </w:pPr>
      <w:bookmarkStart w:id="5" w:name="_Toc426552077"/>
      <w:bookmarkStart w:id="6" w:name="bookmark1"/>
      <w:r w:rsidRPr="00FF3270">
        <w:rPr>
          <w:rStyle w:val="FontStyle52"/>
          <w:rFonts w:ascii="Calibri" w:hAnsi="Calibri" w:cs="Calibri"/>
          <w:b/>
          <w:bCs/>
          <w:sz w:val="24"/>
          <w:szCs w:val="24"/>
        </w:rPr>
        <w:br w:type="page"/>
      </w:r>
      <w:bookmarkStart w:id="7" w:name="_Toc3296734"/>
      <w:bookmarkEnd w:id="5"/>
      <w:r>
        <w:rPr>
          <w:rStyle w:val="FontStyle51"/>
          <w:rFonts w:ascii="Calibri" w:hAnsi="Calibri" w:cs="Calibri"/>
          <w:sz w:val="24"/>
          <w:szCs w:val="24"/>
        </w:rPr>
        <w:t>ZGODNOŚĆ ZE STANDARDEM</w:t>
      </w:r>
      <w:bookmarkEnd w:id="7"/>
    </w:p>
    <w:p w:rsidR="00505803" w:rsidRPr="00603A80" w:rsidRDefault="00FC2078" w:rsidP="003E1386">
      <w:pPr>
        <w:spacing w:before="240" w:line="360" w:lineRule="auto"/>
        <w:rPr>
          <w:rFonts w:ascii="Calibri" w:hAnsi="Calibri" w:cs="Calibri"/>
        </w:rPr>
      </w:pPr>
      <w:r w:rsidRPr="00B10F8D">
        <w:rPr>
          <w:rFonts w:ascii="Calibri" w:hAnsi="Calibri" w:cs="Calibri"/>
        </w:rPr>
        <w:t xml:space="preserve">W niniejszym konkursie </w:t>
      </w:r>
      <w:r w:rsidRPr="004C3994">
        <w:rPr>
          <w:rFonts w:ascii="Calibri" w:hAnsi="Calibri" w:cs="Calibri"/>
        </w:rPr>
        <w:t xml:space="preserve">określono standardy </w:t>
      </w:r>
      <w:r w:rsidRPr="006969CD">
        <w:rPr>
          <w:rFonts w:ascii="Calibri" w:hAnsi="Calibri" w:cs="Calibri"/>
        </w:rPr>
        <w:t xml:space="preserve">realizacji projektów w dokumencie </w:t>
      </w:r>
      <w:r w:rsidR="006C0C70">
        <w:rPr>
          <w:rFonts w:ascii="Calibri" w:hAnsi="Calibri" w:cs="Calibri"/>
        </w:rPr>
        <w:t xml:space="preserve">pt. „Standard udzielania wsparcia w ramach konkursu RPLD.08.03.01-IP-10-001/19” </w:t>
      </w:r>
      <w:r w:rsidR="006C0C70" w:rsidRPr="006969CD">
        <w:rPr>
          <w:rFonts w:ascii="Calibri" w:hAnsi="Calibri" w:cs="Calibri"/>
        </w:rPr>
        <w:t xml:space="preserve">(załącznik nr </w:t>
      </w:r>
      <w:r w:rsidR="006C0C70">
        <w:rPr>
          <w:rFonts w:ascii="Calibri" w:hAnsi="Calibri" w:cs="Calibri"/>
        </w:rPr>
        <w:t>4</w:t>
      </w:r>
      <w:r w:rsidR="006C0C70" w:rsidRPr="006969CD">
        <w:rPr>
          <w:rFonts w:ascii="Calibri" w:hAnsi="Calibri" w:cs="Calibri"/>
        </w:rPr>
        <w:t xml:space="preserve"> do Regulaminu</w:t>
      </w:r>
      <w:r w:rsidR="006C0C70">
        <w:rPr>
          <w:rFonts w:ascii="Calibri" w:hAnsi="Calibri" w:cs="Calibri"/>
        </w:rPr>
        <w:t xml:space="preserve"> konkursu)</w:t>
      </w:r>
      <w:r w:rsidR="006C0C70">
        <w:rPr>
          <w:rFonts w:ascii="Calibri" w:hAnsi="Calibri" w:cs="Calibri"/>
        </w:rPr>
        <w:t xml:space="preserve"> oraz dokumencie</w:t>
      </w:r>
      <w:r w:rsidR="00255F91" w:rsidRPr="006969CD">
        <w:rPr>
          <w:rFonts w:ascii="Calibri" w:hAnsi="Calibri" w:cs="Calibri"/>
        </w:rPr>
        <w:t> </w:t>
      </w:r>
      <w:r w:rsidRPr="006969CD">
        <w:rPr>
          <w:rFonts w:ascii="Calibri" w:hAnsi="Calibri" w:cs="Calibri"/>
        </w:rPr>
        <w:t>„</w:t>
      </w:r>
      <w:r w:rsidRPr="006969CD">
        <w:rPr>
          <w:rFonts w:ascii="Calibri" w:hAnsi="Calibri" w:cs="Calibri"/>
          <w:bCs/>
          <w:lang w:eastAsia="en-US"/>
        </w:rPr>
        <w:t>Wymagania dotyczące standardu oraz cen rynkowych”</w:t>
      </w:r>
      <w:r w:rsidRPr="006969CD">
        <w:rPr>
          <w:rFonts w:ascii="Calibri" w:hAnsi="Calibri" w:cs="Calibri"/>
        </w:rPr>
        <w:t xml:space="preserve"> (załącznik nr 6 do Regulaminu</w:t>
      </w:r>
      <w:r>
        <w:rPr>
          <w:rFonts w:ascii="Calibri" w:hAnsi="Calibri" w:cs="Calibri"/>
        </w:rPr>
        <w:t xml:space="preserve"> konkursu)</w:t>
      </w:r>
      <w:r w:rsidRPr="004C3994">
        <w:rPr>
          <w:rFonts w:ascii="Calibri" w:hAnsi="Calibri" w:cs="Calibri"/>
        </w:rPr>
        <w:t xml:space="preserve">. Jeżeli Twój projekt zostanie wybrany do dofinansowania, </w:t>
      </w:r>
      <w:r>
        <w:rPr>
          <w:rFonts w:ascii="Calibri" w:hAnsi="Calibri" w:cs="Calibri"/>
        </w:rPr>
        <w:t>zobowiązany będziesz</w:t>
      </w:r>
      <w:r w:rsidRPr="004C3994">
        <w:rPr>
          <w:rFonts w:ascii="Calibri" w:hAnsi="Calibri" w:cs="Calibri"/>
        </w:rPr>
        <w:t xml:space="preserve"> do realizacji projektu zgodnie z </w:t>
      </w:r>
      <w:r w:rsidR="006C0C70">
        <w:rPr>
          <w:rFonts w:ascii="Calibri" w:hAnsi="Calibri" w:cs="Calibri"/>
        </w:rPr>
        <w:t>ww. standardami</w:t>
      </w:r>
      <w:r w:rsidRPr="004C3994">
        <w:rPr>
          <w:rFonts w:ascii="Calibri" w:hAnsi="Calibri" w:cs="Calibri"/>
        </w:rPr>
        <w:t xml:space="preserve">. W związku z tym oceniający projekt uwzględniają postanowienia </w:t>
      </w:r>
      <w:r w:rsidR="006C0C70">
        <w:rPr>
          <w:rFonts w:ascii="Calibri" w:hAnsi="Calibri" w:cs="Calibri"/>
        </w:rPr>
        <w:t>ww. załączników</w:t>
      </w:r>
      <w:r w:rsidRPr="004C3994">
        <w:rPr>
          <w:rFonts w:ascii="Calibri" w:hAnsi="Calibri" w:cs="Calibri"/>
        </w:rPr>
        <w:t xml:space="preserve"> dokonując oc</w:t>
      </w:r>
      <w:r w:rsidR="006142BB">
        <w:rPr>
          <w:rFonts w:ascii="Calibri" w:hAnsi="Calibri" w:cs="Calibri"/>
        </w:rPr>
        <w:t xml:space="preserve">eny </w:t>
      </w:r>
      <w:bookmarkStart w:id="8" w:name="_GoBack"/>
      <w:bookmarkEnd w:id="8"/>
      <w:r w:rsidR="006C0C70">
        <w:rPr>
          <w:rFonts w:ascii="Calibri" w:hAnsi="Calibri" w:cs="Calibri"/>
        </w:rPr>
        <w:t>Twojego projektu</w:t>
      </w:r>
      <w:r w:rsidR="006142BB">
        <w:rPr>
          <w:rFonts w:ascii="Calibri" w:hAnsi="Calibri" w:cs="Calibri"/>
        </w:rPr>
        <w:t>.</w:t>
      </w:r>
    </w:p>
    <w:p w:rsidR="00505803" w:rsidRPr="003E1386" w:rsidRDefault="00505803" w:rsidP="00B426C3">
      <w:pPr>
        <w:pStyle w:val="Nagwek1"/>
        <w:spacing w:before="240" w:after="180"/>
        <w:rPr>
          <w:rStyle w:val="FontStyle51"/>
          <w:rFonts w:asciiTheme="minorHAnsi" w:hAnsiTheme="minorHAnsi" w:cstheme="minorHAnsi"/>
          <w:sz w:val="24"/>
          <w:szCs w:val="24"/>
        </w:rPr>
      </w:pPr>
      <w:bookmarkStart w:id="9" w:name="_Toc3296735"/>
      <w:r w:rsidRPr="003E1386">
        <w:rPr>
          <w:rStyle w:val="FontStyle51"/>
          <w:rFonts w:asciiTheme="minorHAnsi" w:hAnsiTheme="minorHAnsi" w:cstheme="minorHAnsi"/>
          <w:sz w:val="24"/>
          <w:szCs w:val="24"/>
        </w:rPr>
        <w:t>INSTRUKCJA DO STANDARDU MINIMUM REALIZACJI</w:t>
      </w:r>
      <w:r w:rsidR="00535F14" w:rsidRPr="003E1386">
        <w:rPr>
          <w:rStyle w:val="FontStyle51"/>
          <w:rFonts w:asciiTheme="minorHAnsi" w:hAnsiTheme="minorHAnsi" w:cstheme="minorHAnsi"/>
          <w:sz w:val="24"/>
          <w:szCs w:val="24"/>
        </w:rPr>
        <w:t xml:space="preserve"> ZASADY RÓWNOŚCI SZANS KOBIET I </w:t>
      </w:r>
      <w:r w:rsidRPr="003E1386">
        <w:rPr>
          <w:rStyle w:val="FontStyle51"/>
          <w:rFonts w:asciiTheme="minorHAnsi" w:hAnsiTheme="minorHAnsi" w:cstheme="minorHAnsi"/>
          <w:sz w:val="24"/>
          <w:szCs w:val="24"/>
        </w:rPr>
        <w:t>MĘŻCZYZN</w:t>
      </w:r>
      <w:bookmarkEnd w:id="9"/>
      <w:r w:rsidRPr="003E1386">
        <w:rPr>
          <w:rStyle w:val="FontStyle51"/>
          <w:rFonts w:asciiTheme="minorHAnsi" w:hAnsiTheme="minorHAnsi" w:cstheme="minorHAnsi"/>
          <w:sz w:val="24"/>
          <w:szCs w:val="24"/>
        </w:rPr>
        <w:t xml:space="preserve"> </w:t>
      </w:r>
    </w:p>
    <w:p w:rsidR="00505803" w:rsidRPr="00FF3270" w:rsidRDefault="00505803" w:rsidP="003E138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 RÓWNOŚCI SZANS KOBIET I MĘŻCZYZN</w:t>
      </w:r>
      <w:r w:rsidRPr="00FF3270">
        <w:rPr>
          <w:rStyle w:val="FontStyle51"/>
          <w:rFonts w:ascii="Calibri" w:hAnsi="Calibri" w:cs="Calibri"/>
          <w:sz w:val="24"/>
          <w:szCs w:val="24"/>
        </w:rPr>
        <w:t xml:space="preserve"> - oznacza propagowanie wszelkich działań zmierzających do osiągnięcia stanu, w którym kobietom i mężczyznom przypisuje się taką samą wartość społeczną, równe prawa i obowiązki oraz równy dostęp do korzystania z</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Jak przygotować wniosek zgodnie z zasadą równości</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Po co standard minimum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Standard minimum to narzędzie używane do oceny realizacji zasady równości szans kobiet i</w:t>
      </w:r>
      <w:r w:rsidR="00255F91">
        <w:rPr>
          <w:rStyle w:val="FontStyle51"/>
          <w:rFonts w:ascii="Calibri" w:hAnsi="Calibri" w:cs="Calibri"/>
          <w:sz w:val="24"/>
          <w:szCs w:val="24"/>
        </w:rPr>
        <w:t> </w:t>
      </w:r>
      <w:r w:rsidRPr="00FF3270">
        <w:rPr>
          <w:rStyle w:val="FontStyle51"/>
          <w:rFonts w:ascii="Calibri" w:hAnsi="Calibri" w:cs="Calibri"/>
          <w:sz w:val="24"/>
          <w:szCs w:val="24"/>
        </w:rPr>
        <w:t>mężczyzn w ramach projektów współfinansowanych z EFS. Obejmuje ono zestaw 5</w:t>
      </w:r>
      <w:r w:rsidR="00255F91">
        <w:rPr>
          <w:rStyle w:val="FontStyle51"/>
          <w:rFonts w:ascii="Calibri" w:hAnsi="Calibri" w:cs="Calibri"/>
          <w:sz w:val="24"/>
          <w:szCs w:val="24"/>
        </w:rPr>
        <w:t> </w:t>
      </w:r>
      <w:r w:rsidRPr="00FF3270">
        <w:rPr>
          <w:rStyle w:val="FontStyle51"/>
          <w:rFonts w:ascii="Calibri" w:hAnsi="Calibri" w:cs="Calibri"/>
          <w:sz w:val="24"/>
          <w:szCs w:val="24"/>
        </w:rPr>
        <w:t>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Ocena spełnienia standardu minimum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Spełnienie zasady równości szans kobiet i mężczyzn nie polega na automatycznym objęciu wsparciem w projekcie 50% kobiet i 50% mężczyzn, chyba że taka potrzeba wynika z sytuacji obu płci. </w:t>
      </w:r>
    </w:p>
    <w:p w:rsidR="00505803" w:rsidRPr="00FF3270" w:rsidRDefault="00505803" w:rsidP="00E65109">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raczej ustalić rzeczywiste proporcje płci w danym obszarze i je odwzorować albo zwiększyć udział we wsparciu grupy niedoreprezentowanej.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oceny w standardzie minimum jest oceniane niezależnie. Musisz jednak zachować właściwą logikę konstruowania wniosku. Jeżeli wykażesz np. że zdiagnozowane bariery równościowe w danym obszarze dotyczą kobiet, natomiast ze wskaźników czy też z</w:t>
      </w:r>
      <w:r w:rsidR="00255F91">
        <w:rPr>
          <w:rStyle w:val="FontStyle51"/>
          <w:rFonts w:ascii="Calibri" w:hAnsi="Calibri" w:cs="Calibri"/>
          <w:sz w:val="24"/>
          <w:szCs w:val="24"/>
        </w:rPr>
        <w:t> </w:t>
      </w:r>
      <w:r w:rsidRPr="00FF3270">
        <w:rPr>
          <w:rStyle w:val="FontStyle51"/>
          <w:rFonts w:ascii="Calibri" w:hAnsi="Calibri" w:cs="Calibri"/>
          <w:sz w:val="24"/>
          <w:szCs w:val="24"/>
        </w:rPr>
        <w:t>opisu grupy docelowej wynika zdecydowanie większy udział mężczyzn we wsparciu, to osoba oceniająca może obniżyć punktację w standardzie minimum za dane kryterium oceny.</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 maksymalnej liczby punktów za każde kryterium. Dopiero brak uzyskania co najmniej 3 punktów w standardzie jest równoznaczny z</w:t>
      </w:r>
      <w:r w:rsidR="004017FE">
        <w:rPr>
          <w:rStyle w:val="FontStyle51"/>
          <w:rFonts w:ascii="Calibri" w:hAnsi="Calibri" w:cs="Calibri"/>
          <w:sz w:val="24"/>
          <w:szCs w:val="24"/>
        </w:rPr>
        <w:t> </w:t>
      </w:r>
      <w:r w:rsidRPr="00FF3270">
        <w:rPr>
          <w:rStyle w:val="FontStyle51"/>
          <w:rFonts w:ascii="Calibri" w:hAnsi="Calibri" w:cs="Calibri"/>
          <w:sz w:val="24"/>
          <w:szCs w:val="24"/>
        </w:rPr>
        <w:t xml:space="preserve">negatywną oceną i odrzuceniem wniosku.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Pr="00FF3270">
        <w:rPr>
          <w:rStyle w:val="FontStyle51"/>
          <w:rFonts w:ascii="Calibri" w:hAnsi="Calibri" w:cs="Calibri"/>
          <w:sz w:val="24"/>
          <w:szCs w:val="24"/>
        </w:rPr>
        <w:br/>
        <w:t xml:space="preserve">w standardzie minimum.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Osoba oceniająca Twój wniosek wg standardu minimum, zgodnie z jej wiedzą i</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doświadczeniem, przeanalizuje wszystkie zawarte w nim zapisy i przyzna odpowiednio: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informacji pozwalających na przyznanie 1 lub więcej punktów w danym kryterium oceny lub informacje wskazują, że projekt będzie prowadzić do dyskryminacji ze względu na płeć;</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 za kryterium nr 2, 3 i 4 - jeśli przynajmniej częściowo lub nie w pełni trafnie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we wniosku kwestie związane z danym kryterium; za kryterium nr 1 i 5 jeśli kwestie związane z danym kryterium opisałeś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2 punkty</w:t>
      </w:r>
      <w:r w:rsidRPr="00FF3270">
        <w:rPr>
          <w:rStyle w:val="FontStyle51"/>
          <w:rFonts w:ascii="Calibri" w:hAnsi="Calibri" w:cs="Calibri"/>
          <w:sz w:val="24"/>
          <w:szCs w:val="24"/>
        </w:rPr>
        <w:t xml:space="preserve"> (nie dotyczy kryterium nr 1 i 5) – za kryterium nr 2, 3 i 4 - jeśli kwestie związane </w:t>
      </w:r>
      <w:r w:rsidR="00535F14">
        <w:rPr>
          <w:rStyle w:val="FontStyle51"/>
          <w:rFonts w:ascii="Calibri" w:hAnsi="Calibri" w:cs="Calibri"/>
          <w:sz w:val="24"/>
          <w:szCs w:val="24"/>
        </w:rPr>
        <w:t>z </w:t>
      </w:r>
      <w:r w:rsidRPr="00FF3270">
        <w:rPr>
          <w:rStyle w:val="FontStyle51"/>
          <w:rFonts w:ascii="Calibri" w:hAnsi="Calibri" w:cs="Calibri"/>
          <w:sz w:val="24"/>
          <w:szCs w:val="24"/>
        </w:rPr>
        <w:t>danym kryterium uwzględniłeś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rsidR="00505803"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Wyjątki od standardu minimum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FF3270">
        <w:rPr>
          <w:rStyle w:val="FontStyle51"/>
          <w:rFonts w:ascii="Calibri" w:hAnsi="Calibri" w:cs="Calibri"/>
          <w:i/>
          <w:sz w:val="24"/>
          <w:szCs w:val="24"/>
        </w:rPr>
        <w:t>Zgodność projektu z zasadą równości szans kobiet i</w:t>
      </w:r>
      <w:r w:rsidR="00255F91">
        <w:rPr>
          <w:rStyle w:val="FontStyle51"/>
          <w:rFonts w:ascii="Calibri" w:hAnsi="Calibri" w:cs="Calibri"/>
          <w:i/>
          <w:sz w:val="24"/>
          <w:szCs w:val="24"/>
        </w:rPr>
        <w:t> </w:t>
      </w:r>
      <w:r w:rsidRPr="00FF3270">
        <w:rPr>
          <w:rStyle w:val="FontStyle51"/>
          <w:rFonts w:ascii="Calibri" w:hAnsi="Calibri" w:cs="Calibri"/>
          <w:i/>
          <w:sz w:val="24"/>
          <w:szCs w:val="24"/>
        </w:rPr>
        <w:t>mężczyzn w oparciu o standard minimum.</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jednak, że decyzja o zakwalifikowaniu danego projektu do wyjątku należy do instytucji oceniającej wniosek o dofinansowanie projektu.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t>profilu</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 xml:space="preserve">działalności wnioskodawcy ze względu na ograniczenia statutowe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rsidR="00505803" w:rsidRPr="00755276"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4.4 „Doświadczenie wnioskodawcy i partnerów”) musisz podać informację, że ten projekt należy do tego wyjątku od standardu minimum - ze względu na ograniczenia wynikające z profilu działalności. Statut może być zweryfikowany dopiero przed podpisaniem umowy o dofinansowanie.</w:t>
      </w:r>
    </w:p>
    <w:p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rekrutacji</w:t>
      </w:r>
    </w:p>
    <w:p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wsparciem podopiecznych danego</w:t>
      </w:r>
      <w:r w:rsidRPr="00FF3270">
        <w:rPr>
          <w:rStyle w:val="FontStyle51"/>
          <w:rFonts w:ascii="Calibri" w:hAnsi="Calibri" w:cs="Calibri"/>
          <w:sz w:val="24"/>
          <w:szCs w:val="24"/>
        </w:rPr>
        <w:t xml:space="preserve"> podmiotu wskazanych we wniosku o dofinansowanie.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musisz podać informację, że ten projekt należy do wyjątku od standardu minimum ze wz</w:t>
      </w:r>
      <w:r w:rsidR="00535F14">
        <w:rPr>
          <w:rStyle w:val="FontStyle51"/>
          <w:rFonts w:ascii="Calibri" w:hAnsi="Calibri" w:cs="Calibri"/>
          <w:sz w:val="24"/>
          <w:szCs w:val="24"/>
        </w:rPr>
        <w:t>ględu na zamkniętą rekrutację i </w:t>
      </w:r>
      <w:r w:rsidRPr="00FF3270">
        <w:rPr>
          <w:rStyle w:val="FontStyle51"/>
          <w:rFonts w:ascii="Calibri" w:hAnsi="Calibri" w:cs="Calibri"/>
          <w:sz w:val="24"/>
          <w:szCs w:val="24"/>
        </w:rPr>
        <w:t>uzasadnić to założenie.</w:t>
      </w:r>
    </w:p>
    <w:p w:rsidR="00505803" w:rsidRPr="00FF3270" w:rsidRDefault="00505803" w:rsidP="00E65109">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rsidR="00505803" w:rsidRPr="00FF3270" w:rsidRDefault="00505803" w:rsidP="00EB13B7">
      <w:pPr>
        <w:pStyle w:val="DBezK"/>
        <w:spacing w:before="240"/>
        <w:rPr>
          <w:rStyle w:val="FontStyle52"/>
          <w:rFonts w:ascii="Calibri" w:hAnsi="Calibri" w:cs="Calibri"/>
          <w:b/>
          <w:bCs/>
          <w:sz w:val="24"/>
          <w:szCs w:val="24"/>
        </w:rPr>
      </w:pPr>
      <w:bookmarkStart w:id="10" w:name="_Poszczególne_kryteria_standardu"/>
      <w:bookmarkEnd w:id="10"/>
      <w:r w:rsidRPr="00BB28CC">
        <w:rPr>
          <w:rStyle w:val="FontStyle51"/>
          <w:rFonts w:ascii="Calibri" w:hAnsi="Calibri" w:cs="Calibri"/>
          <w:sz w:val="24"/>
          <w:szCs w:val="24"/>
        </w:rPr>
        <w:t>Poszczególne</w:t>
      </w:r>
      <w:r w:rsidRPr="00FF3270">
        <w:rPr>
          <w:rStyle w:val="FontStyle52"/>
          <w:rFonts w:ascii="Calibri" w:hAnsi="Calibri" w:cs="Calibri"/>
          <w:b/>
          <w:bCs/>
          <w:sz w:val="24"/>
          <w:szCs w:val="24"/>
        </w:rPr>
        <w:t xml:space="preserve"> kryteria standardu minimum</w:t>
      </w:r>
    </w:p>
    <w:p w:rsidR="00505803" w:rsidRPr="00FF3270" w:rsidRDefault="00505803" w:rsidP="00EB13B7">
      <w:pPr>
        <w:pStyle w:val="Style33"/>
        <w:widowControl/>
        <w:numPr>
          <w:ilvl w:val="0"/>
          <w:numId w:val="9"/>
        </w:numPr>
        <w:spacing w:before="120" w:line="360" w:lineRule="auto"/>
        <w:ind w:left="357" w:hanging="357"/>
        <w:jc w:val="left"/>
        <w:rPr>
          <w:rStyle w:val="FontStyle50"/>
          <w:rFonts w:ascii="Calibri" w:hAnsi="Calibri" w:cs="Calibri"/>
          <w:sz w:val="24"/>
          <w:szCs w:val="24"/>
        </w:rPr>
      </w:pPr>
      <w:r w:rsidRPr="005D5613">
        <w:rPr>
          <w:rStyle w:val="FontStyle52"/>
          <w:rFonts w:ascii="Calibri" w:hAnsi="Calibri" w:cs="Calibri"/>
          <w:sz w:val="24"/>
          <w:szCs w:val="24"/>
        </w:rPr>
        <w:t>We wniosku o dofinansowanie projektu zawarte zostały informacje, które</w:t>
      </w:r>
      <w:r w:rsidRPr="00FF3270">
        <w:rPr>
          <w:rStyle w:val="FontStyle52"/>
          <w:rFonts w:ascii="Calibri" w:hAnsi="Calibri" w:cs="Calibri"/>
          <w:sz w:val="24"/>
          <w:szCs w:val="24"/>
        </w:rPr>
        <w:t xml:space="preserve"> potwierdzają istnienie (albo brak istniejących) barier równościowych w obszarze tematycznym interwencji i/lub zasięgu oddziaływania projektu.</w:t>
      </w:r>
    </w:p>
    <w:p w:rsidR="00505803" w:rsidRPr="00FF3270" w:rsidRDefault="00505803" w:rsidP="00B426C3">
      <w:pPr>
        <w:pStyle w:val="Style33"/>
        <w:widowControl/>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rsidR="00505803" w:rsidRPr="00FF3270" w:rsidRDefault="00505803" w:rsidP="00B426C3">
      <w:pPr>
        <w:pStyle w:val="Style33"/>
        <w:widowControl/>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 wsparcia udzielanego w ramach programu (to „obszar tematyczny interwencji” - np. zatrudnienie, edukacja, adaptacyjnoś</w:t>
      </w:r>
      <w:r w:rsidR="00535F14">
        <w:rPr>
          <w:rStyle w:val="FontStyle51"/>
          <w:rFonts w:ascii="Calibri" w:hAnsi="Calibri" w:cs="Calibri"/>
          <w:sz w:val="24"/>
          <w:szCs w:val="24"/>
        </w:rPr>
        <w:t>ć) i/lub w </w:t>
      </w:r>
      <w:r w:rsidRPr="00FF3270">
        <w:rPr>
          <w:rStyle w:val="FontStyle51"/>
          <w:rFonts w:ascii="Calibri" w:hAnsi="Calibri" w:cs="Calibri"/>
          <w:sz w:val="24"/>
          <w:szCs w:val="24"/>
        </w:rPr>
        <w:t>przestrzeni, której dotyczy projekt (to „zasięg oddziaływania projektu” np. region, powiat, kraj</w:t>
      </w:r>
      <w:r>
        <w:rPr>
          <w:rStyle w:val="FontStyle51"/>
          <w:rFonts w:ascii="Calibri" w:hAnsi="Calibri" w:cs="Calibri"/>
          <w:sz w:val="24"/>
          <w:szCs w:val="24"/>
        </w:rPr>
        <w:t>).</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172BE5">
        <w:rPr>
          <w:rStyle w:val="FontStyle51"/>
          <w:rFonts w:ascii="Calibri" w:hAnsi="Calibri" w:cs="Calibri"/>
          <w:b/>
          <w:sz w:val="24"/>
          <w:szCs w:val="24"/>
        </w:rPr>
        <w:t>Bariery równościowe</w:t>
      </w:r>
      <w:r w:rsidRPr="00FF3270">
        <w:rPr>
          <w:rStyle w:val="FontStyle51"/>
          <w:rFonts w:ascii="Calibri" w:hAnsi="Calibri" w:cs="Calibri"/>
          <w:sz w:val="24"/>
          <w:szCs w:val="24"/>
        </w:rPr>
        <w:t xml:space="preserve"> to przede wszystkim:</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różnice w płacach kobiet i mężczyzn zatrudnionych na równoważnych stanowiskach, wykonujących tożsame obowiązki,</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kobiet w procesach podejmowania decyzji,</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instytucjonalnej nad dziećmi do lat 3,</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dyskryminacja wielokrotna (krzyżowa), czyli ze względu na dwie lub więcej przesłanek (np. w odniesieniu do kobiet w wieku powyżej 50 lat, osób z niepełnosprawnościami, należących do mniejszości etnicznych).</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Pytania, na które musisz tu</w:t>
      </w:r>
      <w:r w:rsidR="00641BBE">
        <w:rPr>
          <w:rStyle w:val="FontStyle51"/>
          <w:rFonts w:ascii="Calibri" w:hAnsi="Calibri" w:cs="Calibri"/>
          <w:sz w:val="24"/>
          <w:szCs w:val="24"/>
        </w:rPr>
        <w:t xml:space="preserve"> odpowiedzieć: Ile jest kobiet/mężczyzn</w:t>
      </w:r>
      <w:r w:rsidRPr="00FF3270">
        <w:rPr>
          <w:rStyle w:val="FontStyle51"/>
          <w:rFonts w:ascii="Calibri" w:hAnsi="Calibri" w:cs="Calibri"/>
          <w:sz w:val="24"/>
          <w:szCs w:val="24"/>
        </w:rPr>
        <w:t xml:space="preserve"> w grupie docelowej? Czy któraś z tych grup znajduje się w gorszym położeniu? Jakie są tego przyczyny? Czy któraś z</w:t>
      </w:r>
      <w:r w:rsidR="00255F91">
        <w:rPr>
          <w:rStyle w:val="FontStyle51"/>
          <w:rFonts w:ascii="Calibri" w:hAnsi="Calibri" w:cs="Calibri"/>
          <w:sz w:val="24"/>
          <w:szCs w:val="24"/>
        </w:rPr>
        <w:t> </w:t>
      </w:r>
      <w:r w:rsidRPr="00FF3270">
        <w:rPr>
          <w:rStyle w:val="FontStyle51"/>
          <w:rFonts w:ascii="Calibri" w:hAnsi="Calibri" w:cs="Calibri"/>
          <w:sz w:val="24"/>
          <w:szCs w:val="24"/>
        </w:rPr>
        <w:t>tych grup ma trudniejszy dostęp do wsparcia jakie planujesz w projekcie?</w:t>
      </w:r>
    </w:p>
    <w:p w:rsidR="00505803" w:rsidRPr="00FF3270" w:rsidRDefault="00505803" w:rsidP="00B426C3">
      <w:pPr>
        <w:pStyle w:val="Style33"/>
        <w:spacing w:before="12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w:t>
      </w:r>
      <w:r w:rsidR="00255F91">
        <w:rPr>
          <w:rStyle w:val="FontStyle51"/>
          <w:rFonts w:ascii="Calibri" w:hAnsi="Calibri" w:cs="Calibri"/>
          <w:sz w:val="24"/>
          <w:szCs w:val="24"/>
        </w:rPr>
        <w:t> </w:t>
      </w:r>
      <w:r w:rsidRPr="00FF3270">
        <w:rPr>
          <w:rStyle w:val="FontStyle51"/>
          <w:rFonts w:ascii="Calibri" w:hAnsi="Calibri" w:cs="Calibri"/>
          <w:sz w:val="24"/>
          <w:szCs w:val="24"/>
        </w:rPr>
        <w:t>miarę dokładnie opisać (np. wskazać datę jego realizacji, wielkość próby, metodologię pozyskiwania danych itd.)</w:t>
      </w:r>
    </w:p>
    <w:p w:rsidR="00505803" w:rsidRPr="00FF3270" w:rsidRDefault="00505803" w:rsidP="00EB13B7">
      <w:pPr>
        <w:pStyle w:val="Style33"/>
        <w:widowControl/>
        <w:numPr>
          <w:ilvl w:val="0"/>
          <w:numId w:val="9"/>
        </w:numPr>
        <w:spacing w:before="120" w:line="360" w:lineRule="auto"/>
        <w:ind w:left="357" w:hanging="35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odpowiadające na zidentyfikowane bariery równościowe w obszarze tematycznym interwencji i/lub zasięgu oddziaływania projektu. </w:t>
      </w:r>
    </w:p>
    <w:p w:rsidR="00505803" w:rsidRPr="00FF3270" w:rsidRDefault="00505803" w:rsidP="00B426C3">
      <w:pPr>
        <w:pStyle w:val="Style33"/>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rsidR="00505803" w:rsidRPr="00FF3270" w:rsidRDefault="00505803" w:rsidP="00B426C3">
      <w:pPr>
        <w:pStyle w:val="Style33"/>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 i 4.1 „Zadania”.</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rsidR="00505803" w:rsidRPr="00FF3270" w:rsidRDefault="00505803" w:rsidP="00EB13B7">
      <w:pPr>
        <w:pStyle w:val="Style27"/>
        <w:widowControl/>
        <w:numPr>
          <w:ilvl w:val="0"/>
          <w:numId w:val="9"/>
        </w:numPr>
        <w:tabs>
          <w:tab w:val="left" w:pos="567"/>
        </w:tabs>
        <w:spacing w:before="120" w:line="360" w:lineRule="auto"/>
        <w:ind w:left="357" w:hanging="357"/>
        <w:rPr>
          <w:rStyle w:val="FontStyle52"/>
          <w:rFonts w:ascii="Calibri" w:hAnsi="Calibri" w:cs="Calibri"/>
          <w:sz w:val="24"/>
          <w:szCs w:val="24"/>
        </w:rPr>
      </w:pPr>
      <w:r w:rsidRPr="00FF3270">
        <w:rPr>
          <w:rStyle w:val="FontStyle52"/>
          <w:rFonts w:ascii="Calibri" w:hAnsi="Calibri" w:cs="Calibri"/>
          <w:sz w:val="24"/>
          <w:szCs w:val="24"/>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- 2. </w:t>
      </w:r>
    </w:p>
    <w:p w:rsidR="00505803" w:rsidRPr="00FF3270" w:rsidRDefault="00505803" w:rsidP="00B426C3">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we wniosku o dofinansowanie nie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barier równościowych, zaplanuj działania, zmierzające do przestrzegania zasady równości szans kobiet i mężczyzn, tak aby na żadnym etapie projektu te bariery się nie pojawiły.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Sugerowany punkt wniosku - 3.1.2 „Wskaźniki realizacji celu” i 4.1 „Zadania”.</w:t>
      </w:r>
    </w:p>
    <w:p w:rsidR="00505803" w:rsidRPr="00FF3270" w:rsidRDefault="00505803" w:rsidP="00B426C3">
      <w:pPr>
        <w:pStyle w:val="Style27"/>
        <w:tabs>
          <w:tab w:val="left" w:pos="0"/>
        </w:tabs>
        <w:spacing w:before="120"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Pr="00261862">
        <w:rPr>
          <w:rStyle w:val="FontStyle51"/>
          <w:rFonts w:ascii="Calibri" w:hAnsi="Calibri" w:cs="Calibri"/>
          <w:sz w:val="24"/>
          <w:szCs w:val="24"/>
        </w:rPr>
        <w:t>Powinieneś/</w:t>
      </w:r>
      <w:proofErr w:type="spellStart"/>
      <w:r w:rsidRPr="00261862">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też wykazać, w jaki sposób zaplanowane rezultaty przyczynią się do zmniejszenia barier równościowych w obszarze tematycznym interwencji i/lub zasięgu oddziaływania projektu (w punkcie 4.1 „Trwałość i wpływ rezultatów projektu”).</w:t>
      </w:r>
    </w:p>
    <w:p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wskazuje, jakie działania zostaną podjęte w celu zapewnienia równościowego zarządzania projektem. </w:t>
      </w:r>
    </w:p>
    <w:p w:rsidR="00505803" w:rsidRPr="00FF3270" w:rsidRDefault="00505803" w:rsidP="00B426C3">
      <w:pPr>
        <w:pStyle w:val="Style27"/>
        <w:tabs>
          <w:tab w:val="left" w:pos="0"/>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rsidR="00505803" w:rsidRPr="00FF3270" w:rsidRDefault="00505803" w:rsidP="00B426C3">
      <w:pPr>
        <w:pStyle w:val="Style27"/>
        <w:tabs>
          <w:tab w:val="left" w:pos="0"/>
        </w:tabs>
        <w:spacing w:before="120"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Sugerowany punkt wniosku - 4.5 „Sposób zarządzania projektem”.</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nie polega też na zatrudnieniu do </w:t>
      </w:r>
      <w:r w:rsidR="00535F14">
        <w:rPr>
          <w:rStyle w:val="FontStyle51"/>
          <w:rFonts w:ascii="Calibri" w:hAnsi="Calibri" w:cs="Calibri"/>
          <w:sz w:val="24"/>
          <w:szCs w:val="24"/>
        </w:rPr>
        <w:t>obsługi projektu 50% mężczyzn i </w:t>
      </w:r>
      <w:r w:rsidRPr="00FF3270">
        <w:rPr>
          <w:rStyle w:val="FontStyle51"/>
          <w:rFonts w:ascii="Calibri" w:hAnsi="Calibri" w:cs="Calibri"/>
          <w:sz w:val="24"/>
          <w:szCs w:val="24"/>
        </w:rPr>
        <w:t>50% kobiet i zagwarantowaniu im jednakowych zasad wynagradzania. Stosowanie kryterium płci w rekrutacji pracowników jest niezgodne z prawem pracy, a stosowanie polityki równych wynagrodzeń dla kobiet i mężczyzn za jednakową pracę lub pracę o</w:t>
      </w:r>
      <w:r w:rsidR="00255F91">
        <w:rPr>
          <w:rStyle w:val="FontStyle51"/>
          <w:rFonts w:ascii="Calibri" w:hAnsi="Calibri" w:cs="Calibri"/>
          <w:sz w:val="24"/>
          <w:szCs w:val="24"/>
        </w:rPr>
        <w:t> </w:t>
      </w:r>
      <w:r w:rsidRPr="00FF3270">
        <w:rPr>
          <w:rStyle w:val="FontStyle51"/>
          <w:rFonts w:ascii="Calibri" w:hAnsi="Calibri" w:cs="Calibri"/>
          <w:sz w:val="24"/>
          <w:szCs w:val="24"/>
        </w:rPr>
        <w:t>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237091">
        <w:rPr>
          <w:rStyle w:val="FontStyle51"/>
          <w:rFonts w:ascii="Calibri" w:hAnsi="Calibri" w:cs="Calibri"/>
          <w:sz w:val="24"/>
          <w:szCs w:val="24"/>
        </w:rPr>
        <w:t>zapewnienie, że osoby zaangażowane w realizację projektu (np. osoby odpowiedzialne za zarządzanie, osoby odpowiedzialne za realizację zadań merytorycznych, osoby angażowane przez wykonawcę/partnera</w:t>
      </w:r>
      <w:r>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w:t>
      </w:r>
      <w:r w:rsidR="00535F14">
        <w:rPr>
          <w:rStyle w:val="FontStyle51"/>
          <w:rFonts w:ascii="Calibri" w:hAnsi="Calibri" w:cs="Calibri"/>
          <w:sz w:val="24"/>
          <w:szCs w:val="24"/>
        </w:rPr>
        <w:t>ym także w ramach zarządzania i </w:t>
      </w:r>
      <w:r w:rsidRPr="00237091">
        <w:rPr>
          <w:rStyle w:val="FontStyle51"/>
          <w:rFonts w:ascii="Calibri" w:hAnsi="Calibri" w:cs="Calibri"/>
          <w:sz w:val="24"/>
          <w:szCs w:val="24"/>
        </w:rPr>
        <w:t>potrafią stosować ją w codziennej pracy przy projekcie. Szkolenie zespołu projektowego w tym zakresie będzie jednak kwalifikowalne tylko i wyłącznie, jeżeli wyrazi na to zgodę instytucja dokonująca oceny projektu, jeśli we wniosku uzasadnisz jego potrzebę, która nie będzie sprzeczna z zasadami</w:t>
      </w:r>
      <w:r w:rsidR="00535F14">
        <w:rPr>
          <w:rStyle w:val="FontStyle51"/>
          <w:rFonts w:ascii="Calibri" w:hAnsi="Calibri" w:cs="Calibri"/>
          <w:sz w:val="24"/>
          <w:szCs w:val="24"/>
        </w:rPr>
        <w:t xml:space="preserve"> udzielania pomocy publicznej i </w:t>
      </w:r>
      <w:r w:rsidRPr="00237091">
        <w:rPr>
          <w:rStyle w:val="FontStyle51"/>
          <w:rFonts w:ascii="Calibri" w:hAnsi="Calibri" w:cs="Calibri"/>
          <w:sz w:val="24"/>
          <w:szCs w:val="24"/>
        </w:rPr>
        <w:t>zasadam</w:t>
      </w:r>
      <w:r>
        <w:rPr>
          <w:rStyle w:val="FontStyle51"/>
          <w:rFonts w:ascii="Calibri" w:hAnsi="Calibri" w:cs="Calibri"/>
          <w:sz w:val="24"/>
          <w:szCs w:val="24"/>
        </w:rPr>
        <w:t>i kwalifikowalności wydatków</w:t>
      </w:r>
      <w:r w:rsidRPr="00FF3270">
        <w:rPr>
          <w:rStyle w:val="FontStyle51"/>
          <w:rFonts w:ascii="Calibri" w:hAnsi="Calibri" w:cs="Calibri"/>
          <w:sz w:val="24"/>
          <w:szCs w:val="24"/>
        </w:rPr>
        <w:t>;</w:t>
      </w:r>
    </w:p>
    <w:p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włączenie do projektu (np. jako konsultantów, doradców) osób lub organizacji posiadających potwierdzoną wiedzę i doświadczenie w działaniach z zachowaniem zasady równości szans kobiet i mężczyzn; </w:t>
      </w:r>
    </w:p>
    <w:p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zapewnienie takiej organizacji pracy zespołu projektowego, która umożliwia godzenie życia zawodowego z prywatnym (np. elastyczne formy zat</w:t>
      </w:r>
      <w:r w:rsidR="00535F14">
        <w:rPr>
          <w:rStyle w:val="FontStyle51"/>
          <w:rFonts w:ascii="Calibri" w:hAnsi="Calibri" w:cs="Calibri"/>
          <w:sz w:val="24"/>
          <w:szCs w:val="24"/>
        </w:rPr>
        <w:t>rudnienia lub godziny pracy – o </w:t>
      </w:r>
      <w:r w:rsidRPr="00FF3270">
        <w:rPr>
          <w:rStyle w:val="FontStyle51"/>
          <w:rFonts w:ascii="Calibri" w:hAnsi="Calibri" w:cs="Calibri"/>
          <w:sz w:val="24"/>
          <w:szCs w:val="24"/>
        </w:rPr>
        <w:t>ile jest to uzasadnione potrzebami projektu np. potrzeba otwarcia biura projektu w</w:t>
      </w:r>
      <w:r w:rsidR="00255F91">
        <w:rPr>
          <w:rStyle w:val="FontStyle51"/>
          <w:rFonts w:ascii="Calibri" w:hAnsi="Calibri" w:cs="Calibri"/>
          <w:sz w:val="24"/>
          <w:szCs w:val="24"/>
        </w:rPr>
        <w:t> </w:t>
      </w:r>
      <w:r w:rsidRPr="00FF3270">
        <w:rPr>
          <w:rStyle w:val="FontStyle51"/>
          <w:rFonts w:ascii="Calibri" w:hAnsi="Calibri" w:cs="Calibri"/>
          <w:sz w:val="24"/>
          <w:szCs w:val="24"/>
        </w:rPr>
        <w:t>niestandardowych godzinach). Pamiętaj, że samo zawieranie umów zleceń lub o dzieło nie zawsze oznacza stosowanie rozwiązań z zakresu godzenia</w:t>
      </w:r>
      <w:r w:rsidR="00535F14">
        <w:rPr>
          <w:rStyle w:val="FontStyle51"/>
          <w:rFonts w:ascii="Calibri" w:hAnsi="Calibri" w:cs="Calibri"/>
          <w:sz w:val="24"/>
          <w:szCs w:val="24"/>
        </w:rPr>
        <w:t xml:space="preserve"> życia zawodowego z </w:t>
      </w:r>
      <w:r w:rsidRPr="00FF3270">
        <w:rPr>
          <w:rStyle w:val="FontStyle51"/>
          <w:rFonts w:ascii="Calibri" w:hAnsi="Calibri" w:cs="Calibri"/>
          <w:sz w:val="24"/>
          <w:szCs w:val="24"/>
        </w:rPr>
        <w:t xml:space="preserve">prywatnym. Wyjaśnij dokładnie, na czym polega elastyczność proponowanych rozwiązań. </w:t>
      </w:r>
    </w:p>
    <w:p w:rsidR="00505803" w:rsidRPr="00FF3270" w:rsidRDefault="00505803" w:rsidP="00505803">
      <w:pPr>
        <w:pStyle w:val="Nagwek1"/>
        <w:spacing w:before="100" w:beforeAutospacing="1" w:after="180"/>
        <w:rPr>
          <w:rStyle w:val="FontStyle51"/>
          <w:rFonts w:ascii="Calibri" w:hAnsi="Calibri" w:cs="Calibri"/>
          <w:sz w:val="24"/>
          <w:szCs w:val="24"/>
        </w:rPr>
      </w:pPr>
      <w:bookmarkStart w:id="11" w:name="_Toc426552078"/>
      <w:r w:rsidRPr="00FF3270">
        <w:rPr>
          <w:rStyle w:val="FontStyle52"/>
          <w:rFonts w:ascii="Calibri" w:hAnsi="Calibri" w:cs="Calibri"/>
          <w:b/>
          <w:bCs/>
          <w:sz w:val="24"/>
          <w:szCs w:val="24"/>
        </w:rPr>
        <w:br w:type="page"/>
      </w:r>
      <w:bookmarkStart w:id="12" w:name="_Toc3296736"/>
      <w:r w:rsidRPr="00531831">
        <w:rPr>
          <w:rStyle w:val="FontStyle51"/>
          <w:rFonts w:ascii="Calibri" w:hAnsi="Calibri" w:cs="Calibri"/>
          <w:sz w:val="24"/>
          <w:szCs w:val="24"/>
        </w:rPr>
        <w:t>PIERWSZE KROKI W GENERATORZE WNIOSKÓW</w:t>
      </w:r>
      <w:bookmarkEnd w:id="12"/>
    </w:p>
    <w:p w:rsidR="00505803" w:rsidRPr="00FF3270" w:rsidRDefault="00505803" w:rsidP="00EB13B7">
      <w:pPr>
        <w:numPr>
          <w:ilvl w:val="0"/>
          <w:numId w:val="7"/>
        </w:numPr>
        <w:tabs>
          <w:tab w:val="clear" w:pos="720"/>
          <w:tab w:val="num" w:pos="426"/>
          <w:tab w:val="num"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Wniosek o do</w:t>
      </w:r>
      <w:r>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0"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Pr>
          <w:rFonts w:ascii="Calibri" w:hAnsi="Calibri"/>
        </w:rPr>
        <w:t xml:space="preserve"> konkursów</w:t>
      </w:r>
      <w:r w:rsidRPr="00FF3270">
        <w:rPr>
          <w:rFonts w:ascii="Calibri" w:hAnsi="Calibri"/>
        </w:rPr>
        <w:t xml:space="preserve"> </w:t>
      </w:r>
      <w:r>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rsidR="00505803" w:rsidRPr="00FC6F8F" w:rsidRDefault="00505803" w:rsidP="00EB13B7">
      <w:pPr>
        <w:numPr>
          <w:ilvl w:val="0"/>
          <w:numId w:val="7"/>
        </w:numPr>
        <w:tabs>
          <w:tab w:val="clear" w:pos="720"/>
          <w:tab w:val="num" w:pos="426"/>
          <w:tab w:val="num" w:pos="1352"/>
        </w:tabs>
        <w:spacing w:before="120" w:line="360" w:lineRule="auto"/>
        <w:ind w:left="357" w:hanging="357"/>
        <w:rPr>
          <w:rFonts w:ascii="Calibri" w:hAnsi="Calibri" w:cs="Calibri"/>
        </w:rPr>
      </w:pPr>
      <w:r w:rsidRPr="00FF3270">
        <w:rPr>
          <w:rFonts w:ascii="Calibri" w:hAnsi="Calibri"/>
        </w:rPr>
        <w:t>Aby m</w:t>
      </w:r>
      <w:r>
        <w:rPr>
          <w:rFonts w:ascii="Calibri" w:hAnsi="Calibri"/>
        </w:rPr>
        <w:t>óc w pełni korzystać z g</w:t>
      </w:r>
      <w:r w:rsidRPr="00FF3270">
        <w:rPr>
          <w:rFonts w:ascii="Calibri" w:hAnsi="Calibri"/>
        </w:rPr>
        <w:t>eneratora wymagane jest</w:t>
      </w:r>
      <w:r w:rsidR="00535F14">
        <w:rPr>
          <w:rFonts w:ascii="Calibri" w:hAnsi="Calibri"/>
        </w:rPr>
        <w:t xml:space="preserve"> założenie konta użytkownika. W </w:t>
      </w:r>
      <w:r w:rsidRPr="00FF3270">
        <w:rPr>
          <w:rFonts w:ascii="Calibri" w:hAnsi="Calibri"/>
        </w:rPr>
        <w:t xml:space="preserve">tym celu </w:t>
      </w:r>
      <w:r>
        <w:rPr>
          <w:rFonts w:ascii="Calibri" w:hAnsi="Calibri"/>
        </w:rPr>
        <w:t>na stronie logowania należy wybierz</w:t>
      </w:r>
      <w:r w:rsidRPr="00FF3270">
        <w:rPr>
          <w:rFonts w:ascii="Calibri" w:hAnsi="Calibri"/>
        </w:rPr>
        <w:t xml:space="preserve"> zakładkę </w:t>
      </w:r>
      <w:r w:rsidRPr="00FF3270">
        <w:rPr>
          <w:rFonts w:ascii="Calibri" w:hAnsi="Calibri"/>
          <w:i/>
          <w:iCs/>
        </w:rPr>
        <w:t xml:space="preserve">utwórz nowe konto </w:t>
      </w:r>
    </w:p>
    <w:p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rsidR="00505803" w:rsidRPr="00FF3270" w:rsidRDefault="00505803" w:rsidP="00EB13B7">
      <w:pPr>
        <w:spacing w:before="240" w:line="360" w:lineRule="auto"/>
        <w:ind w:left="357"/>
        <w:rPr>
          <w:rFonts w:ascii="Calibri" w:hAnsi="Calibri"/>
          <w:noProof/>
        </w:rPr>
      </w:pPr>
      <w:r w:rsidRPr="00FF3270">
        <w:rPr>
          <w:rFonts w:ascii="Calibri" w:hAnsi="Calibri"/>
        </w:rPr>
        <w:t>i wypełni</w:t>
      </w:r>
      <w:r>
        <w:rPr>
          <w:rFonts w:ascii="Calibri" w:hAnsi="Calibri"/>
        </w:rPr>
        <w:t>j</w:t>
      </w:r>
      <w:r w:rsidRPr="00FF3270">
        <w:rPr>
          <w:rFonts w:ascii="Calibri" w:hAnsi="Calibri"/>
        </w:rPr>
        <w:t xml:space="preserve"> formularz rejestracyjny.</w:t>
      </w:r>
    </w:p>
    <w:p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extent cx="3190875" cy="469582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rsidR="00505803" w:rsidRPr="00FF3270" w:rsidRDefault="00505803" w:rsidP="00EB13B7">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rsidR="00505803" w:rsidRPr="00FF3270" w:rsidRDefault="00505803" w:rsidP="00EB13B7">
      <w:pPr>
        <w:spacing w:before="120" w:line="360" w:lineRule="auto"/>
        <w:ind w:left="357"/>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505803" w:rsidRPr="00FF3270" w:rsidRDefault="00505803" w:rsidP="00EB13B7">
      <w:pPr>
        <w:spacing w:line="360" w:lineRule="auto"/>
        <w:ind w:left="357"/>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rsidR="00505803" w:rsidRPr="00FF3270" w:rsidRDefault="00505803" w:rsidP="00EB13B7">
      <w:pPr>
        <w:numPr>
          <w:ilvl w:val="0"/>
          <w:numId w:val="7"/>
        </w:numPr>
        <w:tabs>
          <w:tab w:val="clear" w:pos="720"/>
          <w:tab w:val="num" w:pos="142"/>
        </w:tabs>
        <w:spacing w:before="120" w:line="360" w:lineRule="auto"/>
        <w:ind w:left="357" w:hanging="357"/>
        <w:rPr>
          <w:rFonts w:ascii="Calibri" w:hAnsi="Calibri"/>
        </w:rPr>
      </w:pPr>
      <w:r>
        <w:rPr>
          <w:rFonts w:ascii="Calibri" w:hAnsi="Calibri"/>
        </w:rPr>
        <w:t>W celu zalogowania się do g</w:t>
      </w:r>
      <w:r w:rsidRPr="00FF3270">
        <w:rPr>
          <w:rFonts w:ascii="Calibri" w:hAnsi="Calibri"/>
        </w:rPr>
        <w:t>eneratora należy uprzednio</w:t>
      </w:r>
      <w:r>
        <w:rPr>
          <w:rFonts w:ascii="Calibri" w:hAnsi="Calibri"/>
        </w:rPr>
        <w:t xml:space="preserve"> posiadać zarejestrowane konto w</w:t>
      </w:r>
      <w:r w:rsidRPr="00FF3270">
        <w:rPr>
          <w:rFonts w:ascii="Calibri" w:hAnsi="Calibri"/>
        </w:rPr>
        <w:t>nioskodawcy, a następnie posługując się e-mailem i hasłem podanym przy rejestracji trzeba wpisać te dane w</w:t>
      </w:r>
      <w:r w:rsidR="005D5613">
        <w:rPr>
          <w:rFonts w:ascii="Calibri" w:hAnsi="Calibri"/>
        </w:rPr>
        <w:t xml:space="preserve"> </w:t>
      </w:r>
      <w:r w:rsidRPr="00FF3270">
        <w:rPr>
          <w:rFonts w:ascii="Calibri" w:hAnsi="Calibri"/>
        </w:rPr>
        <w:t>odpowiednie pola na stronie startowej i potwierdzić wybór przyciskiem zaloguj się.</w:t>
      </w:r>
    </w:p>
    <w:p w:rsidR="00505803" w:rsidRPr="00FF3270" w:rsidRDefault="00505803" w:rsidP="00EB13B7">
      <w:pPr>
        <w:pStyle w:val="TAAkapit"/>
        <w:spacing w:before="120" w:after="0" w:line="360" w:lineRule="auto"/>
        <w:ind w:left="357"/>
        <w:jc w:val="left"/>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rsidR="00505803" w:rsidRPr="00FF3270" w:rsidRDefault="00505803" w:rsidP="00EB13B7">
      <w:pPr>
        <w:spacing w:line="360" w:lineRule="auto"/>
        <w:ind w:left="1349" w:hanging="1349"/>
        <w:jc w:val="center"/>
        <w:rPr>
          <w:rFonts w:ascii="Calibri" w:eastAsia="Arial Unicode MS" w:hAnsi="Calibri" w:cs="Arial Unicode MS"/>
          <w:noProof/>
        </w:rPr>
      </w:pPr>
      <w:r w:rsidRPr="00FF3270">
        <w:rPr>
          <w:rFonts w:ascii="Calibri" w:eastAsia="Arial Unicode MS" w:hAnsi="Calibri" w:cs="Arial Unicode MS"/>
          <w:noProof/>
        </w:rPr>
        <w:drawing>
          <wp:inline distT="0" distB="0" distL="0" distR="0">
            <wp:extent cx="3181350" cy="307657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rsidR="00505803" w:rsidRPr="00FF3270" w:rsidRDefault="00505803" w:rsidP="00EB13B7">
      <w:pPr>
        <w:pStyle w:val="TAAkapit"/>
        <w:numPr>
          <w:ilvl w:val="0"/>
          <w:numId w:val="7"/>
        </w:numPr>
        <w:tabs>
          <w:tab w:val="clear" w:pos="720"/>
          <w:tab w:val="num" w:pos="426"/>
        </w:tabs>
        <w:spacing w:before="240" w:line="360" w:lineRule="auto"/>
        <w:ind w:left="357" w:hanging="357"/>
        <w:jc w:val="left"/>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rsidR="00505803" w:rsidRPr="00FF3270" w:rsidRDefault="00505803" w:rsidP="00EB13B7">
      <w:pPr>
        <w:pStyle w:val="TAAkapit"/>
        <w:spacing w:before="0" w:after="0"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extent cx="1952625" cy="2562225"/>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rsidR="00505803" w:rsidRPr="00FF3270" w:rsidRDefault="00505803" w:rsidP="00EB13B7">
      <w:pPr>
        <w:pStyle w:val="TAAkapitPunktor"/>
        <w:tabs>
          <w:tab w:val="clear" w:pos="426"/>
        </w:tabs>
        <w:spacing w:before="240" w:after="0" w:line="360" w:lineRule="auto"/>
        <w:ind w:left="714" w:hanging="357"/>
        <w:jc w:val="left"/>
        <w:rPr>
          <w:rFonts w:ascii="Calibri" w:hAnsi="Calibri"/>
          <w:sz w:val="24"/>
          <w:szCs w:val="24"/>
        </w:rPr>
      </w:pPr>
      <w:r w:rsidRPr="00FF3270">
        <w:rPr>
          <w:rFonts w:ascii="Calibri" w:hAnsi="Calibri"/>
          <w:sz w:val="24"/>
          <w:szCs w:val="24"/>
        </w:rPr>
        <w:t xml:space="preserve">Moduł </w:t>
      </w:r>
      <w:r>
        <w:rPr>
          <w:rFonts w:ascii="Calibri" w:hAnsi="Calibri"/>
          <w:sz w:val="24"/>
          <w:szCs w:val="24"/>
        </w:rPr>
        <w:t xml:space="preserve">Beneficjent - </w:t>
      </w:r>
      <w:r w:rsidRPr="00FF3270">
        <w:rPr>
          <w:rFonts w:ascii="Calibri" w:hAnsi="Calibri"/>
          <w:sz w:val="24"/>
          <w:szCs w:val="24"/>
        </w:rPr>
        <w:t>Wnioski</w:t>
      </w:r>
    </w:p>
    <w:p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 Ocena merytoryczna</w:t>
      </w:r>
    </w:p>
    <w:p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Wiadomości</w:t>
      </w:r>
    </w:p>
    <w:p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Umowy</w:t>
      </w:r>
    </w:p>
    <w:p w:rsidR="00505803" w:rsidRDefault="00505803" w:rsidP="005D5613">
      <w:pPr>
        <w:pStyle w:val="TAAkapit"/>
        <w:spacing w:after="0" w:line="360" w:lineRule="auto"/>
        <w:ind w:left="426"/>
        <w:rPr>
          <w:rFonts w:ascii="Calibri" w:hAnsi="Calibri"/>
          <w:sz w:val="24"/>
          <w:szCs w:val="24"/>
        </w:rPr>
      </w:pPr>
    </w:p>
    <w:p w:rsidR="003409D5" w:rsidRDefault="003409D5" w:rsidP="005D5613">
      <w:pPr>
        <w:pStyle w:val="TAAkapit"/>
        <w:spacing w:after="0" w:line="360" w:lineRule="auto"/>
        <w:ind w:left="426"/>
        <w:rPr>
          <w:rFonts w:ascii="Calibri" w:hAnsi="Calibri"/>
          <w:sz w:val="24"/>
          <w:szCs w:val="24"/>
        </w:rPr>
      </w:pPr>
    </w:p>
    <w:p w:rsidR="003409D5" w:rsidRDefault="003409D5" w:rsidP="00505803">
      <w:pPr>
        <w:pStyle w:val="TAAkapit"/>
        <w:spacing w:line="360" w:lineRule="auto"/>
        <w:ind w:left="426"/>
        <w:rPr>
          <w:rFonts w:ascii="Calibri" w:hAnsi="Calibri"/>
          <w:sz w:val="24"/>
          <w:szCs w:val="24"/>
        </w:rPr>
      </w:pPr>
    </w:p>
    <w:p w:rsidR="00505803" w:rsidRPr="00FF3270" w:rsidRDefault="00505803" w:rsidP="00EB13B7">
      <w:pPr>
        <w:pStyle w:val="TAAkapit"/>
        <w:spacing w:line="360" w:lineRule="auto"/>
        <w:ind w:left="357"/>
        <w:jc w:val="left"/>
        <w:rPr>
          <w:rFonts w:ascii="Calibri" w:hAnsi="Calibri"/>
          <w:sz w:val="24"/>
          <w:szCs w:val="24"/>
        </w:rPr>
      </w:pPr>
      <w:r w:rsidRPr="00FF3270">
        <w:rPr>
          <w:rFonts w:ascii="Calibri" w:hAnsi="Calibri"/>
          <w:sz w:val="24"/>
          <w:szCs w:val="24"/>
        </w:rPr>
        <w:t xml:space="preserve">Menu górne składa się z przycisków: </w:t>
      </w:r>
    </w:p>
    <w:p w:rsidR="00505803" w:rsidRPr="00FF3270" w:rsidRDefault="00505803" w:rsidP="00EB13B7">
      <w:pPr>
        <w:pStyle w:val="TAAkapit"/>
        <w:spacing w:before="0" w:after="0" w:line="360" w:lineRule="auto"/>
        <w:rPr>
          <w:rFonts w:ascii="Calibri" w:hAnsi="Calibri"/>
          <w:sz w:val="24"/>
          <w:szCs w:val="24"/>
        </w:rPr>
      </w:pPr>
      <w:r w:rsidRPr="00FF3270">
        <w:rPr>
          <w:rFonts w:ascii="Calibri" w:hAnsi="Calibri"/>
          <w:noProof/>
          <w:sz w:val="24"/>
          <w:szCs w:val="24"/>
          <w:lang w:eastAsia="pl-PL"/>
        </w:rPr>
        <w:drawing>
          <wp:inline distT="0" distB="0" distL="0" distR="0">
            <wp:extent cx="5353050" cy="37147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rsidR="00505803" w:rsidRPr="00FF3270" w:rsidRDefault="00505803" w:rsidP="00EB13B7">
      <w:pPr>
        <w:pStyle w:val="TAPodpunktAkapitu1"/>
        <w:numPr>
          <w:ilvl w:val="0"/>
          <w:numId w:val="40"/>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xml:space="preserve">– pozwala włączyć wysoki kontrast pomiędzy tekstem a tłem, </w:t>
      </w:r>
    </w:p>
    <w:p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Zoom </w:t>
      </w:r>
      <w:r w:rsidRPr="00FF3270">
        <w:rPr>
          <w:rFonts w:ascii="Calibri" w:hAnsi="Calibri"/>
          <w:sz w:val="24"/>
          <w:szCs w:val="24"/>
        </w:rPr>
        <w:t>– umożliwia zwiększyć lub zmniejszyć czcionkę tekstu,</w:t>
      </w:r>
    </w:p>
    <w:p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rsidR="00505803" w:rsidRPr="00936FF0" w:rsidRDefault="00505803" w:rsidP="00EB13B7">
      <w:pPr>
        <w:pStyle w:val="TAAkapit"/>
        <w:numPr>
          <w:ilvl w:val="0"/>
          <w:numId w:val="7"/>
        </w:numPr>
        <w:tabs>
          <w:tab w:val="clear" w:pos="720"/>
          <w:tab w:val="num" w:pos="426"/>
        </w:tabs>
        <w:spacing w:before="12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Pr>
          <w:rFonts w:ascii="Calibri" w:hAnsi="Calibri"/>
          <w:sz w:val="24"/>
          <w:szCs w:val="24"/>
        </w:rPr>
        <w:t xml:space="preserve"> zawiera</w:t>
      </w:r>
      <w:r w:rsidRPr="00FF3270">
        <w:rPr>
          <w:rFonts w:ascii="Calibri" w:hAnsi="Calibri"/>
          <w:sz w:val="24"/>
          <w:szCs w:val="24"/>
        </w:rPr>
        <w:t xml:space="preserve"> </w:t>
      </w:r>
      <w:bookmarkStart w:id="13" w:name="_Toc428736826"/>
      <w:r>
        <w:rPr>
          <w:rFonts w:ascii="Calibri" w:hAnsi="Calibri"/>
          <w:sz w:val="24"/>
          <w:szCs w:val="24"/>
        </w:rPr>
        <w:t>następujące elementy</w:t>
      </w:r>
      <w:r w:rsidRPr="00FF3270">
        <w:rPr>
          <w:rFonts w:ascii="Calibri" w:hAnsi="Calibri"/>
          <w:sz w:val="24"/>
          <w:szCs w:val="24"/>
        </w:rPr>
        <w:t>:</w:t>
      </w:r>
      <w:r w:rsidRPr="00483B7F">
        <w:rPr>
          <w:rFonts w:ascii="Calibri" w:hAnsi="Calibri"/>
          <w:sz w:val="24"/>
          <w:szCs w:val="24"/>
        </w:rPr>
        <w:t xml:space="preserve"> </w:t>
      </w:r>
      <w:bookmarkEnd w:id="13"/>
    </w:p>
    <w:p w:rsidR="00505803" w:rsidRPr="00FF3270" w:rsidRDefault="00505803" w:rsidP="00EB13B7">
      <w:pPr>
        <w:pStyle w:val="TAAkapitPunktor"/>
        <w:numPr>
          <w:ilvl w:val="0"/>
          <w:numId w:val="0"/>
        </w:numPr>
        <w:tabs>
          <w:tab w:val="clear" w:pos="426"/>
          <w:tab w:val="left" w:pos="1134"/>
        </w:tabs>
        <w:spacing w:before="0" w:after="0" w:line="360" w:lineRule="auto"/>
        <w:ind w:left="425"/>
        <w:jc w:val="center"/>
        <w:rPr>
          <w:rFonts w:ascii="Calibri" w:hAnsi="Calibri"/>
          <w:sz w:val="24"/>
          <w:szCs w:val="24"/>
        </w:rPr>
      </w:pPr>
      <w:r w:rsidRPr="0092131C">
        <w:rPr>
          <w:noProof/>
          <w:lang w:eastAsia="pl-PL"/>
        </w:rPr>
        <w:drawing>
          <wp:inline distT="0" distB="0" distL="0" distR="0">
            <wp:extent cx="2276475" cy="1333500"/>
            <wp:effectExtent l="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rsidR="00505803" w:rsidRPr="00FF3270" w:rsidRDefault="00505803" w:rsidP="00EB13B7">
      <w:pPr>
        <w:pStyle w:val="TAPodpunktAkapitu1"/>
        <w:numPr>
          <w:ilvl w:val="0"/>
          <w:numId w:val="40"/>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rsidR="00505803" w:rsidRPr="0021470C" w:rsidRDefault="00505803" w:rsidP="00EB13B7">
      <w:pPr>
        <w:pStyle w:val="TAAkapit"/>
        <w:numPr>
          <w:ilvl w:val="0"/>
          <w:numId w:val="7"/>
        </w:numPr>
        <w:tabs>
          <w:tab w:val="clear" w:pos="720"/>
          <w:tab w:val="num" w:pos="426"/>
        </w:tabs>
        <w:spacing w:before="120" w:after="0" w:line="360" w:lineRule="auto"/>
        <w:ind w:left="357" w:hanging="357"/>
        <w:contextualSpacing w:val="0"/>
        <w:jc w:val="left"/>
        <w:rPr>
          <w:rFonts w:ascii="Calibri" w:hAnsi="Calibri" w:cs="Calibri"/>
          <w:sz w:val="24"/>
          <w:szCs w:val="24"/>
        </w:rPr>
      </w:pPr>
      <w:r w:rsidRPr="0021470C">
        <w:rPr>
          <w:rFonts w:ascii="Calibri" w:hAnsi="Calibri"/>
          <w:sz w:val="24"/>
          <w:szCs w:val="24"/>
        </w:rPr>
        <w:t xml:space="preserve">W </w:t>
      </w:r>
      <w:r w:rsidRPr="0021470C">
        <w:rPr>
          <w:rFonts w:ascii="Calibri" w:hAnsi="Calibri"/>
          <w:i/>
          <w:sz w:val="24"/>
          <w:szCs w:val="24"/>
        </w:rPr>
        <w:t>ramach</w:t>
      </w:r>
      <w:r w:rsidRPr="0021470C">
        <w:rPr>
          <w:rFonts w:ascii="Calibri" w:hAnsi="Calibri"/>
          <w:sz w:val="24"/>
          <w:szCs w:val="24"/>
        </w:rPr>
        <w:t xml:space="preserve"> tego modułu masz udostępnione m.in. następujące funkcje: </w:t>
      </w:r>
    </w:p>
    <w:p w:rsidR="00505803" w:rsidRPr="00936FF0" w:rsidRDefault="00505803" w:rsidP="0021470C">
      <w:pPr>
        <w:numPr>
          <w:ilvl w:val="0"/>
          <w:numId w:val="42"/>
        </w:numPr>
        <w:spacing w:before="120" w:line="360" w:lineRule="auto"/>
        <w:ind w:left="357" w:firstLine="0"/>
        <w:jc w:val="both"/>
        <w:rPr>
          <w:rFonts w:ascii="Calibri" w:eastAsia="Arial Unicode MS" w:hAnsi="Calibri"/>
          <w:lang w:eastAsia="en-US"/>
        </w:rPr>
      </w:pPr>
      <w:r w:rsidRPr="00936FF0">
        <w:rPr>
          <w:rFonts w:ascii="Calibri" w:eastAsia="Arial Unicode MS" w:hAnsi="Calibri"/>
          <w:lang w:eastAsia="en-US"/>
        </w:rPr>
        <w:t>utworzenie wniosku,</w:t>
      </w:r>
    </w:p>
    <w:p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usunięcie wniosku,</w:t>
      </w:r>
    </w:p>
    <w:p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dołączanie załączników,</w:t>
      </w:r>
    </w:p>
    <w:p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rsidR="00505803" w:rsidRDefault="00505803" w:rsidP="00505803">
      <w:pPr>
        <w:rPr>
          <w:lang w:eastAsia="en-US"/>
        </w:rPr>
      </w:pPr>
    </w:p>
    <w:p w:rsidR="00590EBA" w:rsidRDefault="00590EBA" w:rsidP="00505803">
      <w:pPr>
        <w:rPr>
          <w:lang w:eastAsia="en-US"/>
        </w:rPr>
      </w:pPr>
    </w:p>
    <w:p w:rsidR="00505803" w:rsidRPr="00FF3270" w:rsidRDefault="00505803" w:rsidP="0021470C">
      <w:pPr>
        <w:pStyle w:val="TAAkapit"/>
        <w:numPr>
          <w:ilvl w:val="0"/>
          <w:numId w:val="7"/>
        </w:numPr>
        <w:tabs>
          <w:tab w:val="clear" w:pos="720"/>
          <w:tab w:val="num" w:pos="426"/>
        </w:tabs>
        <w:spacing w:before="120" w:after="0" w:line="360" w:lineRule="auto"/>
        <w:ind w:left="357" w:hanging="357"/>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W</w:t>
      </w:r>
      <w:r>
        <w:rPr>
          <w:rStyle w:val="FontStyle51"/>
          <w:rFonts w:ascii="Calibri" w:eastAsia="Times New Roman" w:hAnsi="Calibri" w:cs="Calibri"/>
          <w:sz w:val="24"/>
          <w:szCs w:val="24"/>
          <w:lang w:eastAsia="pl-PL"/>
        </w:rPr>
        <w:t xml:space="preserve"> g</w:t>
      </w:r>
      <w:r w:rsidRPr="00FF3270">
        <w:rPr>
          <w:rStyle w:val="FontStyle51"/>
          <w:rFonts w:ascii="Calibri" w:eastAsia="Times New Roman" w:hAnsi="Calibri" w:cs="Calibri"/>
          <w:sz w:val="24"/>
          <w:szCs w:val="24"/>
          <w:lang w:eastAsia="pl-PL"/>
        </w:rPr>
        <w:t>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505803" w:rsidRPr="00FF3270" w:rsidTr="00505803">
        <w:trPr>
          <w:trHeight w:val="304"/>
        </w:trPr>
        <w:tc>
          <w:tcPr>
            <w:tcW w:w="4507" w:type="dxa"/>
          </w:tcPr>
          <w:p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505803" w:rsidRPr="00FF3270" w:rsidTr="00505803">
        <w:trPr>
          <w:trHeight w:val="551"/>
        </w:trPr>
        <w:tc>
          <w:tcPr>
            <w:tcW w:w="4507" w:type="dxa"/>
            <w:vAlign w:val="bottom"/>
          </w:tcPr>
          <w:p w:rsidR="00505803" w:rsidRPr="00FF3270" w:rsidRDefault="00505803" w:rsidP="00505803">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extent cx="2609850" cy="27622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505803" w:rsidRPr="009E02C4" w:rsidTr="00505803">
        <w:trPr>
          <w:trHeight w:val="583"/>
        </w:trPr>
        <w:tc>
          <w:tcPr>
            <w:tcW w:w="4507" w:type="dxa"/>
          </w:tcPr>
          <w:p w:rsidR="00505803" w:rsidRPr="009E02C4" w:rsidRDefault="00505803" w:rsidP="00505803">
            <w:pPr>
              <w:spacing w:line="360" w:lineRule="auto"/>
              <w:rPr>
                <w:rFonts w:ascii="Calibri" w:eastAsia="Arial Unicode MS" w:hAnsi="Calibri" w:cs="Arial Unicode MS"/>
                <w:noProof/>
              </w:rPr>
            </w:pPr>
            <w:r w:rsidRPr="009E02C4">
              <w:rPr>
                <w:rFonts w:ascii="Calibri" w:hAnsi="Calibri"/>
              </w:rPr>
              <w:object w:dxaOrig="6315" w:dyaOrig="315" w14:anchorId="65094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2pt" o:ole="">
                  <v:imagedata r:id="rId18" o:title=""/>
                </v:shape>
                <o:OLEObject Type="Embed" ProgID="PBrush" ShapeID="_x0000_i1025" DrawAspect="Content" ObjectID="_1613910246" r:id="rId19"/>
              </w:object>
            </w:r>
          </w:p>
        </w:tc>
        <w:tc>
          <w:tcPr>
            <w:tcW w:w="4395" w:type="dxa"/>
            <w:vAlign w:val="center"/>
          </w:tcPr>
          <w:p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505803" w:rsidRPr="00FF3270" w:rsidTr="00505803">
        <w:trPr>
          <w:trHeight w:val="996"/>
        </w:trPr>
        <w:tc>
          <w:tcPr>
            <w:tcW w:w="4507" w:type="dxa"/>
          </w:tcPr>
          <w:p w:rsidR="00505803" w:rsidRPr="00FF3270" w:rsidRDefault="00505803" w:rsidP="00505803">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extent cx="685800" cy="266700"/>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733425" cy="2667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304800" cy="314325"/>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rsidR="00505803" w:rsidRPr="00EF1834" w:rsidRDefault="00CE07D5" w:rsidP="00505803">
            <w:pPr>
              <w:pStyle w:val="TATabelatresc"/>
              <w:spacing w:line="360" w:lineRule="auto"/>
              <w:ind w:right="-108"/>
              <w:rPr>
                <w:rFonts w:ascii="Calibri" w:hAnsi="Calibri" w:cs="Arial Unicode MS"/>
                <w:sz w:val="24"/>
                <w:szCs w:val="24"/>
              </w:rPr>
            </w:pPr>
            <w:r>
              <w:rPr>
                <w:rFonts w:ascii="Calibri" w:hAnsi="Calibri" w:cs="Arial Unicode MS"/>
                <w:sz w:val="24"/>
                <w:szCs w:val="24"/>
              </w:rPr>
              <w:t>Przyciski akcji</w:t>
            </w:r>
          </w:p>
        </w:tc>
      </w:tr>
      <w:tr w:rsidR="00505803" w:rsidRPr="00FF3270" w:rsidTr="00505803">
        <w:trPr>
          <w:trHeight w:val="404"/>
        </w:trPr>
        <w:tc>
          <w:tcPr>
            <w:tcW w:w="4507" w:type="dxa"/>
          </w:tcPr>
          <w:p w:rsidR="00505803" w:rsidRPr="00FF3270" w:rsidRDefault="00505803" w:rsidP="00505803">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extent cx="1571625" cy="24765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rsidR="00505803" w:rsidRPr="00254515" w:rsidRDefault="00505803" w:rsidP="00505803">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4" w:name="_Toc3296737"/>
      <w:r w:rsidRPr="00531831">
        <w:rPr>
          <w:rStyle w:val="FontStyle51"/>
          <w:rFonts w:ascii="Calibri" w:hAnsi="Calibri" w:cs="Calibri"/>
          <w:sz w:val="24"/>
          <w:szCs w:val="24"/>
        </w:rPr>
        <w:t>JAK WYPEŁNIAĆ WNIOSEK O DOFINANSOWANIE W GENERATORZE WNIOSKÓW</w:t>
      </w:r>
      <w:bookmarkEnd w:id="14"/>
    </w:p>
    <w:p w:rsidR="00505803" w:rsidRPr="00FF3270" w:rsidRDefault="00505803" w:rsidP="007C5707">
      <w:pPr>
        <w:pStyle w:val="ramka"/>
        <w:framePr w:wrap="around"/>
        <w:spacing w:before="120"/>
        <w:jc w:val="left"/>
        <w:rPr>
          <w:rFonts w:ascii="Calibri" w:hAnsi="Calibri" w:cs="Calibri"/>
          <w:color w:val="FF0000"/>
        </w:rPr>
      </w:pPr>
      <w:r w:rsidRPr="00FF3270">
        <w:rPr>
          <w:rFonts w:ascii="Calibri" w:hAnsi="Calibri" w:cs="Calibri"/>
          <w:color w:val="FF0000"/>
        </w:rPr>
        <w:t>Ważne!</w:t>
      </w:r>
    </w:p>
    <w:p w:rsidR="00505803" w:rsidRPr="008266A8" w:rsidRDefault="00505803" w:rsidP="00CC147D">
      <w:pPr>
        <w:pStyle w:val="ramka"/>
        <w:framePr w:wrap="around"/>
        <w:jc w:val="left"/>
        <w:rPr>
          <w:rFonts w:ascii="Calibri" w:hAnsi="Calibri" w:cs="Calibri"/>
          <w:b w:val="0"/>
        </w:rPr>
      </w:pPr>
      <w:r w:rsidRPr="008266A8">
        <w:rPr>
          <w:rFonts w:ascii="Calibri" w:hAnsi="Calibri" w:cs="Calibri"/>
          <w:b w:val="0"/>
        </w:rPr>
        <w:t xml:space="preserve">Przed przystąpieniem do wypełniania wniosku zapoznaj się z poniższymi zasadami </w:t>
      </w:r>
      <w:r w:rsidRPr="008266A8">
        <w:rPr>
          <w:rFonts w:ascii="Calibri" w:hAnsi="Calibri" w:cs="Calibri"/>
          <w:b w:val="0"/>
        </w:rPr>
        <w:br/>
        <w:t>i zaleceniami:</w:t>
      </w:r>
    </w:p>
    <w:p w:rsidR="00505803" w:rsidRPr="00FF3270" w:rsidRDefault="00505803" w:rsidP="007C5707">
      <w:pPr>
        <w:pStyle w:val="TAAkapit"/>
        <w:numPr>
          <w:ilvl w:val="0"/>
          <w:numId w:val="44"/>
        </w:numPr>
        <w:tabs>
          <w:tab w:val="clear" w:pos="1352"/>
        </w:tabs>
        <w:spacing w:before="36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Po utworzeniu konta w systemie masz możliwość tworzenia wniosków. W tym celu zaloguj się w systemie i</w:t>
      </w:r>
      <w:r w:rsidR="00590EBA">
        <w:rPr>
          <w:rFonts w:ascii="Calibri" w:hAnsi="Calibri"/>
          <w:sz w:val="24"/>
          <w:szCs w:val="24"/>
        </w:rPr>
        <w:t xml:space="preserve"> </w:t>
      </w:r>
      <w:r w:rsidRPr="00FF3270">
        <w:rPr>
          <w:rFonts w:ascii="Calibri" w:hAnsi="Calibri"/>
          <w:sz w:val="24"/>
          <w:szCs w:val="24"/>
        </w:rPr>
        <w:t>z</w:t>
      </w:r>
      <w:r w:rsidR="00590EBA">
        <w:rPr>
          <w:rFonts w:ascii="Calibri" w:hAnsi="Calibri"/>
          <w:sz w:val="24"/>
          <w:szCs w:val="24"/>
        </w:rPr>
        <w:t xml:space="preserve"> </w:t>
      </w:r>
      <w:r w:rsidRPr="00FF3270">
        <w:rPr>
          <w:rFonts w:ascii="Calibri" w:hAnsi="Calibri"/>
          <w:sz w:val="24"/>
          <w:szCs w:val="24"/>
        </w:rPr>
        <w:t xml:space="preserve">menu bocznego wybierz </w:t>
      </w:r>
      <w:r>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00CE07D5">
        <w:rPr>
          <w:rFonts w:ascii="Calibri" w:hAnsi="Calibri"/>
          <w:sz w:val="24"/>
          <w:szCs w:val="24"/>
        </w:rPr>
        <w:t>. Następnie kliknij</w:t>
      </w:r>
      <w:r w:rsidRPr="00FF3270">
        <w:rPr>
          <w:rFonts w:ascii="Calibri" w:hAnsi="Calibri"/>
          <w:sz w:val="24"/>
          <w:szCs w:val="24"/>
        </w:rPr>
        <w:t xml:space="preserve"> przycisk </w:t>
      </w:r>
      <w:r w:rsidRPr="00FF3270">
        <w:rPr>
          <w:rFonts w:ascii="Calibri" w:hAnsi="Calibri"/>
          <w:b/>
          <w:sz w:val="24"/>
          <w:szCs w:val="24"/>
        </w:rPr>
        <w:t>Dodaj nowy wniosek</w:t>
      </w:r>
      <w:r>
        <w:rPr>
          <w:rFonts w:ascii="Calibri" w:hAnsi="Calibri"/>
          <w:sz w:val="24"/>
          <w:szCs w:val="24"/>
        </w:rPr>
        <w:t>.</w:t>
      </w:r>
      <w:r w:rsidRPr="00FF3270">
        <w:rPr>
          <w:rFonts w:ascii="Calibri" w:hAnsi="Calibri"/>
          <w:sz w:val="24"/>
          <w:szCs w:val="24"/>
        </w:rPr>
        <w:t xml:space="preserve"> </w:t>
      </w:r>
    </w:p>
    <w:p w:rsidR="00505803" w:rsidRPr="00FF3270" w:rsidRDefault="00505803" w:rsidP="0021470C">
      <w:pPr>
        <w:pStyle w:val="TAAkapit"/>
        <w:spacing w:before="0" w:after="0" w:line="360" w:lineRule="auto"/>
        <w:ind w:left="357"/>
        <w:rPr>
          <w:rFonts w:ascii="Calibri" w:hAnsi="Calibri"/>
          <w:noProof/>
          <w:sz w:val="24"/>
          <w:szCs w:val="24"/>
          <w:lang w:eastAsia="pl-PL"/>
        </w:rPr>
      </w:pPr>
      <w:r w:rsidRPr="00FF3270">
        <w:rPr>
          <w:rFonts w:ascii="Calibri" w:hAnsi="Calibri"/>
          <w:noProof/>
          <w:sz w:val="24"/>
          <w:szCs w:val="24"/>
          <w:lang w:eastAsia="pl-PL"/>
        </w:rPr>
        <w:drawing>
          <wp:inline distT="0" distB="0" distL="0" distR="0">
            <wp:extent cx="5762625" cy="942975"/>
            <wp:effectExtent l="0" t="0" r="0" b="0"/>
            <wp:docPr id="20"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rsidR="00505803" w:rsidRPr="00FF3270" w:rsidRDefault="00505803" w:rsidP="00375F53">
      <w:pPr>
        <w:pStyle w:val="TAAkapit"/>
        <w:spacing w:before="360" w:after="0" w:line="360" w:lineRule="auto"/>
        <w:ind w:left="357"/>
        <w:rPr>
          <w:rFonts w:ascii="Calibri" w:hAnsi="Calibri"/>
          <w:b/>
          <w:sz w:val="24"/>
          <w:szCs w:val="24"/>
        </w:rPr>
      </w:pPr>
      <w:r>
        <w:rPr>
          <w:rFonts w:ascii="Calibri" w:hAnsi="Calibri"/>
          <w:sz w:val="24"/>
          <w:szCs w:val="24"/>
        </w:rPr>
        <w:t>W</w:t>
      </w:r>
      <w:r w:rsidRPr="00FF3270">
        <w:rPr>
          <w:rFonts w:ascii="Calibri" w:hAnsi="Calibri"/>
          <w:sz w:val="24"/>
          <w:szCs w:val="24"/>
        </w:rPr>
        <w:t xml:space="preserve">ybierz odpowiedni nr </w:t>
      </w:r>
      <w:r>
        <w:rPr>
          <w:rFonts w:ascii="Calibri" w:hAnsi="Calibri"/>
          <w:sz w:val="24"/>
          <w:szCs w:val="24"/>
        </w:rPr>
        <w:t>naboru</w:t>
      </w:r>
      <w:r w:rsidRPr="00FF3270">
        <w:rPr>
          <w:rFonts w:ascii="Calibri" w:hAnsi="Calibri"/>
          <w:sz w:val="24"/>
          <w:szCs w:val="24"/>
        </w:rPr>
        <w:t xml:space="preserve"> z</w:t>
      </w:r>
      <w:r w:rsidR="00590EBA">
        <w:rPr>
          <w:rFonts w:ascii="Calibri" w:hAnsi="Calibri"/>
          <w:sz w:val="24"/>
          <w:szCs w:val="24"/>
        </w:rPr>
        <w:t xml:space="preserve"> </w:t>
      </w:r>
      <w:r w:rsidRPr="00FF3270">
        <w:rPr>
          <w:rFonts w:ascii="Calibri" w:hAnsi="Calibri"/>
          <w:sz w:val="24"/>
          <w:szCs w:val="24"/>
        </w:rPr>
        <w:t xml:space="preserve">listy zaznaczając go i potwierdzając przyciskiem </w:t>
      </w:r>
      <w:r w:rsidRPr="00FF3270">
        <w:rPr>
          <w:rFonts w:ascii="Calibri" w:hAnsi="Calibri"/>
          <w:b/>
          <w:sz w:val="24"/>
          <w:szCs w:val="24"/>
        </w:rPr>
        <w:t>Wybierz</w:t>
      </w:r>
    </w:p>
    <w:p w:rsidR="00505803" w:rsidRPr="00FF3270" w:rsidRDefault="00505803" w:rsidP="0021470C">
      <w:pPr>
        <w:pStyle w:val="TAAkapit"/>
        <w:spacing w:before="0" w:after="0" w:line="360" w:lineRule="auto"/>
        <w:ind w:left="357"/>
        <w:rPr>
          <w:rFonts w:ascii="Calibri" w:hAnsi="Calibri"/>
          <w:b/>
          <w:sz w:val="24"/>
          <w:szCs w:val="24"/>
        </w:rPr>
      </w:pPr>
      <w:r w:rsidRPr="00FF3270">
        <w:rPr>
          <w:rFonts w:ascii="Calibri" w:hAnsi="Calibri"/>
          <w:noProof/>
          <w:sz w:val="24"/>
          <w:szCs w:val="24"/>
          <w:lang w:eastAsia="pl-PL"/>
        </w:rPr>
        <w:drawing>
          <wp:inline distT="0" distB="0" distL="0" distR="0">
            <wp:extent cx="5267325" cy="23241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rsidR="00505803" w:rsidRPr="00FF3270" w:rsidRDefault="00505803" w:rsidP="0021470C">
      <w:pPr>
        <w:pStyle w:val="TAAkapit"/>
        <w:spacing w:before="240" w:after="0" w:line="360" w:lineRule="auto"/>
        <w:ind w:left="357"/>
        <w:rPr>
          <w:rStyle w:val="FontStyle51"/>
          <w:rFonts w:ascii="Calibri" w:eastAsia="Times New Roman" w:hAnsi="Calibri" w:cs="Calibri"/>
          <w:sz w:val="24"/>
          <w:szCs w:val="24"/>
          <w:lang w:eastAsia="pl-PL"/>
        </w:rPr>
      </w:pPr>
      <w:r w:rsidRPr="00FF3270">
        <w:rPr>
          <w:rFonts w:ascii="Calibri" w:hAnsi="Calibri"/>
          <w:sz w:val="24"/>
          <w:szCs w:val="24"/>
        </w:rPr>
        <w:t>i rozpocznij uzupełnianie poszczególnych danych we wniosku.</w:t>
      </w:r>
    </w:p>
    <w:p w:rsidR="00505803" w:rsidRPr="00FF3270" w:rsidRDefault="00505803" w:rsidP="00CC147D">
      <w:pPr>
        <w:numPr>
          <w:ilvl w:val="0"/>
          <w:numId w:val="44"/>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rsidR="00505803"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753100" cy="3962400"/>
            <wp:effectExtent l="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extent cx="5753100" cy="200025"/>
            <wp:effectExtent l="0" t="0" r="0" b="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rsidR="00505803" w:rsidRPr="00FF3270" w:rsidRDefault="00505803" w:rsidP="0021470C">
      <w:pPr>
        <w:numPr>
          <w:ilvl w:val="0"/>
          <w:numId w:val="46"/>
        </w:numPr>
        <w:spacing w:before="24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p>
    <w:p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Sprawdź –</w:t>
      </w:r>
      <w:r>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p>
    <w:p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Pomoc – lista instrukcji wypełniania wniosków,</w:t>
      </w:r>
      <w:r w:rsidRPr="00FF3270" w:rsidDel="00CB2C1F">
        <w:rPr>
          <w:rStyle w:val="FontStyle51"/>
          <w:rFonts w:ascii="Calibri" w:hAnsi="Calibri" w:cs="Calibri"/>
          <w:sz w:val="24"/>
          <w:szCs w:val="24"/>
        </w:rPr>
        <w:t xml:space="preserve"> </w:t>
      </w:r>
    </w:p>
    <w:p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p>
    <w:p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Pr>
          <w:rStyle w:val="FontStyle51"/>
          <w:rFonts w:ascii="Calibri" w:hAnsi="Calibri" w:cs="Calibri"/>
          <w:sz w:val="24"/>
          <w:szCs w:val="24"/>
        </w:rPr>
        <w:t>u</w:t>
      </w:r>
      <w:r w:rsidRPr="00FF3270">
        <w:rPr>
          <w:rStyle w:val="FontStyle51"/>
          <w:rFonts w:ascii="Calibri" w:hAnsi="Calibri" w:cs="Calibri"/>
          <w:sz w:val="24"/>
          <w:szCs w:val="24"/>
        </w:rPr>
        <w:t>,</w:t>
      </w:r>
    </w:p>
    <w:p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rsidR="00505803" w:rsidRPr="00FF3270" w:rsidRDefault="00505803" w:rsidP="00CC147D">
      <w:pPr>
        <w:numPr>
          <w:ilvl w:val="0"/>
          <w:numId w:val="44"/>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Formularz wniosku (menu</w:t>
      </w:r>
      <w:r>
        <w:rPr>
          <w:rStyle w:val="FontStyle51"/>
          <w:rFonts w:ascii="Calibri" w:hAnsi="Calibri" w:cs="Calibri"/>
          <w:sz w:val="24"/>
          <w:szCs w:val="24"/>
        </w:rPr>
        <w:t xml:space="preserve"> </w:t>
      </w:r>
      <w:r w:rsidRPr="00FF3270">
        <w:rPr>
          <w:rStyle w:val="FontStyle51"/>
          <w:rFonts w:ascii="Calibri" w:hAnsi="Calibri" w:cs="Calibri"/>
          <w:sz w:val="24"/>
          <w:szCs w:val="24"/>
        </w:rPr>
        <w:t>boczne) składa się z następujących sekcji (i-x), które zostały podzielone na zakładki:</w:t>
      </w:r>
    </w:p>
    <w:p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5168" behindDoc="0" locked="0" layoutInCell="1" allowOverlap="1">
            <wp:simplePos x="0" y="0"/>
            <wp:positionH relativeFrom="column">
              <wp:posOffset>3217545</wp:posOffset>
            </wp:positionH>
            <wp:positionV relativeFrom="paragraph">
              <wp:posOffset>12065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21470C">
        <w:rPr>
          <w:rStyle w:val="FontStyle51"/>
          <w:rFonts w:ascii="Calibri" w:hAnsi="Calibri" w:cs="Calibri"/>
          <w:b/>
          <w:sz w:val="24"/>
          <w:szCs w:val="24"/>
        </w:rPr>
        <w:t>Informacje</w:t>
      </w:r>
      <w:r w:rsidRPr="00FF3270">
        <w:rPr>
          <w:rStyle w:val="FontStyle51"/>
          <w:rFonts w:ascii="Calibri" w:hAnsi="Calibri" w:cs="Calibri"/>
          <w:b/>
          <w:sz w:val="24"/>
          <w:szCs w:val="24"/>
        </w:rPr>
        <w:t xml:space="preserve"> o projekcie</w:t>
      </w:r>
    </w:p>
    <w:p w:rsidR="00505803" w:rsidRPr="00FF3270"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Informacje o projekcie</w:t>
      </w:r>
    </w:p>
    <w:p w:rsidR="00505803"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Obszar realizacji</w:t>
      </w:r>
    </w:p>
    <w:p w:rsidR="00505803" w:rsidRPr="00FF3270" w:rsidRDefault="00505803" w:rsidP="00505803">
      <w:pPr>
        <w:spacing w:line="360" w:lineRule="auto"/>
        <w:ind w:left="1260"/>
        <w:rPr>
          <w:rStyle w:val="FontStyle51"/>
          <w:rFonts w:ascii="Calibri" w:hAnsi="Calibri" w:cs="Calibri"/>
          <w:sz w:val="24"/>
          <w:szCs w:val="24"/>
        </w:rPr>
      </w:pPr>
    </w:p>
    <w:p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9264" behindDoc="0" locked="0" layoutInCell="1" allowOverlap="1">
            <wp:simplePos x="0" y="0"/>
            <wp:positionH relativeFrom="margin">
              <wp:align>right</wp:align>
            </wp:positionH>
            <wp:positionV relativeFrom="paragraph">
              <wp:posOffset>5080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21470C">
        <w:rPr>
          <w:rStyle w:val="FontStyle51"/>
          <w:rFonts w:ascii="Calibri" w:hAnsi="Calibri" w:cs="Calibri"/>
          <w:b/>
          <w:sz w:val="24"/>
          <w:szCs w:val="24"/>
        </w:rPr>
        <w:t>Wnioskodawca</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Beneficjent</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uprawnione</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do kontaktów</w:t>
      </w:r>
    </w:p>
    <w:p w:rsidR="00505803" w:rsidRPr="00FF3270"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Partnerzy</w:t>
      </w:r>
    </w:p>
    <w:p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Opis projektu</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Cele projektu</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horyzontalne</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dot. efektywności</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rezultatu</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produktu</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Grupy docelowe</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Potrzeby, oczekiwania, bariery</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Rekrutacja uczestników</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Ryzyko nieosiągnięcia założeń</w:t>
      </w:r>
    </w:p>
    <w:p w:rsidR="001F1AAB" w:rsidRPr="00AC7248" w:rsidRDefault="00505803" w:rsidP="00AC7248">
      <w:pPr>
        <w:numPr>
          <w:ilvl w:val="0"/>
          <w:numId w:val="41"/>
        </w:numPr>
        <w:spacing w:line="360" w:lineRule="auto"/>
        <w:ind w:left="1071" w:hanging="357"/>
        <w:rPr>
          <w:rStyle w:val="FontStyle51"/>
          <w:rFonts w:ascii="Calibri" w:hAnsi="Calibri" w:cs="Calibri"/>
          <w:b/>
          <w:sz w:val="24"/>
          <w:szCs w:val="24"/>
        </w:rPr>
      </w:pPr>
      <w:r>
        <w:rPr>
          <w:rStyle w:val="FontStyle51"/>
          <w:rFonts w:ascii="Calibri" w:hAnsi="Calibri" w:cs="Calibri"/>
          <w:sz w:val="24"/>
          <w:szCs w:val="24"/>
        </w:rPr>
        <w:t>Krótki o</w:t>
      </w:r>
      <w:r w:rsidRPr="00FF3270">
        <w:rPr>
          <w:rStyle w:val="FontStyle51"/>
          <w:rFonts w:ascii="Calibri" w:hAnsi="Calibri" w:cs="Calibri"/>
          <w:sz w:val="24"/>
          <w:szCs w:val="24"/>
        </w:rPr>
        <w:t>pis projektu</w:t>
      </w:r>
    </w:p>
    <w:p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Sposób realizacji</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Zadania</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Trwałość rezultatów projektu</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Kwoty ryczałtowe</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finansowy</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kadrowy</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techniczny</w:t>
      </w:r>
    </w:p>
    <w:p w:rsidR="00505803" w:rsidRPr="0021470C"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Doświadczenie projektodawc</w:t>
      </w:r>
      <w:r w:rsidR="0021470C">
        <w:rPr>
          <w:rStyle w:val="FontStyle51"/>
          <w:rFonts w:ascii="Calibri" w:hAnsi="Calibri" w:cs="Calibri"/>
          <w:sz w:val="24"/>
          <w:szCs w:val="24"/>
        </w:rPr>
        <w:t xml:space="preserve">y </w:t>
      </w:r>
      <w:r w:rsidRPr="0021470C">
        <w:rPr>
          <w:rStyle w:val="FontStyle51"/>
          <w:rFonts w:ascii="Calibri" w:hAnsi="Calibri" w:cs="Calibri"/>
          <w:sz w:val="24"/>
          <w:szCs w:val="24"/>
        </w:rPr>
        <w:t>i</w:t>
      </w:r>
      <w:r w:rsidR="00375F53">
        <w:rPr>
          <w:rStyle w:val="FontStyle51"/>
          <w:rFonts w:ascii="Calibri" w:hAnsi="Calibri" w:cs="Calibri"/>
          <w:sz w:val="24"/>
          <w:szCs w:val="24"/>
        </w:rPr>
        <w:t> </w:t>
      </w:r>
      <w:r w:rsidRPr="0021470C">
        <w:rPr>
          <w:rStyle w:val="FontStyle51"/>
          <w:rFonts w:ascii="Calibri" w:hAnsi="Calibri" w:cs="Calibri"/>
          <w:sz w:val="24"/>
          <w:szCs w:val="24"/>
        </w:rPr>
        <w:t>partnerów</w:t>
      </w:r>
    </w:p>
    <w:p w:rsidR="00505803" w:rsidRPr="00541976"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rsidR="00505803" w:rsidRDefault="00505803" w:rsidP="00505803">
      <w:pPr>
        <w:spacing w:line="360" w:lineRule="auto"/>
        <w:rPr>
          <w:rStyle w:val="FontStyle51"/>
          <w:rFonts w:ascii="Calibri" w:hAnsi="Calibri" w:cs="Calibri"/>
          <w:sz w:val="24"/>
          <w:szCs w:val="24"/>
        </w:rPr>
      </w:pPr>
    </w:p>
    <w:p w:rsidR="00505803" w:rsidRDefault="00505803" w:rsidP="00505803">
      <w:pPr>
        <w:spacing w:line="360" w:lineRule="auto"/>
        <w:rPr>
          <w:rStyle w:val="FontStyle51"/>
          <w:rFonts w:ascii="Calibri" w:hAnsi="Calibri" w:cs="Calibri"/>
          <w:sz w:val="24"/>
          <w:szCs w:val="24"/>
        </w:rPr>
      </w:pPr>
    </w:p>
    <w:p w:rsidR="00505803" w:rsidRDefault="00505803" w:rsidP="00505803">
      <w:pPr>
        <w:spacing w:line="360" w:lineRule="auto"/>
        <w:rPr>
          <w:rStyle w:val="FontStyle51"/>
          <w:rFonts w:ascii="Calibri" w:hAnsi="Calibri" w:cs="Calibri"/>
          <w:sz w:val="24"/>
          <w:szCs w:val="24"/>
        </w:rPr>
      </w:pPr>
    </w:p>
    <w:p w:rsidR="00034670" w:rsidRDefault="00034670" w:rsidP="00505803">
      <w:pPr>
        <w:spacing w:line="360" w:lineRule="auto"/>
        <w:rPr>
          <w:rStyle w:val="FontStyle51"/>
          <w:rFonts w:ascii="Calibri" w:hAnsi="Calibri" w:cs="Calibri"/>
          <w:sz w:val="24"/>
          <w:szCs w:val="24"/>
        </w:rPr>
      </w:pPr>
    </w:p>
    <w:p w:rsidR="00505803" w:rsidRPr="00FF3270" w:rsidRDefault="00034670"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590EBA">
        <w:rPr>
          <w:rStyle w:val="FontStyle51"/>
          <w:rFonts w:ascii="Calibri" w:hAnsi="Calibri" w:cs="Calibri"/>
          <w:b/>
          <w:noProof/>
          <w:sz w:val="24"/>
          <w:szCs w:val="24"/>
        </w:rPr>
        <w:drawing>
          <wp:anchor distT="0" distB="0" distL="114300" distR="114300" simplePos="0" relativeHeight="251662336" behindDoc="0" locked="0" layoutInCell="1" allowOverlap="1">
            <wp:simplePos x="0" y="0"/>
            <wp:positionH relativeFrom="column">
              <wp:posOffset>3009900</wp:posOffset>
            </wp:positionH>
            <wp:positionV relativeFrom="paragraph">
              <wp:posOffset>7620</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00505803" w:rsidRPr="00590EBA">
        <w:rPr>
          <w:rStyle w:val="FontStyle51"/>
          <w:rFonts w:ascii="Calibri" w:hAnsi="Calibri" w:cs="Calibri"/>
          <w:b/>
          <w:sz w:val="24"/>
          <w:szCs w:val="24"/>
        </w:rPr>
        <w:t>Budżet</w:t>
      </w:r>
      <w:r w:rsidR="00505803" w:rsidRPr="00FF3270">
        <w:rPr>
          <w:rStyle w:val="FontStyle51"/>
          <w:rFonts w:ascii="Calibri" w:hAnsi="Calibri" w:cs="Calibri"/>
          <w:b/>
          <w:sz w:val="24"/>
          <w:szCs w:val="24"/>
        </w:rPr>
        <w:t xml:space="preserve"> projektu – podgląd</w:t>
      </w:r>
    </w:p>
    <w:p w:rsidR="00505803" w:rsidRPr="00541976"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rsidR="00505803" w:rsidRPr="00FF3270"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bezpośrednie </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pośrednie </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Wkład własny i pomoc publiczna</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Uzasadnienie kosztów</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Dochód</w:t>
      </w:r>
    </w:p>
    <w:p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Szczegółowy budżet projektu – podgląd</w:t>
      </w:r>
    </w:p>
    <w:p w:rsidR="00505803" w:rsidRPr="00FF3270"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Harmonogram</w:t>
      </w:r>
    </w:p>
    <w:p w:rsidR="00505803" w:rsidRPr="00834A37"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rsidR="00505803" w:rsidRPr="00C7382F"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rsidR="00505803" w:rsidRPr="0071486D" w:rsidRDefault="00505803" w:rsidP="0021470C">
      <w:pPr>
        <w:numPr>
          <w:ilvl w:val="0"/>
          <w:numId w:val="41"/>
        </w:numPr>
        <w:spacing w:line="360" w:lineRule="auto"/>
        <w:ind w:left="1071" w:hanging="357"/>
        <w:rPr>
          <w:rStyle w:val="FontStyle51"/>
          <w:rFonts w:ascii="Calibri" w:hAnsi="Calibri" w:cs="Calibri"/>
          <w:sz w:val="24"/>
          <w:szCs w:val="24"/>
        </w:rPr>
      </w:pPr>
      <w:r w:rsidRPr="00C7382F">
        <w:rPr>
          <w:rStyle w:val="FontStyle51"/>
          <w:rFonts w:ascii="Calibri" w:hAnsi="Calibri" w:cs="Calibri"/>
          <w:sz w:val="24"/>
          <w:szCs w:val="24"/>
        </w:rPr>
        <w:t>Cel strategiczny</w:t>
      </w:r>
    </w:p>
    <w:p w:rsidR="00505803" w:rsidRPr="00C7382F" w:rsidRDefault="00505803" w:rsidP="0021470C">
      <w:pPr>
        <w:numPr>
          <w:ilvl w:val="0"/>
          <w:numId w:val="41"/>
        </w:numPr>
        <w:spacing w:line="360" w:lineRule="auto"/>
        <w:ind w:left="1071" w:hanging="357"/>
        <w:rPr>
          <w:rStyle w:val="FontStyle51"/>
          <w:rFonts w:ascii="Calibri" w:hAnsi="Calibri" w:cs="Calibri"/>
          <w:b/>
          <w:sz w:val="24"/>
          <w:szCs w:val="24"/>
        </w:rPr>
      </w:pPr>
      <w:r w:rsidRPr="00C7382F">
        <w:rPr>
          <w:rStyle w:val="FontStyle51"/>
          <w:rFonts w:ascii="Calibri" w:hAnsi="Calibri" w:cs="Calibri"/>
          <w:sz w:val="24"/>
          <w:szCs w:val="24"/>
        </w:rPr>
        <w:t>Projekty komplementarne</w:t>
      </w:r>
    </w:p>
    <w:p w:rsidR="00505803" w:rsidRPr="00834A37"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rsidR="00505803" w:rsidRPr="00834A37" w:rsidRDefault="00505803" w:rsidP="0021470C">
      <w:pPr>
        <w:numPr>
          <w:ilvl w:val="0"/>
          <w:numId w:val="41"/>
        </w:numPr>
        <w:spacing w:line="360" w:lineRule="auto"/>
        <w:ind w:left="1071" w:hanging="357"/>
        <w:rPr>
          <w:rStyle w:val="FontStyle51"/>
          <w:rFonts w:ascii="Calibri" w:hAnsi="Calibri" w:cs="Calibri"/>
          <w:b/>
          <w:sz w:val="24"/>
          <w:szCs w:val="24"/>
        </w:rPr>
      </w:pPr>
      <w:r w:rsidRPr="00834A37">
        <w:rPr>
          <w:rStyle w:val="FontStyle51"/>
          <w:rFonts w:ascii="Calibri" w:hAnsi="Calibri" w:cs="Calibri"/>
          <w:sz w:val="24"/>
          <w:szCs w:val="24"/>
        </w:rPr>
        <w:t>Oświadczenia</w:t>
      </w:r>
    </w:p>
    <w:p w:rsidR="00505803" w:rsidRPr="00FF3270" w:rsidRDefault="00505803" w:rsidP="0021470C">
      <w:pPr>
        <w:spacing w:before="120" w:line="360" w:lineRule="auto"/>
        <w:ind w:left="357" w:firstLine="357"/>
        <w:rPr>
          <w:rStyle w:val="FontStyle51"/>
          <w:rFonts w:ascii="Calibri" w:hAnsi="Calibri" w:cs="Calibri"/>
          <w:b/>
          <w:sz w:val="24"/>
          <w:szCs w:val="24"/>
        </w:rPr>
      </w:pPr>
      <w:r w:rsidRPr="00FF3270">
        <w:rPr>
          <w:rStyle w:val="FontStyle51"/>
          <w:rFonts w:ascii="Calibri" w:hAnsi="Calibri" w:cs="Calibri"/>
          <w:b/>
          <w:sz w:val="24"/>
          <w:szCs w:val="24"/>
        </w:rPr>
        <w:t>Załączniki</w:t>
      </w:r>
    </w:p>
    <w:p w:rsidR="00505803" w:rsidRPr="00034670"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Załączniki</w:t>
      </w:r>
    </w:p>
    <w:p w:rsidR="00034670" w:rsidRDefault="00034670" w:rsidP="00034670">
      <w:pPr>
        <w:spacing w:line="360" w:lineRule="auto"/>
        <w:rPr>
          <w:rStyle w:val="FontStyle51"/>
          <w:rFonts w:ascii="Calibri" w:hAnsi="Calibri" w:cs="Calibri"/>
          <w:sz w:val="24"/>
          <w:szCs w:val="24"/>
        </w:rPr>
      </w:pPr>
    </w:p>
    <w:p w:rsidR="00505803" w:rsidRPr="00FF3270" w:rsidRDefault="00505803" w:rsidP="00CC147D">
      <w:pPr>
        <w:numPr>
          <w:ilvl w:val="0"/>
          <w:numId w:val="44"/>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Dane we wniosku wypełniaj po wybraniu/przejściu do zakładki w ramach sekcji. Zaleca się wypełnienie danych chronologicznie według </w:t>
      </w:r>
      <w:r>
        <w:rPr>
          <w:rStyle w:val="FontStyle51"/>
          <w:rFonts w:ascii="Calibri" w:hAnsi="Calibri" w:cs="Calibri"/>
          <w:sz w:val="24"/>
          <w:szCs w:val="24"/>
        </w:rPr>
        <w:t xml:space="preserve">kolejności </w:t>
      </w:r>
      <w:r w:rsidRPr="00FF3270">
        <w:rPr>
          <w:rStyle w:val="FontStyle51"/>
          <w:rFonts w:ascii="Calibri" w:hAnsi="Calibri" w:cs="Calibri"/>
          <w:sz w:val="24"/>
          <w:szCs w:val="24"/>
        </w:rPr>
        <w:t xml:space="preserve">zakładek </w:t>
      </w:r>
      <w:r>
        <w:rPr>
          <w:rStyle w:val="FontStyle51"/>
          <w:rFonts w:ascii="Calibri" w:hAnsi="Calibri" w:cs="Calibri"/>
          <w:sz w:val="24"/>
          <w:szCs w:val="24"/>
        </w:rPr>
        <w:t xml:space="preserve">w bocznym menu </w:t>
      </w:r>
      <w:r w:rsidRPr="00FF3270">
        <w:rPr>
          <w:rStyle w:val="FontStyle51"/>
          <w:rFonts w:ascii="Calibri" w:hAnsi="Calibri" w:cs="Calibri"/>
          <w:sz w:val="24"/>
          <w:szCs w:val="24"/>
        </w:rPr>
        <w:t>(najpierw zakładki z sekcji I Informacje o pr</w:t>
      </w:r>
      <w:r>
        <w:rPr>
          <w:rStyle w:val="FontStyle51"/>
          <w:rFonts w:ascii="Calibri" w:hAnsi="Calibri" w:cs="Calibri"/>
          <w:sz w:val="24"/>
          <w:szCs w:val="24"/>
        </w:rPr>
        <w:t>ojekcie</w:t>
      </w:r>
      <w:r w:rsidRPr="00FF3270">
        <w:rPr>
          <w:rStyle w:val="FontStyle51"/>
          <w:rFonts w:ascii="Calibri" w:hAnsi="Calibri" w:cs="Calibri"/>
          <w:sz w:val="24"/>
          <w:szCs w:val="24"/>
        </w:rPr>
        <w:t xml:space="preserve">, następnie zakładki z sekcji II Wnioskodawca itd.). </w:t>
      </w:r>
    </w:p>
    <w:p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743575" cy="2581275"/>
            <wp:effectExtent l="0" t="0" r="0" b="0"/>
            <wp:docPr id="2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rsidR="00505803" w:rsidRDefault="00505803" w:rsidP="0021470C">
      <w:pPr>
        <w:numPr>
          <w:ilvl w:val="0"/>
          <w:numId w:val="44"/>
        </w:numPr>
        <w:tabs>
          <w:tab w:val="clear" w:pos="1352"/>
        </w:tabs>
        <w:spacing w:before="240" w:line="360" w:lineRule="auto"/>
        <w:ind w:left="357" w:hanging="35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wniosku 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381625" cy="31813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rsidR="00505803" w:rsidRPr="00DE26C7" w:rsidRDefault="00505803" w:rsidP="0021470C">
      <w:pPr>
        <w:numPr>
          <w:ilvl w:val="0"/>
          <w:numId w:val="44"/>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w szarym tle wskazują, że dane są a</w:t>
      </w:r>
      <w:r>
        <w:rPr>
          <w:rFonts w:ascii="Calibri" w:hAnsi="Calibri"/>
        </w:rPr>
        <w:t>utomatycznie uzupełniane przez g</w:t>
      </w:r>
      <w:r w:rsidRPr="00FF3270">
        <w:rPr>
          <w:rFonts w:ascii="Calibri" w:hAnsi="Calibri"/>
        </w:rPr>
        <w:t>enerator.</w:t>
      </w:r>
    </w:p>
    <w:p w:rsidR="00505803" w:rsidRPr="00FF3270" w:rsidRDefault="00505803" w:rsidP="0021470C">
      <w:pPr>
        <w:spacing w:line="360" w:lineRule="auto"/>
        <w:ind w:left="357"/>
        <w:rPr>
          <w:rFonts w:ascii="Calibri" w:hAnsi="Calibri" w:cs="Calibri"/>
        </w:rPr>
      </w:pPr>
      <w:r>
        <w:rPr>
          <w:rFonts w:ascii="Calibri" w:hAnsi="Calibri" w:cs="Calibri"/>
          <w:noProof/>
        </w:rPr>
        <w:drawing>
          <wp:inline distT="0" distB="0" distL="0" distR="0">
            <wp:extent cx="5400675" cy="3038475"/>
            <wp:effectExtent l="0" t="0" r="0"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505803" w:rsidRPr="00FF3270" w:rsidRDefault="00505803" w:rsidP="0021470C">
      <w:pPr>
        <w:numPr>
          <w:ilvl w:val="0"/>
          <w:numId w:val="44"/>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rsidR="00505803" w:rsidRPr="00FF3270" w:rsidRDefault="00505803" w:rsidP="00CC147D">
      <w:pPr>
        <w:pStyle w:val="Default"/>
        <w:numPr>
          <w:ilvl w:val="0"/>
          <w:numId w:val="44"/>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W </w:t>
      </w:r>
      <w:r w:rsidRPr="009D77EB">
        <w:rPr>
          <w:rFonts w:asciiTheme="minorHAnsi" w:hAnsiTheme="minorHAnsi"/>
        </w:rPr>
        <w:t>przypadku</w:t>
      </w:r>
      <w:r w:rsidRPr="00FF3270">
        <w:rPr>
          <w:rStyle w:val="FontStyle51"/>
          <w:rFonts w:ascii="Calibri" w:hAnsi="Calibri" w:cs="Calibri"/>
          <w:sz w:val="24"/>
          <w:szCs w:val="24"/>
        </w:rPr>
        <w:t xml:space="preserve"> pól, w których jest lista rozwijana odpowiednią wartość można odnaleźć rozwijając listę ze wszystkimi wartościami na liście</w:t>
      </w:r>
    </w:p>
    <w:p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extent cx="5010150" cy="3238500"/>
            <wp:effectExtent l="0" t="0" r="0" b="0"/>
            <wp:docPr id="2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lub wpisując fragment nazwy składający się </w:t>
      </w:r>
      <w:r w:rsidRPr="009E02C4">
        <w:rPr>
          <w:rStyle w:val="FontStyle51"/>
          <w:rFonts w:ascii="Calibri" w:hAnsi="Calibri" w:cs="Calibri"/>
          <w:sz w:val="24"/>
          <w:szCs w:val="24"/>
        </w:rPr>
        <w:t>przynajmniej</w:t>
      </w:r>
      <w:r>
        <w:rPr>
          <w:rStyle w:val="FontStyle51"/>
          <w:rFonts w:ascii="Calibri" w:hAnsi="Calibri" w:cs="Calibri"/>
          <w:sz w:val="24"/>
          <w:szCs w:val="24"/>
        </w:rPr>
        <w:t xml:space="preserve"> z</w:t>
      </w:r>
      <w:r w:rsidRPr="00FF3270">
        <w:rPr>
          <w:rStyle w:val="FontStyle51"/>
          <w:rFonts w:ascii="Calibri" w:hAnsi="Calibri" w:cs="Calibri"/>
          <w:sz w:val="24"/>
          <w:szCs w:val="24"/>
        </w:rPr>
        <w:t xml:space="preserve"> 3 liter (nie muszą to być 3</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pierwsze litery wyrazu) występujące w poszukiwanej wartości. </w:t>
      </w:r>
    </w:p>
    <w:p w:rsidR="00505803" w:rsidRPr="00FF3270" w:rsidRDefault="00505803" w:rsidP="0021470C">
      <w:pPr>
        <w:spacing w:line="360" w:lineRule="auto"/>
        <w:ind w:left="357"/>
        <w:rPr>
          <w:rStyle w:val="FontStyle51"/>
          <w:rFonts w:ascii="Calibri" w:hAnsi="Calibri" w:cs="Calibri"/>
          <w:sz w:val="24"/>
          <w:szCs w:val="24"/>
        </w:rPr>
      </w:pPr>
      <w:r w:rsidRPr="00DF7A75">
        <w:rPr>
          <w:rStyle w:val="FontStyle51"/>
          <w:rFonts w:ascii="Calibri" w:hAnsi="Calibri" w:cs="Calibri"/>
          <w:noProof/>
          <w:sz w:val="24"/>
          <w:szCs w:val="24"/>
        </w:rPr>
        <w:drawing>
          <wp:inline distT="0" distB="0" distL="0" distR="0">
            <wp:extent cx="4981575" cy="1028700"/>
            <wp:effectExtent l="0" t="0" r="0" b="0"/>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rsidR="00505803" w:rsidRPr="00FF3270" w:rsidRDefault="00505803" w:rsidP="00CC147D">
      <w:pPr>
        <w:spacing w:before="240" w:line="360" w:lineRule="auto"/>
        <w:ind w:left="357"/>
        <w:contextualSpacing/>
        <w:rPr>
          <w:rStyle w:val="FontStyle51"/>
          <w:rFonts w:ascii="Calibri" w:hAnsi="Calibri" w:cs="Calibri"/>
          <w:sz w:val="24"/>
          <w:szCs w:val="24"/>
        </w:rPr>
      </w:pPr>
      <w:r w:rsidRPr="00FF3270">
        <w:rPr>
          <w:rStyle w:val="FontStyle51"/>
          <w:rFonts w:ascii="Calibri" w:hAnsi="Calibri" w:cs="Calibri"/>
          <w:sz w:val="24"/>
          <w:szCs w:val="24"/>
        </w:rPr>
        <w:t>P</w:t>
      </w:r>
      <w:r>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filtruje wartości posiadające wpisany fragment w nazwie (na </w:t>
      </w:r>
      <w:proofErr w:type="spellStart"/>
      <w:r w:rsidRPr="00FF3270">
        <w:rPr>
          <w:rStyle w:val="FontStyle51"/>
          <w:rFonts w:ascii="Calibri" w:hAnsi="Calibri" w:cs="Calibri"/>
          <w:sz w:val="24"/>
          <w:szCs w:val="24"/>
        </w:rPr>
        <w:t>screenie</w:t>
      </w:r>
      <w:proofErr w:type="spellEnd"/>
      <w:r w:rsidRPr="00FF3270">
        <w:rPr>
          <w:rStyle w:val="FontStyle51"/>
          <w:rFonts w:ascii="Calibri" w:hAnsi="Calibri" w:cs="Calibri"/>
          <w:sz w:val="24"/>
          <w:szCs w:val="24"/>
        </w:rPr>
        <w:t xml:space="preserve"> powyżej użytkownik chcąc wybrać z listy ulicę Adama Asnyka wpisał litery: </w:t>
      </w:r>
      <w:proofErr w:type="spellStart"/>
      <w:r w:rsidRPr="00FF3270">
        <w:rPr>
          <w:rStyle w:val="FontStyle51"/>
          <w:rFonts w:ascii="Calibri" w:hAnsi="Calibri" w:cs="Calibri"/>
          <w:i/>
          <w:sz w:val="24"/>
          <w:szCs w:val="24"/>
        </w:rPr>
        <w:t>asn</w:t>
      </w:r>
      <w:proofErr w:type="spellEnd"/>
      <w:r w:rsidRPr="00FF3270">
        <w:rPr>
          <w:rStyle w:val="FontStyle51"/>
          <w:rFonts w:ascii="Calibri" w:hAnsi="Calibri" w:cs="Calibri"/>
          <w:i/>
          <w:sz w:val="24"/>
          <w:szCs w:val="24"/>
        </w:rPr>
        <w:t xml:space="preserve"> </w:t>
      </w:r>
      <w:r>
        <w:rPr>
          <w:rStyle w:val="FontStyle51"/>
          <w:rFonts w:ascii="Calibri" w:hAnsi="Calibri" w:cs="Calibri"/>
          <w:sz w:val="24"/>
          <w:szCs w:val="24"/>
        </w:rPr>
        <w:t>i g</w:t>
      </w:r>
      <w:r w:rsidRPr="00FF3270">
        <w:rPr>
          <w:rStyle w:val="FontStyle51"/>
          <w:rFonts w:ascii="Calibri" w:hAnsi="Calibri" w:cs="Calibri"/>
          <w:sz w:val="24"/>
          <w:szCs w:val="24"/>
        </w:rPr>
        <w:t xml:space="preserve">enerator wyfiltrował ulice: Adama </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yka oraz J</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a).</w:t>
      </w:r>
    </w:p>
    <w:p w:rsidR="00505803" w:rsidRPr="00D149A1" w:rsidRDefault="00505803" w:rsidP="00375F53">
      <w:pPr>
        <w:pStyle w:val="Default"/>
        <w:numPr>
          <w:ilvl w:val="0"/>
          <w:numId w:val="44"/>
        </w:numPr>
        <w:tabs>
          <w:tab w:val="clear" w:pos="1352"/>
        </w:tabs>
        <w:spacing w:before="120" w:after="120" w:line="360" w:lineRule="auto"/>
        <w:ind w:left="357" w:hanging="357"/>
        <w:contextualSpacing/>
        <w:rPr>
          <w:rFonts w:asciiTheme="minorHAnsi" w:hAnsiTheme="minorHAnsi"/>
        </w:rPr>
      </w:pPr>
      <w:r w:rsidRPr="00D149A1">
        <w:rPr>
          <w:rFonts w:asciiTheme="minorHAnsi" w:hAnsiTheme="minorHAnsi"/>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149A1">
        <w:rPr>
          <w:rFonts w:asciiTheme="minorHAnsi" w:hAnsiTheme="minorHAnsi"/>
          <w:noProof/>
          <w:lang w:eastAsia="pl-PL"/>
        </w:rPr>
        <w:drawing>
          <wp:inline distT="0" distB="0" distL="0" distR="0">
            <wp:extent cx="190831" cy="331987"/>
            <wp:effectExtent l="0" t="0" r="0" b="0"/>
            <wp:docPr id="2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D149A1">
        <w:rPr>
          <w:rFonts w:asciiTheme="minorHAnsi" w:hAnsiTheme="minorHAnsi"/>
        </w:rPr>
        <w:t xml:space="preserve">, następnie na liście rozwijanej wybierz opcję: </w:t>
      </w:r>
      <w:r w:rsidRPr="00D149A1">
        <w:rPr>
          <w:rFonts w:asciiTheme="minorHAnsi" w:hAnsiTheme="minorHAnsi"/>
          <w:i/>
        </w:rPr>
        <w:t xml:space="preserve">Kolumny </w:t>
      </w:r>
      <w:r w:rsidRPr="00D149A1">
        <w:rPr>
          <w:rFonts w:asciiTheme="minorHAnsi" w:hAnsiTheme="minorHAnsi"/>
        </w:rPr>
        <w:t xml:space="preserve">i na liście odznacz </w:t>
      </w:r>
      <w:proofErr w:type="spellStart"/>
      <w:r w:rsidRPr="00D149A1">
        <w:rPr>
          <w:rFonts w:asciiTheme="minorHAnsi" w:hAnsiTheme="minorHAnsi"/>
        </w:rPr>
        <w:t>checkboxy</w:t>
      </w:r>
      <w:proofErr w:type="spellEnd"/>
      <w:r w:rsidRPr="00D149A1">
        <w:rPr>
          <w:rFonts w:asciiTheme="minorHAnsi" w:hAnsiTheme="minorHAnsi"/>
        </w:rPr>
        <w:t xml:space="preserve"> dla kolumn, które chcesz usunąć z widoku. Jeżeli nie przewidujesz ponoszenia wydatków bezpośrednich w ramach cross-</w:t>
      </w:r>
      <w:proofErr w:type="spellStart"/>
      <w:r w:rsidRPr="00D149A1">
        <w:rPr>
          <w:rFonts w:asciiTheme="minorHAnsi" w:hAnsiTheme="minorHAnsi"/>
        </w:rPr>
        <w:t>financingu</w:t>
      </w:r>
      <w:proofErr w:type="spellEnd"/>
      <w:r w:rsidRPr="00D149A1">
        <w:rPr>
          <w:rFonts w:asciiTheme="minorHAnsi" w:hAnsiTheme="minorHAnsi"/>
        </w:rPr>
        <w:t xml:space="preserve"> (CF), środków trwałych (ŚT), pomocy publicznej (PPUB), pomocy de </w:t>
      </w:r>
      <w:proofErr w:type="spellStart"/>
      <w:r w:rsidRPr="00D149A1">
        <w:rPr>
          <w:rFonts w:asciiTheme="minorHAnsi" w:hAnsiTheme="minorHAnsi"/>
        </w:rPr>
        <w:t>minimis</w:t>
      </w:r>
      <w:proofErr w:type="spellEnd"/>
      <w:r w:rsidRPr="00D149A1">
        <w:rPr>
          <w:rFonts w:asciiTheme="minorHAnsi" w:hAnsiTheme="minorHAnsi"/>
        </w:rPr>
        <w:t xml:space="preserve"> (PDM) możesz odznaczyć </w:t>
      </w:r>
      <w:proofErr w:type="spellStart"/>
      <w:r w:rsidRPr="00D149A1">
        <w:rPr>
          <w:rFonts w:asciiTheme="minorHAnsi" w:hAnsiTheme="minorHAnsi"/>
        </w:rPr>
        <w:t>checkboxy</w:t>
      </w:r>
      <w:proofErr w:type="spellEnd"/>
      <w:r w:rsidRPr="00D149A1">
        <w:rPr>
          <w:rFonts w:asciiTheme="minorHAnsi" w:hAnsiTheme="minorHAnsi"/>
        </w:rPr>
        <w:t xml:space="preserve"> dla tych kolumn. </w:t>
      </w:r>
      <w:r w:rsidRPr="00D149A1">
        <w:rPr>
          <w:rFonts w:asciiTheme="minorHAnsi" w:hAnsiTheme="minorHAnsi"/>
          <w:noProof/>
          <w:lang w:eastAsia="pl-PL"/>
        </w:rPr>
        <w:drawing>
          <wp:inline distT="0" distB="0" distL="0" distR="0">
            <wp:extent cx="2543175" cy="3045349"/>
            <wp:effectExtent l="0" t="0" r="0" b="3175"/>
            <wp:docPr id="3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rsidR="00505803" w:rsidRPr="00D149A1" w:rsidRDefault="00505803" w:rsidP="00375F53">
      <w:pPr>
        <w:pStyle w:val="Default"/>
        <w:numPr>
          <w:ilvl w:val="0"/>
          <w:numId w:val="44"/>
        </w:numPr>
        <w:tabs>
          <w:tab w:val="clear" w:pos="1352"/>
        </w:tabs>
        <w:spacing w:before="240" w:line="360" w:lineRule="auto"/>
        <w:ind w:left="357" w:hanging="357"/>
        <w:contextualSpacing/>
        <w:rPr>
          <w:rStyle w:val="FontStyle51"/>
          <w:rFonts w:asciiTheme="minorHAnsi" w:hAnsiTheme="minorHAnsi" w:cs="Calibri"/>
          <w:sz w:val="24"/>
          <w:szCs w:val="24"/>
        </w:rPr>
      </w:pPr>
      <w:bookmarkStart w:id="15" w:name="_LIMITY_ZNAKÓW_WE"/>
      <w:bookmarkEnd w:id="15"/>
      <w:r w:rsidRPr="00D149A1">
        <w:rPr>
          <w:rFonts w:asciiTheme="minorHAnsi" w:hAnsiTheme="minorHAnsi"/>
          <w:b/>
        </w:rPr>
        <w:t>Wysłanie wersji elektronicznej wniosku w generatorze stanowi złożenie wniosku w</w:t>
      </w:r>
      <w:r w:rsidR="00375F53">
        <w:rPr>
          <w:rFonts w:asciiTheme="minorHAnsi" w:hAnsiTheme="minorHAnsi"/>
          <w:b/>
        </w:rPr>
        <w:t> </w:t>
      </w:r>
      <w:r w:rsidRPr="00D149A1">
        <w:rPr>
          <w:rFonts w:asciiTheme="minorHAnsi" w:hAnsiTheme="minorHAnsi"/>
          <w:b/>
        </w:rPr>
        <w:t xml:space="preserve">odpowiedzi na nabór. </w:t>
      </w:r>
      <w:r w:rsidRPr="00D149A1">
        <w:rPr>
          <w:rFonts w:asciiTheme="minorHAnsi" w:hAnsiTheme="minorHAnsi"/>
        </w:rPr>
        <w:t>Nie składaj wersji papierowej wniosku do Wojewódzkiego Urzędu Pracy w Łodzi.  Wersję papierową wniosku podpisaną przez osobę/y uprawnioną/e do podejmowania decyzji wiążących w imieniu wnioskodawcy oraz partnerów złożysz (przed podpisaniem umowy o dofinansowanie projektu) do Wojewódzkiego Urzędu Pracy w Łodzi</w:t>
      </w:r>
      <w:r w:rsidR="00E05BAA">
        <w:rPr>
          <w:rFonts w:asciiTheme="minorHAnsi" w:hAnsiTheme="minorHAnsi"/>
        </w:rPr>
        <w:t>,</w:t>
      </w:r>
      <w:r w:rsidRPr="00D149A1">
        <w:rPr>
          <w:rFonts w:asciiTheme="minorHAnsi" w:hAnsiTheme="minorHAnsi"/>
        </w:rPr>
        <w:t xml:space="preserve"> jeżeli </w:t>
      </w:r>
      <w:r w:rsidR="0057274A">
        <w:rPr>
          <w:rFonts w:asciiTheme="minorHAnsi" w:hAnsiTheme="minorHAnsi"/>
        </w:rPr>
        <w:t>T</w:t>
      </w:r>
      <w:r w:rsidRPr="00D149A1">
        <w:rPr>
          <w:rFonts w:asciiTheme="minorHAnsi" w:hAnsiTheme="minorHAnsi"/>
        </w:rPr>
        <w:t xml:space="preserve">wój projekt zostanie wybrany do dofinansowania. Składając wówczas wersję papierową wniosku pamiętaj, </w:t>
      </w:r>
      <w:r w:rsidR="00E05BAA">
        <w:rPr>
          <w:rFonts w:asciiTheme="minorHAnsi" w:hAnsiTheme="minorHAnsi"/>
        </w:rPr>
        <w:t>aby ta wersja papierowa miała tę</w:t>
      </w:r>
      <w:r w:rsidRPr="00D149A1">
        <w:rPr>
          <w:rFonts w:asciiTheme="minorHAnsi" w:hAnsiTheme="minorHAnsi"/>
        </w:rPr>
        <w:t xml:space="preserve"> samą sumę kontrolną co wersja elektroniczna wniosku zatwierdzona do dofinansowania przez Wojewódzki Urząd Pracy w Łodzi.</w:t>
      </w:r>
    </w:p>
    <w:p w:rsidR="00505803" w:rsidRPr="0048513C" w:rsidRDefault="00505803" w:rsidP="00505803">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16" w:name="_Toc3296738"/>
      <w:r w:rsidRPr="0048513C">
        <w:rPr>
          <w:rStyle w:val="FontStyle51"/>
          <w:rFonts w:ascii="Calibri" w:hAnsi="Calibri" w:cs="Calibri"/>
          <w:sz w:val="24"/>
          <w:szCs w:val="24"/>
        </w:rPr>
        <w:t>LIMITY ZNAKÓW WE WNIOSKU</w:t>
      </w:r>
      <w:bookmarkEnd w:id="16"/>
      <w:r w:rsidRPr="0048513C">
        <w:rPr>
          <w:rStyle w:val="FontStyle51"/>
          <w:rFonts w:ascii="Calibri" w:hAnsi="Calibri" w:cs="Calibri"/>
          <w:sz w:val="24"/>
          <w:szCs w:val="24"/>
        </w:rPr>
        <w:t xml:space="preserve"> </w:t>
      </w:r>
    </w:p>
    <w:p w:rsidR="00505803" w:rsidRPr="009C5A04" w:rsidRDefault="00505803" w:rsidP="003970CF">
      <w:pPr>
        <w:spacing w:before="240" w:line="360" w:lineRule="auto"/>
        <w:rPr>
          <w:rFonts w:ascii="Calibri" w:hAnsi="Calibri" w:cs="Calibri"/>
        </w:rPr>
      </w:pPr>
      <w:r w:rsidRPr="009C5A04">
        <w:rPr>
          <w:rFonts w:ascii="Calibri" w:hAnsi="Calibri"/>
        </w:rPr>
        <w:t>W generatorze występują 2 rodzaje limitów znaków:</w:t>
      </w:r>
    </w:p>
    <w:p w:rsidR="00505803" w:rsidRPr="00032225" w:rsidRDefault="00505803" w:rsidP="003970CF">
      <w:pPr>
        <w:numPr>
          <w:ilvl w:val="0"/>
          <w:numId w:val="45"/>
        </w:numPr>
        <w:tabs>
          <w:tab w:val="left" w:pos="851"/>
        </w:tabs>
        <w:spacing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r w:rsidR="00375F53">
        <w:rPr>
          <w:rStyle w:val="FontStyle51"/>
          <w:rFonts w:ascii="Calibri" w:hAnsi="Calibri" w:cs="Calibri"/>
          <w:sz w:val="24"/>
          <w:szCs w:val="24"/>
        </w:rPr>
        <w:t>.</w:t>
      </w:r>
    </w:p>
    <w:p w:rsidR="00505803" w:rsidRPr="00032225" w:rsidRDefault="00505803" w:rsidP="003970CF">
      <w:pPr>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4829175" cy="600075"/>
            <wp:effectExtent l="0" t="0" r="0" b="0"/>
            <wp:docPr id="31"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rsidR="00505803" w:rsidRPr="00032225" w:rsidRDefault="00505803" w:rsidP="003970CF">
      <w:pPr>
        <w:numPr>
          <w:ilvl w:val="0"/>
          <w:numId w:val="45"/>
        </w:numPr>
        <w:spacing w:before="240"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rsidR="00505803" w:rsidRPr="00032225" w:rsidRDefault="00505803" w:rsidP="003970CF">
      <w:pPr>
        <w:numPr>
          <w:ilvl w:val="0"/>
          <w:numId w:val="43"/>
        </w:numPr>
        <w:spacing w:before="12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5105400" cy="590550"/>
            <wp:effectExtent l="0" t="0" r="0" b="0"/>
            <wp:docPr id="78"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032225">
        <w:rPr>
          <w:rStyle w:val="FontStyle51"/>
          <w:rFonts w:ascii="Calibri" w:hAnsi="Calibri" w:cs="Calibri"/>
          <w:sz w:val="24"/>
          <w:szCs w:val="24"/>
        </w:rPr>
        <w:t xml:space="preserve"> </w:t>
      </w:r>
    </w:p>
    <w:p w:rsidR="00505803" w:rsidRPr="00032225" w:rsidRDefault="00505803" w:rsidP="003970CF">
      <w:pPr>
        <w:numPr>
          <w:ilvl w:val="0"/>
          <w:numId w:val="43"/>
        </w:numPr>
        <w:spacing w:before="24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5229225" cy="676275"/>
            <wp:effectExtent l="0" t="0" r="9525" b="9525"/>
            <wp:docPr id="79"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rsidR="00505803" w:rsidRPr="00FF3270" w:rsidRDefault="00505803" w:rsidP="003970CF">
      <w:pPr>
        <w:pStyle w:val="Style29"/>
        <w:widowControl/>
        <w:tabs>
          <w:tab w:val="left" w:pos="994"/>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505803" w:rsidRPr="00FF3270" w:rsidTr="00505803">
        <w:trPr>
          <w:trHeight w:val="431"/>
        </w:trPr>
        <w:tc>
          <w:tcPr>
            <w:tcW w:w="5262" w:type="dxa"/>
            <w:shd w:val="clear" w:color="auto" w:fill="E2EFD9"/>
            <w:vAlign w:val="center"/>
          </w:tcPr>
          <w:p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505803" w:rsidRPr="00FF3270" w:rsidTr="00505803">
        <w:tc>
          <w:tcPr>
            <w:tcW w:w="5262" w:type="dxa"/>
            <w:shd w:val="clear" w:color="auto" w:fill="E2EFD9"/>
            <w:vAlign w:val="center"/>
          </w:tcPr>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36</w:t>
            </w:r>
            <w:r w:rsidR="00505803" w:rsidRPr="00FF3270">
              <w:rPr>
                <w:rStyle w:val="FontStyle51"/>
                <w:rFonts w:ascii="Calibri" w:hAnsi="Calibri" w:cs="Calibri"/>
                <w:b/>
                <w:sz w:val="24"/>
                <w:szCs w:val="24"/>
              </w:rPr>
              <w:t> 000</w:t>
            </w:r>
            <w:r w:rsidR="00505803" w:rsidRPr="00FF3270">
              <w:rPr>
                <w:rStyle w:val="FontStyle51"/>
                <w:rFonts w:ascii="Calibri" w:hAnsi="Calibri" w:cs="Calibri"/>
                <w:sz w:val="24"/>
                <w:szCs w:val="24"/>
              </w:rPr>
              <w:t xml:space="preserve"> </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r w:rsidRPr="00FF3270">
              <w:rPr>
                <w:rStyle w:val="FontStyle51"/>
                <w:rFonts w:ascii="Calibri" w:hAnsi="Calibri" w:cs="Calibri"/>
                <w:sz w:val="24"/>
                <w:szCs w:val="24"/>
              </w:rPr>
              <w:t xml:space="preserve"> </w:t>
            </w:r>
          </w:p>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17 000 </w:t>
            </w:r>
            <w:r w:rsidRPr="005D6500">
              <w:rPr>
                <w:rStyle w:val="FontStyle51"/>
                <w:rFonts w:ascii="Calibri" w:hAnsi="Calibri" w:cs="Calibri"/>
                <w:sz w:val="24"/>
                <w:szCs w:val="24"/>
              </w:rPr>
              <w:t>w Sekcji IV</w:t>
            </w:r>
            <w:r w:rsidRPr="00FF3270" w:rsidDel="00B373E7">
              <w:rPr>
                <w:rStyle w:val="FontStyle51"/>
                <w:rFonts w:ascii="Calibri" w:hAnsi="Calibri" w:cs="Calibri"/>
                <w:sz w:val="24"/>
                <w:szCs w:val="24"/>
              </w:rPr>
              <w:t xml:space="preserve"> </w:t>
            </w:r>
          </w:p>
        </w:tc>
      </w:tr>
      <w:tr w:rsidR="00505803" w:rsidRPr="00FF3270" w:rsidTr="00505803">
        <w:tc>
          <w:tcPr>
            <w:tcW w:w="5262" w:type="dxa"/>
            <w:shd w:val="clear" w:color="auto" w:fill="E2EFD9"/>
            <w:vAlign w:val="center"/>
          </w:tcPr>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 2 mln zł</w:t>
            </w:r>
          </w:p>
        </w:tc>
        <w:tc>
          <w:tcPr>
            <w:tcW w:w="4016" w:type="dxa"/>
            <w:shd w:val="clear" w:color="auto" w:fill="E2EFD9"/>
            <w:vAlign w:val="center"/>
          </w:tcPr>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46</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w tym: </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10 000 w zakładce Ryzyko nieosiągnięcia założeń</w:t>
            </w:r>
          </w:p>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17 000 </w:t>
            </w:r>
            <w:r w:rsidRPr="00441CB1">
              <w:rPr>
                <w:rStyle w:val="FontStyle51"/>
                <w:rFonts w:ascii="Calibri" w:hAnsi="Calibri" w:cs="Calibri"/>
                <w:sz w:val="24"/>
                <w:szCs w:val="24"/>
              </w:rPr>
              <w:t>w Sekcji IV</w:t>
            </w:r>
          </w:p>
        </w:tc>
      </w:tr>
      <w:tr w:rsidR="00505803" w:rsidRPr="00FF3270" w:rsidTr="00505803">
        <w:tc>
          <w:tcPr>
            <w:tcW w:w="5262" w:type="dxa"/>
            <w:shd w:val="clear" w:color="auto" w:fill="E2EFD9"/>
            <w:vAlign w:val="center"/>
          </w:tcPr>
          <w:p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41</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w tym:</w:t>
            </w:r>
          </w:p>
          <w:p w:rsidR="00505803" w:rsidRPr="00FF3270" w:rsidRDefault="00505803" w:rsidP="00505803">
            <w:pPr>
              <w:pStyle w:val="Style32"/>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22 000 </w:t>
            </w:r>
            <w:r w:rsidRPr="00441CB1">
              <w:rPr>
                <w:rStyle w:val="FontStyle51"/>
                <w:rFonts w:ascii="Calibri" w:hAnsi="Calibri" w:cs="Calibri"/>
                <w:sz w:val="24"/>
                <w:szCs w:val="24"/>
              </w:rPr>
              <w:t>w Sekcji IV</w:t>
            </w:r>
          </w:p>
        </w:tc>
      </w:tr>
      <w:tr w:rsidR="00505803" w:rsidRPr="00FF3270" w:rsidTr="00505803">
        <w:tc>
          <w:tcPr>
            <w:tcW w:w="5262" w:type="dxa"/>
            <w:shd w:val="clear" w:color="auto" w:fill="E2EFD9"/>
            <w:vAlign w:val="center"/>
          </w:tcPr>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48</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r>
            <w:r w:rsidR="00505803" w:rsidRPr="00787955">
              <w:rPr>
                <w:rStyle w:val="FontStyle51"/>
                <w:rFonts w:ascii="Calibri" w:hAnsi="Calibri" w:cs="Calibri"/>
                <w:sz w:val="24"/>
                <w:szCs w:val="24"/>
              </w:rPr>
              <w:t>10 000 w Sekcji III</w:t>
            </w:r>
          </w:p>
          <w:p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Pr="005D6500">
              <w:rPr>
                <w:rStyle w:val="FontStyle51"/>
                <w:rFonts w:ascii="Calibri" w:hAnsi="Calibri" w:cs="Calibri"/>
                <w:sz w:val="24"/>
                <w:szCs w:val="24"/>
              </w:rPr>
              <w:t>w zakładce</w:t>
            </w:r>
            <w:r w:rsidRPr="00592929">
              <w:rPr>
                <w:rStyle w:val="FontStyle51"/>
                <w:rFonts w:ascii="Calibri" w:hAnsi="Calibri" w:cs="Calibri"/>
                <w:sz w:val="24"/>
                <w:szCs w:val="24"/>
              </w:rPr>
              <w:t xml:space="preserve"> Ryzyko nieosiągnięcia założeń</w:t>
            </w:r>
          </w:p>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000 w</w:t>
            </w:r>
            <w:r w:rsidR="00505803" w:rsidRPr="00592929">
              <w:rPr>
                <w:rStyle w:val="FontStyle51"/>
                <w:rFonts w:ascii="Calibri" w:hAnsi="Calibri" w:cs="Calibri"/>
                <w:sz w:val="24"/>
                <w:szCs w:val="24"/>
              </w:rPr>
              <w:t xml:space="preserve">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22 000 </w:t>
            </w:r>
            <w:r w:rsidRPr="00592929">
              <w:rPr>
                <w:rStyle w:val="FontStyle51"/>
                <w:rFonts w:ascii="Calibri" w:hAnsi="Calibri" w:cs="Calibri"/>
                <w:sz w:val="24"/>
                <w:szCs w:val="24"/>
              </w:rPr>
              <w:t>w Sekcji IV</w:t>
            </w:r>
          </w:p>
        </w:tc>
      </w:tr>
    </w:tbl>
    <w:p w:rsidR="00505803" w:rsidRPr="00032225" w:rsidRDefault="00505803" w:rsidP="003970CF">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Pr="00032225">
        <w:rPr>
          <w:rStyle w:val="FontStyle51"/>
          <w:rFonts w:ascii="Calibri" w:hAnsi="Calibri" w:cs="Calibri"/>
          <w:sz w:val="24"/>
          <w:szCs w:val="24"/>
        </w:rPr>
        <w:t xml:space="preserve"> są umieszczone liczniki, które wskazują liczbę dostępnych jeszcze znaków w danej sekcji. Liczniki ww</w:t>
      </w:r>
      <w:r>
        <w:rPr>
          <w:rStyle w:val="FontStyle51"/>
          <w:rFonts w:ascii="Calibri" w:hAnsi="Calibri" w:cs="Calibri"/>
          <w:sz w:val="24"/>
          <w:szCs w:val="24"/>
        </w:rPr>
        <w:t>.</w:t>
      </w:r>
      <w:r w:rsidRPr="00032225">
        <w:rPr>
          <w:rStyle w:val="FontStyle51"/>
          <w:rFonts w:ascii="Calibri" w:hAnsi="Calibri" w:cs="Calibri"/>
          <w:sz w:val="24"/>
          <w:szCs w:val="24"/>
        </w:rPr>
        <w:t xml:space="preserve"> nie są widoczne w przypadku wprowadzan</w:t>
      </w:r>
      <w:r>
        <w:rPr>
          <w:rStyle w:val="FontStyle51"/>
          <w:rFonts w:ascii="Calibri" w:hAnsi="Calibri" w:cs="Calibri"/>
          <w:sz w:val="24"/>
          <w:szCs w:val="24"/>
        </w:rPr>
        <w:t>ia danych w</w:t>
      </w:r>
      <w:r w:rsidR="00375F53">
        <w:rPr>
          <w:rStyle w:val="FontStyle51"/>
          <w:rFonts w:ascii="Calibri" w:hAnsi="Calibri" w:cs="Calibri"/>
          <w:sz w:val="24"/>
          <w:szCs w:val="24"/>
        </w:rPr>
        <w:t> </w:t>
      </w:r>
      <w:r>
        <w:rPr>
          <w:rStyle w:val="FontStyle51"/>
          <w:rFonts w:ascii="Calibri" w:hAnsi="Calibri" w:cs="Calibri"/>
          <w:sz w:val="24"/>
          <w:szCs w:val="24"/>
        </w:rPr>
        <w:t>odrębnym oknie np.</w:t>
      </w:r>
      <w:r w:rsidRPr="00032225">
        <w:rPr>
          <w:rStyle w:val="FontStyle51"/>
          <w:rFonts w:ascii="Calibri" w:hAnsi="Calibri" w:cs="Calibri"/>
          <w:sz w:val="24"/>
          <w:szCs w:val="24"/>
        </w:rPr>
        <w:t xml:space="preserve"> przy dodawaniu</w:t>
      </w:r>
      <w:r>
        <w:rPr>
          <w:rStyle w:val="FontStyle51"/>
          <w:rFonts w:ascii="Calibri" w:hAnsi="Calibri" w:cs="Calibri"/>
          <w:sz w:val="24"/>
          <w:szCs w:val="24"/>
        </w:rPr>
        <w:t>:</w:t>
      </w:r>
      <w:r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rsidR="00505803" w:rsidRPr="00FF3270" w:rsidRDefault="00505803" w:rsidP="007C5707">
      <w:pPr>
        <w:pStyle w:val="ramka"/>
        <w:framePr w:wrap="auto" w:vAnchor="margin" w:yAlign="inline"/>
        <w:spacing w:before="120"/>
        <w:jc w:val="left"/>
        <w:rPr>
          <w:rFonts w:ascii="Calibri" w:hAnsi="Calibri" w:cs="Calibri"/>
          <w:color w:val="FF0000"/>
        </w:rPr>
      </w:pPr>
      <w:r w:rsidRPr="00FF3270">
        <w:rPr>
          <w:rFonts w:ascii="Calibri" w:hAnsi="Calibri" w:cs="Calibri"/>
          <w:color w:val="FF0000"/>
        </w:rPr>
        <w:t>Ważne!</w:t>
      </w:r>
    </w:p>
    <w:p w:rsidR="00505803" w:rsidRPr="008266A8" w:rsidRDefault="00505803" w:rsidP="00505803">
      <w:pPr>
        <w:pStyle w:val="ramka"/>
        <w:framePr w:wrap="auto" w:vAnchor="margin" w:yAlign="inline"/>
        <w:jc w:val="left"/>
        <w:rPr>
          <w:rStyle w:val="FontStyle51"/>
          <w:rFonts w:ascii="Calibri" w:hAnsi="Calibri" w:cs="Calibri"/>
          <w:b w:val="0"/>
          <w:sz w:val="24"/>
          <w:szCs w:val="24"/>
        </w:rPr>
      </w:pPr>
      <w:r w:rsidRPr="008266A8">
        <w:rPr>
          <w:rFonts w:ascii="Calibri" w:hAnsi="Calibri" w:cs="Calibri"/>
          <w:b w:val="0"/>
        </w:rPr>
        <w:t xml:space="preserve">Użycie klawisza </w:t>
      </w:r>
      <w:proofErr w:type="spellStart"/>
      <w:r w:rsidRPr="008266A8">
        <w:rPr>
          <w:rFonts w:ascii="Calibri" w:hAnsi="Calibri" w:cs="Calibri"/>
          <w:b w:val="0"/>
          <w:i/>
        </w:rPr>
        <w:t>Enter</w:t>
      </w:r>
      <w:proofErr w:type="spellEnd"/>
      <w:r w:rsidRPr="008266A8">
        <w:rPr>
          <w:rFonts w:ascii="Calibri" w:hAnsi="Calibri" w:cs="Calibri"/>
          <w:b w:val="0"/>
          <w:i/>
        </w:rPr>
        <w:t xml:space="preserve"> </w:t>
      </w:r>
      <w:r w:rsidRPr="008266A8">
        <w:rPr>
          <w:rFonts w:ascii="Calibri" w:hAnsi="Calibri" w:cs="Calibri"/>
          <w:b w:val="0"/>
        </w:rPr>
        <w:t>w polu tekstowym powoduje wykorzystanie 2 znaków limitu (z limitu znaków w polu, jak również z limitu znaków w ramach sekcji).</w:t>
      </w:r>
    </w:p>
    <w:p w:rsidR="00505803" w:rsidRDefault="00505803" w:rsidP="00505803">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17" w:name="_Toc3296739"/>
      <w:r>
        <w:rPr>
          <w:rStyle w:val="FontStyle51"/>
          <w:rFonts w:ascii="Calibri" w:hAnsi="Calibri" w:cs="Calibri"/>
          <w:sz w:val="24"/>
          <w:szCs w:val="24"/>
        </w:rPr>
        <w:t xml:space="preserve">I </w:t>
      </w:r>
      <w:r w:rsidRPr="00206488">
        <w:rPr>
          <w:rStyle w:val="FontStyle51"/>
          <w:rFonts w:ascii="Calibri" w:hAnsi="Calibri" w:cs="Calibri"/>
          <w:sz w:val="24"/>
          <w:szCs w:val="24"/>
        </w:rPr>
        <w:t>INFORMACJE O PROJEKCIE</w:t>
      </w:r>
      <w:bookmarkEnd w:id="17"/>
    </w:p>
    <w:bookmarkEnd w:id="6"/>
    <w:bookmarkEnd w:id="11"/>
    <w:p w:rsidR="00505803" w:rsidRPr="00FF3270" w:rsidRDefault="00505803" w:rsidP="003970CF">
      <w:pPr>
        <w:pStyle w:val="Style20"/>
        <w:widowControl/>
        <w:numPr>
          <w:ilvl w:val="1"/>
          <w:numId w:val="12"/>
        </w:numPr>
        <w:spacing w:before="240" w:line="360" w:lineRule="auto"/>
        <w:ind w:left="425" w:hanging="425"/>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Pr>
          <w:rStyle w:val="FontStyle51"/>
          <w:rFonts w:ascii="Calibri" w:hAnsi="Calibri" w:cs="Calibri"/>
        </w:rPr>
        <w:t>–</w:t>
      </w:r>
      <w:r w:rsidRPr="00FF3270">
        <w:rPr>
          <w:rStyle w:val="FontStyle51"/>
          <w:rFonts w:ascii="Calibri" w:hAnsi="Calibri" w:cs="Calibri"/>
          <w:sz w:val="24"/>
          <w:szCs w:val="24"/>
        </w:rPr>
        <w:t xml:space="preserve"> podaj tytuł projektu, który:</w:t>
      </w:r>
    </w:p>
    <w:p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być tożsamy z nazwą RPO WŁ 2014-2020, ani nazwami Osi priorytetowych, Działań i Poddziałań RPO WŁ 2014-2020; </w:t>
      </w:r>
    </w:p>
    <w:p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liczyć więcej niż 1 000 znaków i powinien zaczynać się od litery albo cyfry arabskiej - nie stosuj, jako pierwszego znaku w tytule projektu innych znaków takich jak cudzysłów, myślników, nawiasów, ani znaków specjalnych takich jak #, &amp;, $, &lt;, itp.; </w:t>
      </w:r>
    </w:p>
    <w:p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b/>
          <w:bCs/>
          <w:sz w:val="24"/>
          <w:szCs w:val="24"/>
        </w:rPr>
      </w:pPr>
      <w:r w:rsidRPr="00FF3270">
        <w:rPr>
          <w:rStyle w:val="FontStyle51"/>
          <w:rFonts w:ascii="Calibri" w:hAnsi="Calibri" w:cs="Calibri"/>
          <w:sz w:val="24"/>
          <w:szCs w:val="24"/>
        </w:rPr>
        <w:t xml:space="preserve">jest sformułowany w sposób zwięzły i </w:t>
      </w:r>
      <w:r>
        <w:rPr>
          <w:rStyle w:val="FontStyle51"/>
          <w:rFonts w:ascii="Calibri" w:hAnsi="Calibri" w:cs="Calibri"/>
          <w:sz w:val="24"/>
          <w:szCs w:val="24"/>
        </w:rPr>
        <w:t xml:space="preserve">powinien </w:t>
      </w:r>
      <w:r w:rsidRPr="00FF3270">
        <w:rPr>
          <w:rStyle w:val="FontStyle51"/>
          <w:rFonts w:ascii="Calibri" w:hAnsi="Calibri" w:cs="Calibri"/>
          <w:sz w:val="24"/>
          <w:szCs w:val="24"/>
        </w:rPr>
        <w:t>nawiązywać do typu projektu, realizowanych zadań i grupy docelowej, która zostanie objęta wsparciem.</w:t>
      </w:r>
    </w:p>
    <w:p w:rsidR="00505803" w:rsidRPr="00FF3270" w:rsidRDefault="00505803" w:rsidP="003970CF">
      <w:pPr>
        <w:pStyle w:val="Style20"/>
        <w:widowControl/>
        <w:spacing w:before="120" w:line="360" w:lineRule="auto"/>
        <w:ind w:left="425" w:hanging="425"/>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Pr>
          <w:rStyle w:val="FontStyle51"/>
          <w:rFonts w:ascii="Calibri" w:hAnsi="Calibri" w:cs="Calibri"/>
        </w:rPr>
        <w:t>–</w:t>
      </w:r>
      <w:r w:rsidRPr="00FF3270">
        <w:rPr>
          <w:rStyle w:val="FontStyle51"/>
          <w:rFonts w:ascii="Calibri" w:hAnsi="Calibri" w:cs="Calibri"/>
          <w:sz w:val="24"/>
          <w:szCs w:val="24"/>
        </w:rPr>
        <w:t xml:space="preserve"> wskaż okres realizacji projektu uzupełniając jego daty graniczne wybierając daty z kalendarza po naciśnięciu ikonki kalendarza </w:t>
      </w:r>
      <w:r w:rsidRPr="00FF3270">
        <w:rPr>
          <w:rStyle w:val="FontStyle51"/>
          <w:rFonts w:ascii="Calibri" w:hAnsi="Calibri" w:cs="Calibri"/>
          <w:noProof/>
          <w:sz w:val="24"/>
          <w:szCs w:val="24"/>
        </w:rPr>
        <w:drawing>
          <wp:inline distT="0" distB="0" distL="0" distR="0">
            <wp:extent cx="171450" cy="209550"/>
            <wp:effectExtent l="0" t="0" r="0" b="0"/>
            <wp:docPr id="9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wpisując daty </w:t>
      </w:r>
      <w:r w:rsidRPr="00FF3270">
        <w:rPr>
          <w:rStyle w:val="FontStyle51"/>
          <w:rFonts w:ascii="Calibri" w:hAnsi="Calibri" w:cs="Calibri"/>
          <w:sz w:val="24"/>
          <w:szCs w:val="24"/>
        </w:rPr>
        <w:t>w</w:t>
      </w:r>
      <w:r w:rsidR="009C5A04">
        <w:rPr>
          <w:rStyle w:val="FontStyle51"/>
          <w:rFonts w:ascii="Calibri" w:hAnsi="Calibri" w:cs="Calibri"/>
          <w:sz w:val="24"/>
          <w:szCs w:val="24"/>
        </w:rPr>
        <w:t xml:space="preserve"> </w:t>
      </w:r>
      <w:r w:rsidRPr="00FF3270">
        <w:rPr>
          <w:rStyle w:val="FontStyle51"/>
          <w:rFonts w:ascii="Calibri" w:hAnsi="Calibri" w:cs="Calibri"/>
          <w:sz w:val="24"/>
          <w:szCs w:val="24"/>
        </w:rPr>
        <w:t xml:space="preserve">formacie „RRRR-MM-DD”. </w:t>
      </w:r>
    </w:p>
    <w:p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okres realizacji projektu obejmuje realizację w sensie rzeczowym (działania), </w:t>
      </w:r>
      <w:r w:rsidR="00535F14">
        <w:rPr>
          <w:rStyle w:val="FontStyle51"/>
          <w:rFonts w:ascii="Calibri" w:hAnsi="Calibri" w:cs="Calibri"/>
          <w:sz w:val="24"/>
          <w:szCs w:val="24"/>
        </w:rPr>
        <w:t>jak i </w:t>
      </w:r>
      <w:r w:rsidRPr="00FF3270">
        <w:rPr>
          <w:rStyle w:val="FontStyle51"/>
          <w:rFonts w:ascii="Calibri" w:hAnsi="Calibri" w:cs="Calibri"/>
          <w:sz w:val="24"/>
          <w:szCs w:val="24"/>
        </w:rPr>
        <w:t>finansowym (wydatki);</w:t>
      </w:r>
    </w:p>
    <w:p w:rsidR="00505803" w:rsidRPr="00FF3270" w:rsidRDefault="00505803" w:rsidP="003970CF">
      <w:pPr>
        <w:pStyle w:val="Style20"/>
        <w:widowControl/>
        <w:numPr>
          <w:ilvl w:val="0"/>
          <w:numId w:val="37"/>
        </w:numPr>
        <w:spacing w:before="120" w:line="360" w:lineRule="auto"/>
        <w:ind w:left="782" w:hanging="357"/>
        <w:contextualSpacing/>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rsidR="00505803" w:rsidRPr="00FF3270" w:rsidRDefault="00505803" w:rsidP="007C6C21">
      <w:pPr>
        <w:pStyle w:val="konkurs"/>
        <w:pBdr>
          <w:bottom w:val="single" w:sz="18" w:space="0" w:color="A8D08D" w:shadow="1"/>
        </w:pBdr>
        <w:spacing w:before="12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rsidR="007C6C21" w:rsidRDefault="00505803" w:rsidP="007C6C21">
      <w:pPr>
        <w:pStyle w:val="konkurs"/>
        <w:pBdr>
          <w:bottom w:val="single" w:sz="18" w:space="0" w:color="A8D08D" w:shadow="1"/>
        </w:pBdr>
        <w:ind w:left="425"/>
        <w:jc w:val="left"/>
        <w:rPr>
          <w:rStyle w:val="FontStyle52"/>
          <w:rFonts w:ascii="Calibri" w:hAnsi="Calibri" w:cs="Calibri"/>
          <w:color w:val="FF0000"/>
          <w:sz w:val="24"/>
          <w:szCs w:val="24"/>
        </w:rPr>
      </w:pPr>
      <w:r w:rsidRPr="00FF3270">
        <w:rPr>
          <w:rStyle w:val="FontStyle52"/>
          <w:rFonts w:ascii="Calibri" w:hAnsi="Calibri" w:cs="Calibri"/>
          <w:b w:val="0"/>
          <w:sz w:val="24"/>
          <w:szCs w:val="24"/>
        </w:rPr>
        <w:t>Zwróć uwagę, że jeżeli zacząłeś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realizację projektu przed złożeniem wniosku w sekcji X wniosku oświadczasz, że realizując projekt przed dniem złożenia wniosku, przestrzegałeś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rsidR="00505803" w:rsidRPr="00FF3270" w:rsidRDefault="00505803" w:rsidP="00F95C0D">
      <w:pPr>
        <w:pStyle w:val="konkurs"/>
        <w:spacing w:before="24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rsidR="00505803" w:rsidRPr="00FF3270" w:rsidRDefault="00505803" w:rsidP="008266A8">
      <w:pPr>
        <w:pStyle w:val="konkurs"/>
        <w:ind w:left="425"/>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rozumieniu art. 65 ust. 6 Rozporządzenia Parlamentu Europejskiego i Rady (UE) nr</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1303/2013 z dnia 17 grudnia 2013 r.</w:t>
      </w:r>
    </w:p>
    <w:p w:rsidR="00505803" w:rsidRPr="00FF3270" w:rsidRDefault="00505803" w:rsidP="009C5A04">
      <w:pPr>
        <w:pStyle w:val="konkurs"/>
        <w:ind w:left="425"/>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t>Oznacza to, że do dofinansowania nie mogą zostać wybrane projekty, które zawierają działania fizycznie ukończone lub w pełni zrealizowane przed złożeniem wniosku o</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dofinansowanie w ramach niniejszego konkursu.</w:t>
      </w:r>
    </w:p>
    <w:p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końcowa d</w:t>
      </w:r>
      <w:r>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00375F53">
        <w:rPr>
          <w:rStyle w:val="FontStyle51"/>
          <w:rFonts w:ascii="Calibri" w:hAnsi="Calibri" w:cs="Calibri"/>
          <w:sz w:val="24"/>
          <w:szCs w:val="24"/>
        </w:rPr>
        <w:br/>
      </w:r>
      <w:r w:rsidRPr="00FF3270">
        <w:rPr>
          <w:rStyle w:val="FontStyle51"/>
          <w:rFonts w:ascii="Calibri" w:hAnsi="Calibri" w:cs="Calibri"/>
          <w:sz w:val="24"/>
          <w:szCs w:val="24"/>
        </w:rPr>
        <w:t>31 grudnia 2023 roku oraz zostaną uwzględnione we wniosku o płatność końcową;</w:t>
      </w:r>
    </w:p>
    <w:p w:rsidR="00505803"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rsidR="00226789" w:rsidRDefault="00226789" w:rsidP="00226789">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rsidR="00226789" w:rsidRDefault="00226789" w:rsidP="001E4C1C">
      <w:pPr>
        <w:pStyle w:val="konkurs"/>
        <w:jc w:val="left"/>
        <w:rPr>
          <w:rStyle w:val="FontStyle51"/>
          <w:rFonts w:ascii="Calibri" w:hAnsi="Calibri" w:cs="Calibri"/>
          <w:sz w:val="24"/>
          <w:szCs w:val="24"/>
        </w:rPr>
      </w:pPr>
      <w:r w:rsidRPr="00CB2C1F">
        <w:rPr>
          <w:rFonts w:ascii="Calibri" w:hAnsi="Calibri" w:cs="Calibri"/>
          <w:sz w:val="24"/>
          <w:szCs w:val="24"/>
        </w:rPr>
        <w:t>Okres realizacji projektu powinien obejmować również okres w jakim uczestnicy projektu mają obowiązek prowadzenia działalności gospodarczych (co najmniej 12 miesięcy) ponieważ beneficjent ma obowiązek monitorowania uczestników w tym okresie.</w:t>
      </w:r>
    </w:p>
    <w:p w:rsidR="00505803" w:rsidRPr="00FF3270" w:rsidRDefault="00505803" w:rsidP="003970CF">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505803" w:rsidRPr="008266A8" w:rsidRDefault="00505803" w:rsidP="003970CF">
      <w:pPr>
        <w:pStyle w:val="ramka"/>
        <w:framePr w:wrap="around"/>
        <w:jc w:val="left"/>
        <w:rPr>
          <w:rStyle w:val="FontStyle52"/>
          <w:rFonts w:ascii="Calibri" w:hAnsi="Calibri" w:cs="Calibri"/>
          <w:b/>
          <w:bCs w:val="0"/>
          <w:sz w:val="24"/>
          <w:szCs w:val="24"/>
        </w:rPr>
      </w:pPr>
      <w:r w:rsidRPr="008266A8">
        <w:rPr>
          <w:rStyle w:val="FontStyle51"/>
          <w:rFonts w:ascii="Calibri" w:hAnsi="Calibri" w:cs="Calibri"/>
          <w:b w:val="0"/>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8266A8">
        <w:rPr>
          <w:rStyle w:val="FontStyle51"/>
          <w:rFonts w:ascii="Calibri" w:hAnsi="Calibri" w:cs="Calibri"/>
          <w:b w:val="0"/>
          <w:i/>
          <w:sz w:val="24"/>
          <w:szCs w:val="24"/>
        </w:rPr>
        <w:t>Szczegółowym budżecie, Budżecie</w:t>
      </w:r>
      <w:r w:rsidRPr="008266A8">
        <w:rPr>
          <w:rStyle w:val="FontStyle51"/>
          <w:rFonts w:ascii="Calibri" w:hAnsi="Calibri" w:cs="Calibri"/>
          <w:b w:val="0"/>
          <w:sz w:val="24"/>
          <w:szCs w:val="24"/>
        </w:rPr>
        <w:t xml:space="preserve"> oraz </w:t>
      </w:r>
      <w:r w:rsidRPr="008266A8">
        <w:rPr>
          <w:rStyle w:val="FontStyle51"/>
          <w:rFonts w:ascii="Calibri" w:hAnsi="Calibri" w:cs="Calibri"/>
          <w:b w:val="0"/>
          <w:i/>
          <w:sz w:val="24"/>
          <w:szCs w:val="24"/>
        </w:rPr>
        <w:t>Harmonogramie realizacji projektu</w:t>
      </w:r>
      <w:r w:rsidRPr="008266A8">
        <w:rPr>
          <w:rStyle w:val="FontStyle51"/>
          <w:rFonts w:ascii="Calibri" w:hAnsi="Calibri" w:cs="Calibri"/>
          <w:b w:val="0"/>
          <w:sz w:val="24"/>
          <w:szCs w:val="24"/>
        </w:rPr>
        <w:t>.</w:t>
      </w:r>
    </w:p>
    <w:p w:rsidR="00505803" w:rsidRDefault="000312F2" w:rsidP="003970CF">
      <w:pPr>
        <w:pStyle w:val="Style20"/>
        <w:widowControl/>
        <w:numPr>
          <w:ilvl w:val="0"/>
          <w:numId w:val="36"/>
        </w:numPr>
        <w:spacing w:before="240" w:line="360" w:lineRule="auto"/>
        <w:ind w:left="425" w:hanging="425"/>
        <w:jc w:val="left"/>
        <w:rPr>
          <w:rStyle w:val="FontStyle51"/>
          <w:rFonts w:ascii="Calibri" w:hAnsi="Calibri" w:cs="Calibri"/>
          <w:sz w:val="24"/>
          <w:szCs w:val="24"/>
        </w:rPr>
      </w:pPr>
      <w:r>
        <w:rPr>
          <w:rFonts w:ascii="Calibri" w:hAnsi="Calibri" w:cs="Calibri"/>
          <w:b/>
          <w:bCs/>
          <w:noProof/>
        </w:rPr>
        <w:drawing>
          <wp:anchor distT="0" distB="0" distL="114300" distR="114300" simplePos="0" relativeHeight="251667456" behindDoc="1" locked="0" layoutInCell="1" allowOverlap="1">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Obszar realizacji projektu </w:t>
      </w:r>
      <w:r w:rsidR="00505803" w:rsidRPr="00FF3270">
        <w:rPr>
          <w:rStyle w:val="FontStyle51"/>
          <w:rFonts w:ascii="Calibri" w:hAnsi="Calibri" w:cs="Calibri"/>
          <w:sz w:val="24"/>
          <w:szCs w:val="24"/>
        </w:rPr>
        <w:t xml:space="preserve">– </w:t>
      </w:r>
      <w:r w:rsidR="00E05BAA">
        <w:rPr>
          <w:rStyle w:val="FontStyle51"/>
          <w:rFonts w:ascii="Calibri" w:hAnsi="Calibri" w:cs="Calibri"/>
          <w:sz w:val="24"/>
          <w:szCs w:val="24"/>
        </w:rPr>
        <w:t>a</w:t>
      </w:r>
      <w:r w:rsidR="00505803">
        <w:rPr>
          <w:rStyle w:val="FontStyle51"/>
          <w:rFonts w:ascii="Calibri" w:hAnsi="Calibri" w:cs="Calibri"/>
          <w:sz w:val="24"/>
          <w:szCs w:val="24"/>
        </w:rPr>
        <w:t xml:space="preserve">by dodać obszar realizacji naciśnij przycisk </w:t>
      </w:r>
      <w:r w:rsidR="00505803" w:rsidRPr="000F26F9">
        <w:rPr>
          <w:rStyle w:val="FontStyle51"/>
          <w:rFonts w:ascii="Calibri" w:hAnsi="Calibri" w:cs="Calibri"/>
          <w:i/>
          <w:sz w:val="24"/>
          <w:szCs w:val="24"/>
        </w:rPr>
        <w:t>Dodaj</w:t>
      </w:r>
      <w:r w:rsidR="00505803">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sidRPr="00FF3270">
        <w:rPr>
          <w:rStyle w:val="FontStyle51"/>
          <w:rFonts w:ascii="Calibri" w:hAnsi="Calibri" w:cs="Calibri"/>
          <w:sz w:val="24"/>
          <w:szCs w:val="24"/>
        </w:rPr>
        <w:t xml:space="preserve"> </w:t>
      </w:r>
      <w:r w:rsidR="00535F14">
        <w:rPr>
          <w:rStyle w:val="FontStyle51"/>
          <w:rFonts w:ascii="Calibri" w:hAnsi="Calibri" w:cs="Calibri"/>
          <w:sz w:val="24"/>
          <w:szCs w:val="24"/>
        </w:rPr>
        <w:t>a </w:t>
      </w:r>
      <w:r w:rsidR="00505803">
        <w:rPr>
          <w:rStyle w:val="FontStyle51"/>
          <w:rFonts w:ascii="Calibri" w:hAnsi="Calibri" w:cs="Calibri"/>
          <w:sz w:val="24"/>
          <w:szCs w:val="24"/>
        </w:rPr>
        <w:t>następnie w otwartym oknie, j</w:t>
      </w:r>
      <w:r w:rsidR="00505803" w:rsidRPr="00FF3270">
        <w:rPr>
          <w:rStyle w:val="FontStyle51"/>
          <w:rFonts w:ascii="Calibri" w:hAnsi="Calibri" w:cs="Calibri"/>
          <w:sz w:val="24"/>
          <w:szCs w:val="24"/>
        </w:rPr>
        <w:t>eżeli planujesz zawęzić obszar realizacji projektu, wybier</w:t>
      </w:r>
      <w:r w:rsidR="00505803">
        <w:rPr>
          <w:rStyle w:val="FontStyle51"/>
          <w:rFonts w:ascii="Calibri" w:hAnsi="Calibri" w:cs="Calibri"/>
          <w:sz w:val="24"/>
          <w:szCs w:val="24"/>
        </w:rPr>
        <w:t>z z listy rozwijanej odpowiedni powiat</w:t>
      </w:r>
      <w:r w:rsidR="00505803" w:rsidRPr="00FF3270">
        <w:rPr>
          <w:rStyle w:val="FontStyle51"/>
          <w:rFonts w:ascii="Calibri" w:hAnsi="Calibri" w:cs="Calibri"/>
          <w:sz w:val="24"/>
          <w:szCs w:val="24"/>
        </w:rPr>
        <w:t xml:space="preserve"> </w:t>
      </w:r>
      <w:r w:rsidR="00505803">
        <w:rPr>
          <w:rStyle w:val="FontStyle51"/>
          <w:rFonts w:ascii="Calibri" w:hAnsi="Calibri" w:cs="Calibri"/>
          <w:sz w:val="24"/>
          <w:szCs w:val="24"/>
        </w:rPr>
        <w:t>i gminę</w:t>
      </w:r>
      <w:r w:rsidR="00505803" w:rsidRPr="00FF3270">
        <w:rPr>
          <w:rStyle w:val="FontStyle51"/>
          <w:rFonts w:ascii="Calibri" w:hAnsi="Calibri" w:cs="Calibri"/>
          <w:sz w:val="24"/>
          <w:szCs w:val="24"/>
        </w:rPr>
        <w:t xml:space="preserve"> (jeżeli dotyczy)</w:t>
      </w:r>
      <w:r w:rsidR="00505803">
        <w:rPr>
          <w:rStyle w:val="FontStyle51"/>
          <w:rFonts w:ascii="Calibri" w:hAnsi="Calibri" w:cs="Calibri"/>
          <w:sz w:val="24"/>
          <w:szCs w:val="24"/>
        </w:rPr>
        <w:t xml:space="preserve"> </w:t>
      </w:r>
      <w:r w:rsidR="00505803">
        <w:rPr>
          <w:rStyle w:val="FontStyle51"/>
          <w:rFonts w:ascii="Calibri" w:hAnsi="Calibri" w:cs="Calibri"/>
          <w:bCs/>
          <w:sz w:val="24"/>
          <w:szCs w:val="24"/>
        </w:rPr>
        <w:t>oraz</w:t>
      </w:r>
      <w:r w:rsidR="00505803" w:rsidRPr="006257C7">
        <w:rPr>
          <w:rStyle w:val="FontStyle51"/>
          <w:rFonts w:ascii="Calibri" w:hAnsi="Calibri" w:cs="Calibri"/>
          <w:sz w:val="24"/>
          <w:szCs w:val="24"/>
        </w:rPr>
        <w:t xml:space="preserve"> zapisz dane w</w:t>
      </w:r>
      <w:r w:rsidR="00375F53">
        <w:rPr>
          <w:rStyle w:val="FontStyle51"/>
          <w:rFonts w:ascii="Calibri" w:hAnsi="Calibri" w:cs="Calibri"/>
          <w:sz w:val="24"/>
          <w:szCs w:val="24"/>
        </w:rPr>
        <w:t> </w:t>
      </w:r>
      <w:r w:rsidR="00505803" w:rsidRPr="006257C7">
        <w:rPr>
          <w:rStyle w:val="FontStyle51"/>
          <w:rFonts w:ascii="Calibri" w:hAnsi="Calibri" w:cs="Calibri"/>
          <w:sz w:val="24"/>
          <w:szCs w:val="24"/>
        </w:rPr>
        <w:t xml:space="preserve">oknie naciskając przycisk: </w:t>
      </w:r>
      <w:r w:rsidR="00505803" w:rsidRPr="000312F2">
        <w:rPr>
          <w:rStyle w:val="FontStyle51"/>
          <w:rFonts w:ascii="Calibri" w:hAnsi="Calibri" w:cs="Calibri"/>
          <w:i/>
          <w:sz w:val="24"/>
          <w:szCs w:val="24"/>
        </w:rPr>
        <w:t>Zapisz</w:t>
      </w:r>
      <w:r w:rsidR="00505803" w:rsidRPr="006257C7">
        <w:rPr>
          <w:rStyle w:val="FontStyle51"/>
          <w:rFonts w:ascii="Calibri" w:hAnsi="Calibri" w:cs="Calibri"/>
          <w:sz w:val="24"/>
          <w:szCs w:val="24"/>
        </w:rPr>
        <w:t xml:space="preserve">. </w:t>
      </w:r>
      <w:r w:rsidR="00505803">
        <w:rPr>
          <w:rStyle w:val="FontStyle51"/>
          <w:rFonts w:ascii="Calibri" w:hAnsi="Calibri" w:cs="Calibri"/>
          <w:sz w:val="24"/>
          <w:szCs w:val="24"/>
        </w:rPr>
        <w:t xml:space="preserve">Aby dodać kolejny obszar realizacji ponownie naciśnij przycisk </w:t>
      </w:r>
      <w:r w:rsidR="00505803" w:rsidRPr="006257C7">
        <w:rPr>
          <w:rStyle w:val="FontStyle51"/>
          <w:rFonts w:ascii="Calibri" w:hAnsi="Calibri" w:cs="Calibri"/>
          <w:i/>
          <w:sz w:val="24"/>
          <w:szCs w:val="24"/>
        </w:rPr>
        <w:t>Dodaj</w:t>
      </w:r>
      <w:r w:rsidR="00505803" w:rsidRPr="006257C7">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Pr>
          <w:rStyle w:val="FontStyle51"/>
          <w:rFonts w:ascii="Calibri" w:hAnsi="Calibri" w:cs="Calibri"/>
          <w:sz w:val="24"/>
          <w:szCs w:val="24"/>
        </w:rPr>
        <w:t>.</w:t>
      </w:r>
    </w:p>
    <w:p w:rsidR="00505803" w:rsidRPr="00FF3270" w:rsidRDefault="00505803" w:rsidP="00505803">
      <w:pPr>
        <w:pStyle w:val="Nagwek1"/>
        <w:rPr>
          <w:rFonts w:ascii="Calibri" w:hAnsi="Calibri" w:cs="Calibri"/>
          <w:b w:val="0"/>
          <w:bCs w:val="0"/>
        </w:rPr>
      </w:pPr>
      <w:r>
        <w:rPr>
          <w:rStyle w:val="FontStyle51"/>
          <w:rFonts w:ascii="Calibri" w:hAnsi="Calibri" w:cs="Calibri"/>
          <w:sz w:val="24"/>
          <w:szCs w:val="24"/>
        </w:rPr>
        <w:br w:type="page"/>
      </w:r>
      <w:bookmarkStart w:id="18" w:name="_Toc3296740"/>
      <w:r w:rsidRPr="004F6F0B">
        <w:rPr>
          <w:rStyle w:val="FontStyle51"/>
          <w:rFonts w:ascii="Calibri" w:hAnsi="Calibri" w:cs="Calibri"/>
          <w:sz w:val="24"/>
          <w:szCs w:val="24"/>
        </w:rPr>
        <w:t>II. WNIOSKODAWCA (BENEFICJENT)</w:t>
      </w:r>
      <w:bookmarkEnd w:id="18"/>
    </w:p>
    <w:p w:rsidR="00505803" w:rsidRPr="00FF3270" w:rsidRDefault="00505803" w:rsidP="003970CF">
      <w:pPr>
        <w:autoSpaceDE w:val="0"/>
        <w:autoSpaceDN w:val="0"/>
        <w:adjustRightInd w:val="0"/>
        <w:spacing w:before="240" w:line="360" w:lineRule="auto"/>
        <w:ind w:left="425" w:hanging="425"/>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00280185" w:rsidRPr="00A45548">
        <w:rPr>
          <w:rStyle w:val="FontStyle51"/>
          <w:rFonts w:ascii="Calibri" w:hAnsi="Calibri" w:cs="Calibri"/>
          <w:sz w:val="24"/>
          <w:szCs w:val="24"/>
        </w:rPr>
        <w:t>–</w:t>
      </w:r>
      <w:r w:rsidRPr="00FF3270">
        <w:rPr>
          <w:rFonts w:ascii="Calibri" w:hAnsi="Calibri" w:cs="Calibri"/>
        </w:rPr>
        <w:t xml:space="preserve"> wpisz swoją pełną </w:t>
      </w:r>
      <w:r w:rsidRPr="000F100F">
        <w:rPr>
          <w:rFonts w:ascii="Calibri" w:hAnsi="Calibri" w:cs="Calibri"/>
        </w:rPr>
        <w:t>nazwę (bez używania skrótów typu: z o.o. sp.</w:t>
      </w:r>
      <w:r w:rsidR="00375F53">
        <w:rPr>
          <w:rFonts w:ascii="Calibri" w:hAnsi="Calibri" w:cs="Calibri"/>
        </w:rPr>
        <w:t> </w:t>
      </w:r>
      <w:r w:rsidRPr="000F100F">
        <w:rPr>
          <w:rFonts w:ascii="Calibri" w:hAnsi="Calibri" w:cs="Calibri"/>
        </w:rPr>
        <w:t xml:space="preserve">j.) - zgodnie z wpisem do rejestru albo ewidencji właściwych </w:t>
      </w:r>
      <w:r w:rsidRPr="00FF3270">
        <w:rPr>
          <w:rFonts w:ascii="Calibri" w:hAnsi="Calibri" w:cs="Calibri"/>
        </w:rPr>
        <w:t xml:space="preserve">dla Twojej formy organizacyjnej (limit znaków – 250). </w:t>
      </w:r>
    </w:p>
    <w:p w:rsidR="00505803" w:rsidRPr="00FF3270" w:rsidRDefault="00505803" w:rsidP="007C5707">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FF3270">
        <w:rPr>
          <w:rFonts w:ascii="Calibri" w:hAnsi="Calibri" w:cs="Calibri"/>
          <w:b/>
          <w:color w:val="FF0000"/>
        </w:rPr>
        <w:t>Uwaga!</w:t>
      </w:r>
    </w:p>
    <w:p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017D57">
        <w:rPr>
          <w:rFonts w:ascii="Calibri" w:hAnsi="Calibri" w:cs="Calibri"/>
          <w:b/>
        </w:rPr>
        <w:t>Wnioskodawcami w ramach niniejszego konkursu mogą być:</w:t>
      </w:r>
    </w:p>
    <w:p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0F26F9">
        <w:rPr>
          <w:rFonts w:ascii="Calibri" w:hAnsi="Calibri" w:cs="Calibri"/>
        </w:rPr>
        <w:t>Wszystkie podmioty z wyłączeniem osób fizycznych (nie dotyczy osób prowadzących działalność gospodarczą lub oświatową na p</w:t>
      </w:r>
      <w:r w:rsidR="006001D8">
        <w:rPr>
          <w:rFonts w:ascii="Calibri" w:hAnsi="Calibri" w:cs="Calibri"/>
        </w:rPr>
        <w:t>odstawie przepisów odrębnych).</w:t>
      </w:r>
    </w:p>
    <w:p w:rsidR="005E6E19" w:rsidRDefault="005E6E19" w:rsidP="003970CF">
      <w:pPr>
        <w:pStyle w:val="Style20"/>
        <w:spacing w:before="240" w:line="360" w:lineRule="auto"/>
        <w:ind w:left="425" w:firstLine="0"/>
        <w:jc w:val="left"/>
        <w:rPr>
          <w:rStyle w:val="FontStyle51"/>
          <w:rFonts w:ascii="Calibri" w:hAnsi="Calibri" w:cs="Calibri"/>
          <w:sz w:val="24"/>
          <w:szCs w:val="24"/>
        </w:rPr>
      </w:pPr>
    </w:p>
    <w:p w:rsidR="005E6E19" w:rsidRPr="00FF3270" w:rsidRDefault="005E6E19" w:rsidP="005E6E19">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FF3270">
        <w:rPr>
          <w:rFonts w:ascii="Calibri" w:hAnsi="Calibri" w:cs="Calibri"/>
          <w:b/>
          <w:color w:val="FF0000"/>
        </w:rPr>
        <w:t>Uwaga!</w:t>
      </w:r>
    </w:p>
    <w:p w:rsidR="005E6E19" w:rsidRPr="005E6E19" w:rsidRDefault="005E6E19" w:rsidP="005E6E19">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Theme="minorHAnsi" w:hAnsiTheme="minorHAnsi" w:cstheme="minorHAnsi"/>
          <w:b/>
        </w:rPr>
      </w:pPr>
      <w:r w:rsidRPr="005E6E19">
        <w:rPr>
          <w:rFonts w:asciiTheme="minorHAnsi" w:hAnsiTheme="minorHAnsi" w:cstheme="minorHAnsi"/>
          <w:b/>
        </w:rPr>
        <w:t xml:space="preserve">Powiatowe urzędy pracy nie mogą być wnioskodawcami w konkursie z uwagi na brak możliwości spełnienia przez nie kryterium dostępu nr 4 </w:t>
      </w:r>
      <w:r w:rsidRPr="005E6E19">
        <w:rPr>
          <w:rFonts w:asciiTheme="minorHAnsi" w:hAnsiTheme="minorHAnsi" w:cstheme="minorHAnsi"/>
          <w:b/>
          <w:i/>
        </w:rPr>
        <w:t>Projekt jest realizowany w sposób kompleksowy</w:t>
      </w:r>
      <w:r w:rsidRPr="005E6E19">
        <w:rPr>
          <w:rFonts w:asciiTheme="minorHAnsi" w:hAnsiTheme="minorHAnsi" w:cstheme="minorHAnsi"/>
          <w:b/>
        </w:rPr>
        <w:t xml:space="preserve">. </w:t>
      </w:r>
    </w:p>
    <w:p w:rsidR="005E6E19" w:rsidRPr="005E6E19" w:rsidRDefault="005E6E19" w:rsidP="005E6E19">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Theme="minorHAnsi" w:hAnsiTheme="minorHAnsi" w:cstheme="minorHAnsi"/>
          <w:b/>
        </w:rPr>
      </w:pPr>
      <w:r w:rsidRPr="005E6E19">
        <w:rPr>
          <w:rFonts w:asciiTheme="minorHAnsi" w:hAnsiTheme="minorHAnsi" w:cstheme="minorHAnsi"/>
          <w:b/>
        </w:rPr>
        <w:t xml:space="preserve">Udział powiatowych urzędów pracy w projektach realizowanych w Poddziałaniu VIII.3.1 nie będzie mógł obejmować udzielania dofinansowania na rozpoczęcie działalności gospodarczej, gdyż PUP obowiązuje sposób realizacji tej formy wsparcia określony w rozporządzeniu </w:t>
      </w:r>
      <w:proofErr w:type="spellStart"/>
      <w:r w:rsidRPr="005E6E19">
        <w:rPr>
          <w:rFonts w:asciiTheme="minorHAnsi" w:hAnsiTheme="minorHAnsi" w:cstheme="minorHAnsi"/>
          <w:b/>
        </w:rPr>
        <w:t>MRPiPS</w:t>
      </w:r>
      <w:proofErr w:type="spellEnd"/>
      <w:r w:rsidRPr="005E6E19">
        <w:rPr>
          <w:rFonts w:asciiTheme="minorHAnsi" w:hAnsiTheme="minorHAnsi" w:cstheme="minorHAnsi"/>
          <w:b/>
        </w:rPr>
        <w:t xml:space="preserve"> </w:t>
      </w:r>
      <w:r w:rsidRPr="005E6E19">
        <w:rPr>
          <w:rFonts w:asciiTheme="minorHAnsi" w:hAnsiTheme="minorHAnsi" w:cstheme="minorHAnsi"/>
          <w:b/>
          <w:i/>
        </w:rPr>
        <w:t>w sprawie dokonywania z Funduszu Pracy refundacji kosztów wyposażenia lub doposażenia stanowiska pracy oraz przyznawania środków na podjęcie działalności gospodarczej.</w:t>
      </w:r>
    </w:p>
    <w:p w:rsidR="00505803" w:rsidRPr="00FF3270" w:rsidRDefault="00505803" w:rsidP="003970CF">
      <w:pPr>
        <w:pStyle w:val="Style20"/>
        <w:spacing w:before="24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FF3270">
        <w:rPr>
          <w:rStyle w:val="FontStyle51"/>
          <w:rFonts w:ascii="Calibri" w:hAnsi="Calibri" w:cs="Calibri"/>
          <w:b/>
          <w:sz w:val="24"/>
          <w:szCs w:val="24"/>
        </w:rPr>
        <w:t>„nazwa JST</w:t>
      </w:r>
      <w:r w:rsidR="009C5A04">
        <w:rPr>
          <w:rStyle w:val="FontStyle51"/>
          <w:rFonts w:ascii="Calibri" w:hAnsi="Calibri" w:cs="Calibri"/>
          <w:b/>
          <w:sz w:val="24"/>
          <w:szCs w:val="24"/>
        </w:rPr>
        <w:t xml:space="preserve"> </w:t>
      </w:r>
      <w:r w:rsidRPr="00FF3270">
        <w:rPr>
          <w:rStyle w:val="FontStyle51"/>
          <w:rFonts w:ascii="Calibri" w:hAnsi="Calibri" w:cs="Calibri"/>
          <w:b/>
          <w:sz w:val="24"/>
          <w:szCs w:val="24"/>
        </w:rPr>
        <w:t>/ nazwa jednostki organizacyjnej".</w:t>
      </w:r>
      <w:r w:rsidRPr="00FF3270">
        <w:rPr>
          <w:rStyle w:val="FontStyle51"/>
          <w:rFonts w:ascii="Calibri" w:hAnsi="Calibri" w:cs="Calibri"/>
          <w:sz w:val="24"/>
          <w:szCs w:val="24"/>
        </w:rPr>
        <w:t xml:space="preserve"> </w:t>
      </w:r>
    </w:p>
    <w:p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Pr="00FF3270">
        <w:rPr>
          <w:rStyle w:val="FontStyle51"/>
          <w:rFonts w:ascii="Calibri" w:hAnsi="Calibri" w:cs="Calibri"/>
          <w:sz w:val="24"/>
          <w:szCs w:val="24"/>
        </w:rPr>
        <w:t>wybierz z listy rozw</w:t>
      </w:r>
      <w:r>
        <w:rPr>
          <w:rStyle w:val="FontStyle51"/>
          <w:rFonts w:ascii="Calibri" w:hAnsi="Calibri" w:cs="Calibri"/>
          <w:sz w:val="24"/>
          <w:szCs w:val="24"/>
        </w:rPr>
        <w:t>ijanej, a w polach 2.4, 2.5, 2.7</w:t>
      </w:r>
      <w:r w:rsidRPr="00FF3270">
        <w:rPr>
          <w:rStyle w:val="FontStyle51"/>
          <w:rFonts w:ascii="Calibri" w:hAnsi="Calibri" w:cs="Calibri"/>
          <w:sz w:val="24"/>
          <w:szCs w:val="24"/>
        </w:rPr>
        <w:t xml:space="preserve"> wpisz odpowiednie dane podmiotu, który będzie stroną umowy o dofinansowanie tj.:</w:t>
      </w:r>
    </w:p>
    <w:p w:rsidR="00505803" w:rsidRPr="00FF3270" w:rsidRDefault="00505803" w:rsidP="00375F53">
      <w:pPr>
        <w:pStyle w:val="Style20"/>
        <w:widowControl/>
        <w:numPr>
          <w:ilvl w:val="0"/>
          <w:numId w:val="37"/>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rsidR="00505803" w:rsidRPr="00FF3270" w:rsidRDefault="00505803" w:rsidP="00375F53">
      <w:pPr>
        <w:pStyle w:val="Style20"/>
        <w:widowControl/>
        <w:numPr>
          <w:ilvl w:val="0"/>
          <w:numId w:val="37"/>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swoje, tzn. jednostki organizacyjnej - na podstawie pełnomocnictwa, upoważnienia lub innego równoważnego dokumentu. </w:t>
      </w:r>
    </w:p>
    <w:p w:rsidR="00475AF0" w:rsidRPr="00FF3270" w:rsidRDefault="00505803" w:rsidP="00475AF0">
      <w:pPr>
        <w:pStyle w:val="Style20"/>
        <w:spacing w:before="12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Jeżeli stroną umowy o dofinansowanie będzie JST, swoje dane adresowe jako realizatora projektu</w:t>
      </w:r>
      <w:r>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rsidR="00475AF0" w:rsidRPr="00B40FC6" w:rsidRDefault="005B61AF" w:rsidP="00475AF0">
      <w:pPr>
        <w:pStyle w:val="konkurs"/>
        <w:jc w:val="left"/>
        <w:rPr>
          <w:rStyle w:val="FontStyle51"/>
          <w:rFonts w:ascii="Calibri" w:hAnsi="Calibri" w:cs="Calibri"/>
          <w:b/>
          <w:color w:val="FF0000"/>
          <w:sz w:val="24"/>
          <w:szCs w:val="24"/>
        </w:rPr>
      </w:pPr>
      <w:r w:rsidRPr="005B61AF">
        <w:rPr>
          <w:rStyle w:val="FontStyle51"/>
          <w:rFonts w:ascii="Calibri" w:hAnsi="Calibri" w:cs="Calibri"/>
          <w:b/>
          <w:color w:val="FF0000"/>
          <w:sz w:val="24"/>
          <w:szCs w:val="24"/>
        </w:rPr>
        <w:t>Pamiętaj!</w:t>
      </w:r>
    </w:p>
    <w:p w:rsidR="00475AF0" w:rsidRDefault="00475AF0" w:rsidP="00475AF0">
      <w:pPr>
        <w:pStyle w:val="konkurs"/>
        <w:jc w:val="left"/>
        <w:rPr>
          <w:rFonts w:ascii="Calibri" w:hAnsi="Calibri" w:cs="Calibri"/>
          <w:sz w:val="24"/>
          <w:szCs w:val="24"/>
        </w:rPr>
      </w:pPr>
      <w:r w:rsidRPr="00FF3270">
        <w:rPr>
          <w:rFonts w:ascii="Calibri" w:hAnsi="Calibri" w:cs="Calibri"/>
          <w:sz w:val="24"/>
          <w:szCs w:val="24"/>
        </w:rPr>
        <w:t>W niniejszym konkursie obowiązuj</w:t>
      </w:r>
      <w:r>
        <w:rPr>
          <w:rFonts w:ascii="Calibri" w:hAnsi="Calibri" w:cs="Calibri"/>
          <w:sz w:val="24"/>
          <w:szCs w:val="24"/>
        </w:rPr>
        <w:t>e</w:t>
      </w:r>
      <w:r w:rsidRPr="00FF3270">
        <w:rPr>
          <w:rFonts w:ascii="Calibri" w:hAnsi="Calibri" w:cs="Calibri"/>
          <w:sz w:val="24"/>
          <w:szCs w:val="24"/>
        </w:rPr>
        <w:t xml:space="preserve"> szczegółowe kryteri</w:t>
      </w:r>
      <w:r>
        <w:rPr>
          <w:rFonts w:ascii="Calibri" w:hAnsi="Calibri" w:cs="Calibri"/>
          <w:sz w:val="24"/>
          <w:szCs w:val="24"/>
        </w:rPr>
        <w:t>um</w:t>
      </w:r>
      <w:r w:rsidRPr="00FF3270">
        <w:rPr>
          <w:rFonts w:ascii="Calibri" w:hAnsi="Calibri" w:cs="Calibri"/>
          <w:sz w:val="24"/>
          <w:szCs w:val="24"/>
        </w:rPr>
        <w:t xml:space="preserve"> dostępu</w:t>
      </w:r>
      <w:r>
        <w:rPr>
          <w:rFonts w:ascii="Calibri" w:hAnsi="Calibri" w:cs="Calibri"/>
          <w:sz w:val="24"/>
          <w:szCs w:val="24"/>
        </w:rPr>
        <w:t xml:space="preserve"> nr 1</w:t>
      </w:r>
    </w:p>
    <w:p w:rsidR="00475AF0" w:rsidRPr="00FF3270" w:rsidRDefault="00475AF0" w:rsidP="00475AF0">
      <w:pPr>
        <w:pStyle w:val="konkurs"/>
        <w:jc w:val="left"/>
        <w:rPr>
          <w:rFonts w:ascii="Calibri" w:hAnsi="Calibri" w:cs="Calibri"/>
          <w:sz w:val="24"/>
          <w:szCs w:val="24"/>
        </w:rPr>
      </w:pPr>
      <w:r w:rsidRPr="00E70877">
        <w:rPr>
          <w:rFonts w:ascii="Calibri" w:hAnsi="Calibri" w:cs="Calibri"/>
          <w:b/>
          <w:sz w:val="24"/>
          <w:szCs w:val="24"/>
        </w:rPr>
        <w:t>Dany podmiot występuje tylko raz w ramach danego konkursu.</w:t>
      </w:r>
      <w:r w:rsidRPr="00FF3270">
        <w:rPr>
          <w:rFonts w:ascii="Calibri" w:hAnsi="Calibri" w:cs="Calibri"/>
          <w:sz w:val="24"/>
          <w:szCs w:val="24"/>
        </w:rPr>
        <w:t xml:space="preserve"> </w:t>
      </w:r>
    </w:p>
    <w:p w:rsidR="00475AF0" w:rsidRPr="00FF3270" w:rsidRDefault="00475AF0" w:rsidP="00475AF0">
      <w:pPr>
        <w:pStyle w:val="konkurs"/>
        <w:rPr>
          <w:rFonts w:ascii="Calibri" w:hAnsi="Calibri" w:cs="Calibri"/>
          <w:sz w:val="24"/>
          <w:szCs w:val="24"/>
        </w:rPr>
      </w:pPr>
      <w:r w:rsidRPr="00FF3270">
        <w:rPr>
          <w:rFonts w:ascii="Calibri" w:hAnsi="Calibri" w:cs="Calibri"/>
          <w:sz w:val="24"/>
          <w:szCs w:val="24"/>
        </w:rPr>
        <w:t xml:space="preserve">Wskazane kryterium odnosi się do występowania danego podmiotu w charakterze wnioskodawcy lub partnera w nie więcej niż jednym wniosku o dofinansowanie projektu w ramach konkursu. W przypadku złożenia więcej niż jednego wniosku przez jeden podmiot występujący w charakterze wnioskodawcy lub partnera, IOK odrzuca wszystkie wnioski złożone w odpowiedzi na konkurs. </w:t>
      </w:r>
    </w:p>
    <w:p w:rsidR="00475AF0" w:rsidRPr="00FF3270" w:rsidRDefault="00475AF0" w:rsidP="003970CF">
      <w:pPr>
        <w:pStyle w:val="Style20"/>
        <w:spacing w:before="120" w:line="360" w:lineRule="auto"/>
        <w:ind w:left="425" w:firstLine="0"/>
        <w:jc w:val="left"/>
        <w:rPr>
          <w:rStyle w:val="FontStyle51"/>
          <w:rFonts w:ascii="Calibri" w:hAnsi="Calibri" w:cs="Calibri"/>
          <w:sz w:val="24"/>
          <w:szCs w:val="24"/>
        </w:rPr>
      </w:pPr>
    </w:p>
    <w:p w:rsidR="00505803" w:rsidRPr="00FF3270" w:rsidRDefault="00505803" w:rsidP="00DF71C1">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Pr="00A45548">
        <w:rPr>
          <w:rStyle w:val="FontStyle51"/>
          <w:rFonts w:ascii="Calibri" w:hAnsi="Calibri" w:cs="Calibri"/>
          <w:sz w:val="24"/>
          <w:szCs w:val="24"/>
        </w:rPr>
        <w:t>–</w:t>
      </w:r>
      <w:r w:rsidRPr="00FF3270">
        <w:rPr>
          <w:rStyle w:val="FontStyle51"/>
          <w:rFonts w:ascii="Calibri" w:hAnsi="Calibri" w:cs="Calibri"/>
          <w:sz w:val="24"/>
          <w:szCs w:val="24"/>
        </w:rPr>
        <w:t xml:space="preserve"> z listy rozwijanej wybierz swoją formę prawną.</w:t>
      </w:r>
    </w:p>
    <w:p w:rsidR="00505803" w:rsidRPr="00FF3270" w:rsidRDefault="00505803"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Pr="00A45548">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wybierz swoją formę własności.</w:t>
      </w:r>
    </w:p>
    <w:p w:rsidR="00505803" w:rsidRPr="00FF3270" w:rsidRDefault="00AA0AE8"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3970CF">
        <w:rPr>
          <w:rStyle w:val="FontStyle52"/>
          <w:rFonts w:ascii="Calibri" w:hAnsi="Calibri" w:cs="Calibri"/>
          <w:bCs w:val="0"/>
          <w:noProof/>
          <w:sz w:val="24"/>
          <w:szCs w:val="24"/>
        </w:rPr>
        <w:drawing>
          <wp:anchor distT="0" distB="0" distL="114300" distR="114300" simplePos="0" relativeHeight="251651072" behindDoc="1" locked="0" layoutInCell="1" allowOverlap="1">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00505803" w:rsidRPr="003970CF">
        <w:rPr>
          <w:rStyle w:val="FontStyle52"/>
          <w:rFonts w:ascii="Calibri" w:hAnsi="Calibri" w:cs="Calibri"/>
          <w:bCs w:val="0"/>
          <w:sz w:val="24"/>
          <w:szCs w:val="24"/>
        </w:rPr>
        <w:t>NIP</w:t>
      </w:r>
      <w:r w:rsidR="00505803" w:rsidRPr="00FF3270">
        <w:rPr>
          <w:rStyle w:val="FontStyle52"/>
          <w:rFonts w:ascii="Calibri" w:hAnsi="Calibri" w:cs="Calibri"/>
          <w:sz w:val="24"/>
          <w:szCs w:val="24"/>
        </w:rPr>
        <w:t xml:space="preserve"> </w:t>
      </w:r>
      <w:r w:rsidR="00505803" w:rsidRPr="00A45548">
        <w:rPr>
          <w:rStyle w:val="FontStyle51"/>
          <w:rFonts w:ascii="Calibri" w:hAnsi="Calibri" w:cs="Calibri"/>
          <w:sz w:val="24"/>
          <w:szCs w:val="24"/>
        </w:rPr>
        <w:t>–</w:t>
      </w:r>
      <w:r w:rsidR="00505803" w:rsidRPr="00FF3270">
        <w:rPr>
          <w:rStyle w:val="FontStyle51"/>
          <w:rFonts w:ascii="Calibri" w:hAnsi="Calibri" w:cs="Calibri"/>
          <w:sz w:val="24"/>
          <w:szCs w:val="24"/>
        </w:rPr>
        <w:t xml:space="preserve"> wpisz swój Numer Identyfikacji Podatkowej w formacie 10 cyfrowym, nie stosując myślników, spacji i innych znaków pomiędzy cyframi. W przypadku, gdy nie posiadasz polskiego numeru NIP odznacz </w:t>
      </w:r>
      <w:proofErr w:type="spellStart"/>
      <w:r w:rsidR="00505803" w:rsidRPr="00FF3270">
        <w:rPr>
          <w:rStyle w:val="FontStyle51"/>
          <w:rFonts w:ascii="Calibri" w:hAnsi="Calibri" w:cs="Calibri"/>
          <w:sz w:val="24"/>
          <w:szCs w:val="24"/>
        </w:rPr>
        <w:t>checkbox</w:t>
      </w:r>
      <w:proofErr w:type="spellEnd"/>
      <w:r w:rsidR="00505803" w:rsidRPr="00FF3270">
        <w:rPr>
          <w:rStyle w:val="FontStyle51"/>
          <w:rFonts w:ascii="Calibri" w:hAnsi="Calibri" w:cs="Calibri"/>
          <w:sz w:val="24"/>
          <w:szCs w:val="24"/>
        </w:rPr>
        <w:t xml:space="preserve">: NIP PL </w:t>
      </w:r>
      <w:r w:rsidR="00375F53">
        <w:rPr>
          <w:rStyle w:val="FontStyle51"/>
          <w:rFonts w:ascii="Calibri" w:hAnsi="Calibri" w:cs="Calibri"/>
          <w:sz w:val="24"/>
          <w:szCs w:val="24"/>
        </w:rPr>
        <w:t xml:space="preserve"> </w:t>
      </w:r>
      <w:r w:rsidR="00505803" w:rsidRPr="00FF3270">
        <w:rPr>
          <w:rStyle w:val="FontStyle51"/>
          <w:rFonts w:ascii="Calibri" w:hAnsi="Calibri" w:cs="Calibri"/>
          <w:sz w:val="24"/>
          <w:szCs w:val="24"/>
        </w:rPr>
        <w:t>i wpisz odpowiedni numer identyfikacji podatkowej, właściwy dla Ciebie (maksymalny limit znaków - 25).</w:t>
      </w:r>
    </w:p>
    <w:p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REGON </w:t>
      </w:r>
      <w:r w:rsidRPr="00FF3270">
        <w:rPr>
          <w:rStyle w:val="FontStyle51"/>
          <w:rFonts w:ascii="Calibri" w:hAnsi="Calibri" w:cs="Calibri"/>
          <w:sz w:val="24"/>
          <w:szCs w:val="24"/>
        </w:rPr>
        <w:t xml:space="preserve">– wpisz swój numer REGON, nie stosując myślników, spacji, ani innych znaków pomiędzy cyframi. </w:t>
      </w:r>
      <w:r>
        <w:rPr>
          <w:rStyle w:val="FontStyle51"/>
          <w:rFonts w:ascii="Calibri" w:hAnsi="Calibri" w:cs="Calibri"/>
          <w:sz w:val="24"/>
          <w:szCs w:val="24"/>
        </w:rPr>
        <w:t>Numer</w:t>
      </w:r>
      <w:r w:rsidRPr="00FF3270">
        <w:rPr>
          <w:rStyle w:val="FontStyle51"/>
          <w:rFonts w:ascii="Calibri" w:hAnsi="Calibri" w:cs="Calibri"/>
          <w:sz w:val="24"/>
          <w:szCs w:val="24"/>
        </w:rPr>
        <w:t xml:space="preserve"> REGON powinien mieć 9 lub 14 znaków.</w:t>
      </w:r>
    </w:p>
    <w:p w:rsidR="00505803" w:rsidRPr="00FF3270" w:rsidRDefault="00505803" w:rsidP="00375F53">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 w przypadku prowadzenia wielorakiej działalności gospodarczej wybierz PKD działalności przeważającej. </w:t>
      </w:r>
    </w:p>
    <w:p w:rsidR="00505803" w:rsidRPr="00FF3270" w:rsidRDefault="00505803" w:rsidP="00DF71C1">
      <w:pPr>
        <w:pStyle w:val="Style20"/>
        <w:widowControl/>
        <w:numPr>
          <w:ilvl w:val="0"/>
          <w:numId w:val="1"/>
        </w:numPr>
        <w:spacing w:before="120" w:line="360" w:lineRule="auto"/>
        <w:ind w:firstLine="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Pr="00F45C45">
        <w:rPr>
          <w:rStyle w:val="FontStyle51"/>
          <w:rFonts w:ascii="Calibri" w:hAnsi="Calibri" w:cs="Calibri"/>
          <w:sz w:val="24"/>
          <w:szCs w:val="24"/>
        </w:rPr>
        <w:t>–</w:t>
      </w:r>
      <w:r w:rsidRPr="00FF3270">
        <w:rPr>
          <w:rStyle w:val="FontStyle51"/>
          <w:rFonts w:ascii="Calibri" w:hAnsi="Calibri" w:cs="Calibri"/>
          <w:sz w:val="24"/>
          <w:szCs w:val="24"/>
        </w:rPr>
        <w:t xml:space="preserve"> wypełnij następujące pola:</w:t>
      </w:r>
    </w:p>
    <w:p w:rsidR="00505803" w:rsidRPr="00FF3270" w:rsidRDefault="00505803" w:rsidP="00DF71C1">
      <w:pPr>
        <w:pStyle w:val="Style20"/>
        <w:widowControl/>
        <w:tabs>
          <w:tab w:val="left" w:pos="422"/>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81653F">
        <w:rPr>
          <w:rStyle w:val="FontStyle51"/>
          <w:rFonts w:ascii="Calibri" w:hAnsi="Calibri" w:cs="Calibri"/>
          <w:sz w:val="24"/>
          <w:szCs w:val="24"/>
        </w:rPr>
        <w:t>w formac</w:t>
      </w:r>
      <w:r>
        <w:rPr>
          <w:rStyle w:val="FontStyle51"/>
          <w:rFonts w:ascii="Calibri" w:hAnsi="Calibri" w:cs="Calibri"/>
          <w:sz w:val="24"/>
          <w:szCs w:val="24"/>
        </w:rPr>
        <w:t>i</w:t>
      </w:r>
      <w:r w:rsidRPr="0081653F">
        <w:rPr>
          <w:rStyle w:val="FontStyle51"/>
          <w:rFonts w:ascii="Calibri" w:hAnsi="Calibri" w:cs="Calibri"/>
          <w:sz w:val="24"/>
          <w:szCs w:val="24"/>
        </w:rPr>
        <w:t>e XX-XXX.</w:t>
      </w:r>
    </w:p>
    <w:p w:rsidR="00505803" w:rsidRPr="00FF3270" w:rsidRDefault="00E858EB"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podaj numer telefonu. W polu wymagane jest wprowadzenie od 9 do 15 cyfr.</w:t>
      </w:r>
    </w:p>
    <w:p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w:t>
      </w:r>
      <w:r w:rsidR="00505803">
        <w:rPr>
          <w:rStyle w:val="FontStyle51"/>
          <w:rFonts w:ascii="Calibri" w:hAnsi="Calibri" w:cs="Calibri"/>
          <w:sz w:val="24"/>
          <w:szCs w:val="24"/>
        </w:rPr>
        <w:t xml:space="preserve">j (jeżeli jest taka możliwość) </w:t>
      </w:r>
      <w:r w:rsidR="00505803" w:rsidRPr="0081653F">
        <w:rPr>
          <w:rStyle w:val="FontStyle51"/>
          <w:rFonts w:ascii="Calibri" w:hAnsi="Calibri" w:cs="Calibri"/>
          <w:sz w:val="24"/>
          <w:szCs w:val="24"/>
        </w:rPr>
        <w:t>numer faksu. W polu wymagane jest wprowadzenie od 9 do 15 cyfr.</w:t>
      </w:r>
    </w:p>
    <w:p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e-mail</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e-mailowy (limit znaków – 250).</w:t>
      </w:r>
    </w:p>
    <w:p w:rsidR="00505803" w:rsidRPr="00A812E4"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strony WWW</w:t>
      </w:r>
      <w:r w:rsidR="00505803" w:rsidRPr="00FF3270">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strony www. (limit znaków – 250).</w:t>
      </w:r>
    </w:p>
    <w:p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sz w:val="24"/>
          <w:szCs w:val="24"/>
        </w:rPr>
      </w:pPr>
      <w:r w:rsidRPr="00DF71C1">
        <w:rPr>
          <w:rStyle w:val="FontStyle52"/>
          <w:rFonts w:ascii="Calibri" w:hAnsi="Calibri" w:cs="Calibri"/>
          <w:sz w:val="24"/>
          <w:szCs w:val="24"/>
        </w:rPr>
        <w:t>Osoba/y uprawniona/e do podejmowania decyzji wiążących w imieniu wnioskodawcy</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 aby wprowadzić osobę uprawnioną do podejmowania decyzji wiążących w imieniu wnioskodawcy naciśnij przycisk </w:t>
      </w:r>
      <w:r w:rsidRPr="00BA4221">
        <w:rPr>
          <w:rStyle w:val="FontStyle51"/>
          <w:rFonts w:ascii="Calibri" w:hAnsi="Calibri" w:cs="Calibri"/>
          <w:i/>
          <w:sz w:val="24"/>
          <w:szCs w:val="24"/>
        </w:rPr>
        <w:t>Dodaj</w:t>
      </w:r>
      <w:r w:rsidRPr="00BA4221">
        <w:rPr>
          <w:rStyle w:val="FontStyle51"/>
          <w:rFonts w:ascii="Calibri" w:hAnsi="Calibri" w:cs="Calibri"/>
          <w:b/>
          <w:i/>
          <w:sz w:val="24"/>
          <w:szCs w:val="24"/>
        </w:rPr>
        <w:t xml:space="preserve"> </w:t>
      </w:r>
      <w:r w:rsidRPr="00FF3270">
        <w:rPr>
          <w:rStyle w:val="FontStyle51"/>
          <w:rFonts w:ascii="Calibri" w:hAnsi="Calibri" w:cs="Calibri"/>
          <w:noProof/>
          <w:sz w:val="24"/>
          <w:szCs w:val="24"/>
        </w:rPr>
        <w:drawing>
          <wp:inline distT="0" distB="0" distL="0" distR="0">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i w </w:t>
      </w:r>
      <w:r w:rsidR="00CD48C3">
        <w:rPr>
          <w:rStyle w:val="FontStyle51"/>
          <w:rFonts w:ascii="Calibri" w:hAnsi="Calibri" w:cs="Calibri"/>
          <w:sz w:val="24"/>
          <w:szCs w:val="24"/>
        </w:rPr>
        <w:t xml:space="preserve">otwartym oknie wpisz </w:t>
      </w:r>
      <w:r w:rsidR="00CD48C3" w:rsidRPr="00017D57">
        <w:rPr>
          <w:rStyle w:val="FontStyle51"/>
          <w:rFonts w:ascii="Calibri" w:hAnsi="Calibri" w:cs="Calibri"/>
          <w:sz w:val="24"/>
          <w:szCs w:val="24"/>
        </w:rPr>
        <w:t>imię (imiona)</w:t>
      </w:r>
      <w:r w:rsidRPr="00017D57">
        <w:rPr>
          <w:rStyle w:val="FontStyle51"/>
          <w:rFonts w:ascii="Calibri" w:hAnsi="Calibri" w:cs="Calibri"/>
          <w:sz w:val="24"/>
          <w:szCs w:val="24"/>
        </w:rPr>
        <w:t xml:space="preserve"> i</w:t>
      </w:r>
      <w:r w:rsidR="00535F14">
        <w:rPr>
          <w:rStyle w:val="FontStyle51"/>
          <w:rFonts w:ascii="Calibri" w:hAnsi="Calibri" w:cs="Calibri"/>
          <w:sz w:val="24"/>
          <w:szCs w:val="24"/>
        </w:rPr>
        <w:t> </w:t>
      </w:r>
      <w:r w:rsidRPr="00FF3270">
        <w:rPr>
          <w:rStyle w:val="FontStyle51"/>
          <w:rFonts w:ascii="Calibri" w:hAnsi="Calibri" w:cs="Calibri"/>
          <w:sz w:val="24"/>
          <w:szCs w:val="24"/>
        </w:rPr>
        <w:t xml:space="preserve">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 Po wprowadzeniu danych osob</w:t>
      </w:r>
      <w:r>
        <w:rPr>
          <w:rFonts w:ascii="Calibri" w:hAnsi="Calibri" w:cs="Calibri"/>
        </w:rPr>
        <w:t>y uprawnionej naciśnij przycisk</w:t>
      </w:r>
      <w:r w:rsidRPr="00FF3270">
        <w:rPr>
          <w:rFonts w:ascii="Calibri" w:hAnsi="Calibri" w:cs="Calibri"/>
        </w:rPr>
        <w:t xml:space="preserve"> </w:t>
      </w:r>
      <w:r w:rsidRPr="00BA4221">
        <w:rPr>
          <w:rFonts w:ascii="Calibri" w:hAnsi="Calibri" w:cs="Calibri"/>
          <w:i/>
        </w:rPr>
        <w:t>Zapisz</w:t>
      </w:r>
      <w:r w:rsidRPr="00FF3270">
        <w:rPr>
          <w:rFonts w:ascii="Calibri" w:hAnsi="Calibri" w:cs="Calibri"/>
          <w:i/>
        </w:rPr>
        <w:t xml:space="preserve"> </w:t>
      </w:r>
      <w:r w:rsidRPr="00FF3270">
        <w:rPr>
          <w:rFonts w:ascii="Calibri" w:hAnsi="Calibri" w:cs="Calibri"/>
          <w:noProof/>
        </w:rPr>
        <w:drawing>
          <wp:inline distT="0" distB="0" distL="0" distR="0">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3270">
        <w:rPr>
          <w:rFonts w:ascii="Calibri" w:hAnsi="Calibri" w:cs="Calibri"/>
        </w:rPr>
        <w:t>.</w:t>
      </w:r>
    </w:p>
    <w:p w:rsidR="00505803" w:rsidRPr="00FF3270" w:rsidRDefault="00505803" w:rsidP="00DF71C1">
      <w:pPr>
        <w:pStyle w:val="Style22"/>
        <w:spacing w:before="120" w:line="360" w:lineRule="auto"/>
        <w:ind w:left="425"/>
        <w:jc w:val="left"/>
        <w:rPr>
          <w:rStyle w:val="FontStyle51"/>
          <w:rFonts w:ascii="Calibri" w:hAnsi="Calibri" w:cs="Calibri"/>
          <w:strike/>
          <w:sz w:val="24"/>
          <w:szCs w:val="24"/>
        </w:rPr>
      </w:pPr>
      <w:r w:rsidRPr="00FF3270">
        <w:rPr>
          <w:rStyle w:val="FontStyle51"/>
          <w:rFonts w:ascii="Calibri" w:hAnsi="Calibri" w:cs="Calibri"/>
          <w:sz w:val="24"/>
          <w:szCs w:val="24"/>
        </w:rPr>
        <w:t>Jeżeli zgodnie z dokumentami prawnymi określającymi Twoje funkcjonowanie (np.</w:t>
      </w:r>
      <w:r w:rsidR="00375F53">
        <w:rPr>
          <w:rStyle w:val="FontStyle51"/>
          <w:rFonts w:ascii="Calibri" w:hAnsi="Calibri" w:cs="Calibri"/>
          <w:sz w:val="24"/>
          <w:szCs w:val="24"/>
        </w:rPr>
        <w:t> </w:t>
      </w:r>
      <w:r w:rsidRPr="00FF3270">
        <w:rPr>
          <w:rStyle w:val="FontStyle51"/>
          <w:rFonts w:ascii="Calibri" w:hAnsi="Calibri" w:cs="Calibri"/>
          <w:sz w:val="24"/>
          <w:szCs w:val="24"/>
        </w:rPr>
        <w:t>statut, wpis do KRS, umowa spółki), do reprezentowania Ciebie konieczny jest podpis więcej niż jednej osoby, w punkcie 2.8. wskaż wszystkie uprawnione osoby (np. Anna Kowalska - prezes zarządu, Piotr Nowak - prokurent, reprezentacja łączna). W celu wskazania kolejnych osób uprawnionych do podejmowania decyzji wiążących w imieniu wniosk</w:t>
      </w:r>
      <w:r>
        <w:rPr>
          <w:rStyle w:val="FontStyle51"/>
          <w:rFonts w:ascii="Calibri" w:hAnsi="Calibri" w:cs="Calibri"/>
          <w:sz w:val="24"/>
          <w:szCs w:val="24"/>
        </w:rPr>
        <w:t>odawcy</w:t>
      </w:r>
      <w:r w:rsidRPr="00FF3270">
        <w:rPr>
          <w:rStyle w:val="FontStyle51"/>
          <w:rFonts w:ascii="Calibri" w:hAnsi="Calibri" w:cs="Calibri"/>
          <w:sz w:val="24"/>
          <w:szCs w:val="24"/>
        </w:rPr>
        <w:t xml:space="preserve"> naciśnij przycisk: </w:t>
      </w:r>
      <w:r w:rsidRPr="0077389F">
        <w:rPr>
          <w:rStyle w:val="FontStyle51"/>
          <w:rFonts w:ascii="Calibri" w:hAnsi="Calibri" w:cs="Calibri"/>
          <w:i/>
          <w:sz w:val="24"/>
          <w:szCs w:val="24"/>
        </w:rPr>
        <w:t>Dodaj</w:t>
      </w:r>
      <w:r w:rsidRPr="0077389F">
        <w:rPr>
          <w:rStyle w:val="FontStyle51"/>
          <w:rFonts w:ascii="Calibri" w:hAnsi="Calibri" w:cs="Calibri"/>
          <w:sz w:val="24"/>
          <w:szCs w:val="24"/>
        </w:rPr>
        <w:t xml:space="preserve"> </w:t>
      </w:r>
      <w:r w:rsidRPr="0077389F">
        <w:rPr>
          <w:rStyle w:val="FontStyle51"/>
          <w:rFonts w:ascii="Calibri" w:hAnsi="Calibri" w:cs="Calibri"/>
          <w:noProof/>
          <w:sz w:val="24"/>
          <w:szCs w:val="24"/>
        </w:rPr>
        <w:drawing>
          <wp:inline distT="0" distB="0" distL="0" distR="0">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Pr="00FF3270" w:rsidRDefault="00505803" w:rsidP="00DF71C1">
      <w:pPr>
        <w:pStyle w:val="Style22"/>
        <w:spacing w:before="120" w:line="360" w:lineRule="auto"/>
        <w:ind w:left="425"/>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00535F14">
        <w:rPr>
          <w:rStyle w:val="FontStyle51"/>
          <w:rFonts w:ascii="Calibri" w:hAnsi="Calibri" w:cs="Calibri"/>
          <w:sz w:val="24"/>
          <w:szCs w:val="24"/>
        </w:rPr>
        <w:t xml:space="preserve"> sprawdzona zgodność podpisu z </w:t>
      </w:r>
      <w:r w:rsidRPr="00FF3270">
        <w:rPr>
          <w:rStyle w:val="FontStyle51"/>
          <w:rFonts w:ascii="Calibri" w:hAnsi="Calibri" w:cs="Calibri"/>
          <w:sz w:val="24"/>
          <w:szCs w:val="24"/>
        </w:rPr>
        <w:t>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rsidR="00505803" w:rsidRPr="00A812E4" w:rsidRDefault="00505803" w:rsidP="00375F53">
      <w:pPr>
        <w:pStyle w:val="Style20"/>
        <w:widowControl/>
        <w:numPr>
          <w:ilvl w:val="0"/>
          <w:numId w:val="1"/>
        </w:numPr>
        <w:spacing w:before="120" w:line="360" w:lineRule="auto"/>
        <w:ind w:left="425" w:hanging="425"/>
        <w:jc w:val="left"/>
        <w:rPr>
          <w:b/>
        </w:rPr>
      </w:pPr>
      <w:r w:rsidRPr="00375F53">
        <w:rPr>
          <w:rStyle w:val="FontStyle52"/>
          <w:rFonts w:ascii="Calibri" w:hAnsi="Calibri" w:cs="Calibri"/>
          <w:sz w:val="24"/>
          <w:szCs w:val="24"/>
        </w:rPr>
        <w:t>Osoba</w:t>
      </w:r>
      <w:r w:rsidRPr="00A812E4">
        <w:rPr>
          <w:rFonts w:ascii="Calibri" w:hAnsi="Calibri" w:cs="Calibri"/>
          <w:b/>
        </w:rPr>
        <w:t xml:space="preserve"> do kontaktów roboczych</w:t>
      </w:r>
      <w:r>
        <w:rPr>
          <w:b/>
        </w:rPr>
        <w:t xml:space="preserve"> </w:t>
      </w:r>
      <w:r w:rsidR="00280185" w:rsidRPr="00A45548">
        <w:rPr>
          <w:rStyle w:val="FontStyle51"/>
          <w:rFonts w:ascii="Calibri" w:hAnsi="Calibri" w:cs="Calibri"/>
          <w:sz w:val="24"/>
          <w:szCs w:val="24"/>
        </w:rPr>
        <w:t>–</w:t>
      </w:r>
      <w:r>
        <w:rPr>
          <w:b/>
        </w:rPr>
        <w:t xml:space="preserve"> </w:t>
      </w:r>
      <w:r>
        <w:rPr>
          <w:rStyle w:val="FontStyle51"/>
          <w:rFonts w:ascii="Calibri" w:hAnsi="Calibri" w:cs="Calibri"/>
          <w:sz w:val="24"/>
          <w:szCs w:val="24"/>
        </w:rPr>
        <w:t>a</w:t>
      </w:r>
      <w:r w:rsidRPr="00A812E4">
        <w:rPr>
          <w:rStyle w:val="FontStyle51"/>
          <w:rFonts w:ascii="Calibri" w:hAnsi="Calibri" w:cs="Calibri"/>
          <w:sz w:val="24"/>
          <w:szCs w:val="24"/>
        </w:rPr>
        <w:t>by rozpocząć wypełnianie danych w zakładce</w:t>
      </w:r>
      <w:r>
        <w:rPr>
          <w:rStyle w:val="FontStyle51"/>
          <w:rFonts w:ascii="Calibri" w:hAnsi="Calibri" w:cs="Calibri"/>
          <w:sz w:val="24"/>
          <w:szCs w:val="24"/>
        </w:rPr>
        <w:t xml:space="preserve"> </w:t>
      </w:r>
      <w:r w:rsidRPr="00A812E4">
        <w:rPr>
          <w:rStyle w:val="FontStyle51"/>
          <w:rFonts w:ascii="Calibri" w:hAnsi="Calibri" w:cs="Calibri"/>
          <w:i/>
          <w:sz w:val="24"/>
          <w:szCs w:val="24"/>
        </w:rPr>
        <w:t>Osoby do kontaktów</w:t>
      </w:r>
      <w:r w:rsidRPr="00A812E4">
        <w:rPr>
          <w:rStyle w:val="FontStyle51"/>
          <w:rFonts w:ascii="Calibri" w:hAnsi="Calibri" w:cs="Calibri"/>
          <w:sz w:val="24"/>
          <w:szCs w:val="24"/>
        </w:rPr>
        <w:t xml:space="preserve"> naciśnij przycisk: </w:t>
      </w:r>
      <w:r w:rsidRPr="00A812E4">
        <w:rPr>
          <w:rStyle w:val="FontStyle51"/>
          <w:rFonts w:ascii="Calibri" w:hAnsi="Calibri" w:cs="Calibri"/>
          <w:i/>
          <w:sz w:val="24"/>
          <w:szCs w:val="24"/>
        </w:rPr>
        <w:t>Dodaj</w:t>
      </w:r>
      <w:r w:rsidRPr="00A812E4">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812E4">
        <w:rPr>
          <w:rStyle w:val="FontStyle51"/>
          <w:rFonts w:ascii="Calibri" w:hAnsi="Calibri" w:cs="Calibri"/>
          <w:sz w:val="24"/>
          <w:szCs w:val="24"/>
        </w:rPr>
        <w:t xml:space="preserve"> a następnie w otwartym oknie wypełnij następujące pola:</w:t>
      </w:r>
      <w:r w:rsidRPr="00A812E4">
        <w:rPr>
          <w:rFonts w:ascii="Calibri" w:hAnsi="Calibri" w:cs="Calibri"/>
          <w:b/>
        </w:rPr>
        <w:t xml:space="preserve"> </w:t>
      </w:r>
    </w:p>
    <w:p w:rsidR="00505803"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sz w:val="24"/>
          <w:szCs w:val="24"/>
        </w:rPr>
      </w:pPr>
      <w:r>
        <w:rPr>
          <w:rFonts w:ascii="Calibri" w:hAnsi="Calibri" w:cs="Calibri"/>
          <w:b/>
        </w:rPr>
        <w:t>I</w:t>
      </w:r>
      <w:r>
        <w:rPr>
          <w:rStyle w:val="FontStyle51"/>
          <w:rFonts w:ascii="Calibri" w:hAnsi="Calibri" w:cs="Calibri"/>
          <w:b/>
          <w:sz w:val="24"/>
          <w:szCs w:val="24"/>
        </w:rPr>
        <w:t>mię i nazwisko</w:t>
      </w:r>
      <w:r w:rsidRPr="00592929">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235402">
        <w:rPr>
          <w:rStyle w:val="FontStyle51"/>
          <w:rFonts w:ascii="Calibri" w:hAnsi="Calibri" w:cs="Calibri"/>
          <w:sz w:val="24"/>
          <w:szCs w:val="24"/>
        </w:rPr>
        <w:t>wpisz imię i nazwisko osoby. Powinna to być osoba mająca możliwie pełną wiedzę na temat składanego wniosku o dofinansowanie.</w:t>
      </w:r>
    </w:p>
    <w:p w:rsidR="00505803" w:rsidRPr="00A812E4"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b/>
          <w:sz w:val="24"/>
          <w:szCs w:val="24"/>
        </w:rPr>
      </w:pPr>
      <w:r w:rsidRPr="00A812E4">
        <w:rPr>
          <w:rStyle w:val="FontStyle51"/>
          <w:rFonts w:ascii="Calibri" w:hAnsi="Calibri" w:cs="Calibri"/>
          <w:b/>
          <w:sz w:val="24"/>
          <w:szCs w:val="24"/>
        </w:rPr>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w:t>
      </w:r>
      <w:r w:rsidR="00CD48C3">
        <w:rPr>
          <w:rStyle w:val="FontStyle51"/>
          <w:rFonts w:ascii="Calibri" w:hAnsi="Calibri" w:cs="Calibri"/>
          <w:sz w:val="24"/>
          <w:szCs w:val="24"/>
        </w:rPr>
        <w:t>soba do kont</w:t>
      </w:r>
      <w:r>
        <w:rPr>
          <w:rStyle w:val="FontStyle51"/>
          <w:rFonts w:ascii="Calibri" w:hAnsi="Calibri" w:cs="Calibri"/>
          <w:sz w:val="24"/>
          <w:szCs w:val="24"/>
        </w:rPr>
        <w:t xml:space="preserve">aktów roboczych. </w:t>
      </w:r>
    </w:p>
    <w:p w:rsidR="00505803" w:rsidRPr="00FF3270" w:rsidRDefault="00505803" w:rsidP="00DF71C1">
      <w:pPr>
        <w:pStyle w:val="Style29"/>
        <w:widowControl/>
        <w:numPr>
          <w:ilvl w:val="0"/>
          <w:numId w:val="48"/>
        </w:numPr>
        <w:tabs>
          <w:tab w:val="left" w:pos="851"/>
        </w:tabs>
        <w:spacing w:before="120" w:line="360" w:lineRule="auto"/>
        <w:ind w:left="992" w:hanging="567"/>
        <w:contextualSpacing/>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Pr>
          <w:rStyle w:val="FontStyle51"/>
          <w:rFonts w:ascii="Calibri" w:hAnsi="Calibri" w:cs="Calibri"/>
        </w:rPr>
        <w:t>–</w:t>
      </w:r>
      <w:r w:rsidRPr="00FF3270">
        <w:rPr>
          <w:rStyle w:val="FontStyle51"/>
          <w:rFonts w:ascii="Calibri" w:hAnsi="Calibri" w:cs="Calibri"/>
          <w:sz w:val="24"/>
          <w:szCs w:val="24"/>
        </w:rPr>
        <w:t xml:space="preserve"> podaj bezpośredni numer telefonu do osoby wyznaczonej do kontaktów roboczych.</w:t>
      </w:r>
    </w:p>
    <w:p w:rsidR="00505803" w:rsidRPr="007C6C21" w:rsidRDefault="00505803" w:rsidP="00DF71C1">
      <w:pPr>
        <w:pStyle w:val="Style29"/>
        <w:widowControl/>
        <w:numPr>
          <w:ilvl w:val="0"/>
          <w:numId w:val="48"/>
        </w:numPr>
        <w:tabs>
          <w:tab w:val="left" w:pos="851"/>
        </w:tabs>
        <w:spacing w:before="120" w:line="360" w:lineRule="auto"/>
        <w:ind w:left="992" w:hanging="567"/>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Pr="00DC4A1A">
        <w:rPr>
          <w:rStyle w:val="FontStyle51"/>
          <w:rFonts w:ascii="Calibri" w:hAnsi="Calibri" w:cs="Calibri"/>
          <w:sz w:val="24"/>
          <w:szCs w:val="24"/>
        </w:rPr>
        <w:t>–</w:t>
      </w:r>
      <w:r w:rsidRPr="00FF3270">
        <w:rPr>
          <w:rStyle w:val="FontStyle51"/>
          <w:rFonts w:ascii="Calibri" w:hAnsi="Calibri" w:cs="Calibri"/>
          <w:sz w:val="24"/>
          <w:szCs w:val="24"/>
        </w:rPr>
        <w:t xml:space="preserve"> podaj adres e-mail do osoby wyznaczonej do kontaktów roboczych. </w:t>
      </w:r>
    </w:p>
    <w:p w:rsidR="00505803" w:rsidRPr="0053486D" w:rsidRDefault="00505803" w:rsidP="007C5707">
      <w:pPr>
        <w:pStyle w:val="ramka"/>
        <w:framePr w:wrap="auto" w:vAnchor="margin" w:yAlign="inline"/>
        <w:spacing w:before="120"/>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rsidR="00505803"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Komunikacja pomiędzy IOK a wnioskodawcą w trakcie oceny prowadzona jest drogą elektroniczną na adresy e-mail wskazane we wniosku o dofinansowanie w pkt. 2.7 oraz pkt. 2.9.2.</w:t>
      </w:r>
    </w:p>
    <w:p w:rsidR="00505803" w:rsidRPr="00DF0731"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 xml:space="preserve">Dane teleadresowe wnioskodawcy podawane we wniosku muszą być aktualne. </w:t>
      </w:r>
    </w:p>
    <w:p w:rsidR="00505803" w:rsidRPr="00FF3270" w:rsidRDefault="00505803" w:rsidP="00DF71C1">
      <w:pPr>
        <w:pStyle w:val="Style29"/>
        <w:widowControl/>
        <w:numPr>
          <w:ilvl w:val="0"/>
          <w:numId w:val="48"/>
        </w:numPr>
        <w:spacing w:before="240" w:line="360" w:lineRule="auto"/>
        <w:ind w:left="992" w:hanging="567"/>
        <w:jc w:val="left"/>
        <w:rPr>
          <w:rStyle w:val="FontStyle51"/>
          <w:rFonts w:ascii="Calibri" w:hAnsi="Calibri" w:cs="Calibri"/>
          <w:b/>
          <w:bCs/>
          <w:sz w:val="24"/>
          <w:szCs w:val="24"/>
        </w:rPr>
      </w:pPr>
      <w:r w:rsidRPr="00FF3270">
        <w:rPr>
          <w:rStyle w:val="FontStyle52"/>
          <w:rFonts w:ascii="Calibri" w:hAnsi="Calibri" w:cs="Calibri"/>
          <w:sz w:val="24"/>
          <w:szCs w:val="24"/>
        </w:rPr>
        <w:t xml:space="preserve">Numer faksu </w:t>
      </w:r>
      <w:r w:rsidRPr="00FF3270">
        <w:rPr>
          <w:rStyle w:val="FontStyle51"/>
          <w:rFonts w:ascii="Calibri" w:hAnsi="Calibri" w:cs="Calibri"/>
          <w:sz w:val="24"/>
          <w:szCs w:val="24"/>
        </w:rPr>
        <w:t xml:space="preserve">– podaj (jeżeli jest taka możliwość) numer faksu do osoby wyznaczonej do kontaktów roboczych. </w:t>
      </w:r>
      <w:r w:rsidRPr="00DC4A1A">
        <w:rPr>
          <w:rStyle w:val="FontStyle51"/>
          <w:rFonts w:ascii="Calibri" w:hAnsi="Calibri" w:cs="Calibri"/>
          <w:sz w:val="24"/>
          <w:szCs w:val="24"/>
        </w:rPr>
        <w:t>W polu wymagane jest wprowadzenie od 9</w:t>
      </w:r>
      <w:r w:rsidR="00280185">
        <w:rPr>
          <w:rStyle w:val="FontStyle51"/>
          <w:rFonts w:ascii="Calibri" w:hAnsi="Calibri" w:cs="Calibri"/>
          <w:sz w:val="24"/>
          <w:szCs w:val="24"/>
        </w:rPr>
        <w:t> </w:t>
      </w:r>
      <w:r w:rsidRPr="00DC4A1A">
        <w:rPr>
          <w:rStyle w:val="FontStyle51"/>
          <w:rFonts w:ascii="Calibri" w:hAnsi="Calibri" w:cs="Calibri"/>
          <w:sz w:val="24"/>
          <w:szCs w:val="24"/>
        </w:rPr>
        <w:t>do 15 cyfr.</w:t>
      </w:r>
    </w:p>
    <w:p w:rsidR="00505803" w:rsidRPr="00F429B7" w:rsidRDefault="00505803" w:rsidP="000C3020">
      <w:pPr>
        <w:pStyle w:val="Style29"/>
        <w:widowControl/>
        <w:numPr>
          <w:ilvl w:val="0"/>
          <w:numId w:val="48"/>
        </w:numPr>
        <w:spacing w:before="120" w:line="360" w:lineRule="auto"/>
        <w:ind w:left="992" w:hanging="567"/>
        <w:jc w:val="left"/>
        <w:rPr>
          <w:rFonts w:ascii="Calibri" w:hAnsi="Calibri" w:cs="Calibri"/>
          <w:b/>
          <w:bCs/>
        </w:rPr>
      </w:pPr>
      <w:r w:rsidRPr="00FF3270">
        <w:rPr>
          <w:rStyle w:val="FontStyle52"/>
          <w:rFonts w:ascii="Calibri" w:hAnsi="Calibri" w:cs="Calibri"/>
          <w:sz w:val="24"/>
          <w:szCs w:val="24"/>
        </w:rPr>
        <w:t xml:space="preserve">Adres do korespondencji </w:t>
      </w:r>
      <w:r w:rsidRPr="00FF3270">
        <w:rPr>
          <w:rStyle w:val="FontStyle51"/>
          <w:rFonts w:ascii="Calibri" w:hAnsi="Calibri" w:cs="Calibri"/>
          <w:sz w:val="24"/>
          <w:szCs w:val="24"/>
        </w:rPr>
        <w:t>– jeżeli adres do korespondencji jest taki sam ja</w:t>
      </w:r>
      <w:r>
        <w:rPr>
          <w:rStyle w:val="FontStyle51"/>
          <w:rFonts w:ascii="Calibri" w:hAnsi="Calibri" w:cs="Calibri"/>
          <w:sz w:val="24"/>
          <w:szCs w:val="24"/>
        </w:rPr>
        <w:t>k</w:t>
      </w:r>
      <w:r w:rsidRPr="00FF3270">
        <w:rPr>
          <w:rStyle w:val="FontStyle51"/>
          <w:rFonts w:ascii="Calibri" w:hAnsi="Calibri" w:cs="Calibri"/>
          <w:sz w:val="24"/>
          <w:szCs w:val="24"/>
        </w:rPr>
        <w:t xml:space="preserve"> adres siedziby zaznacz </w:t>
      </w:r>
      <w:proofErr w:type="spellStart"/>
      <w:r>
        <w:rPr>
          <w:rStyle w:val="FontStyle51"/>
          <w:rFonts w:ascii="Calibri" w:hAnsi="Calibri" w:cs="Calibri"/>
          <w:sz w:val="24"/>
          <w:szCs w:val="24"/>
        </w:rPr>
        <w:t>c</w:t>
      </w:r>
      <w:r w:rsidRPr="00FF3270">
        <w:rPr>
          <w:rStyle w:val="FontStyle51"/>
          <w:rFonts w:ascii="Calibri" w:hAnsi="Calibri" w:cs="Calibri"/>
          <w:sz w:val="24"/>
          <w:szCs w:val="24"/>
        </w:rPr>
        <w:t>heckbox</w:t>
      </w:r>
      <w:proofErr w:type="spellEnd"/>
      <w:r w:rsidRPr="00FF3270">
        <w:rPr>
          <w:rStyle w:val="FontStyle51"/>
          <w:rFonts w:ascii="Calibri" w:hAnsi="Calibri" w:cs="Calibri"/>
          <w:sz w:val="24"/>
          <w:szCs w:val="24"/>
        </w:rPr>
        <w:t xml:space="preserve"> </w:t>
      </w:r>
      <w:r w:rsidRPr="00280185">
        <w:rPr>
          <w:rStyle w:val="FontStyle51"/>
          <w:rFonts w:ascii="Calibri" w:hAnsi="Calibri" w:cs="Calibri"/>
          <w:sz w:val="24"/>
          <w:szCs w:val="24"/>
        </w:rPr>
        <w:t>2.8.4.1</w:t>
      </w:r>
      <w:r w:rsidRPr="00BA4221">
        <w:rPr>
          <w:rStyle w:val="FontStyle51"/>
          <w:rFonts w:ascii="Calibri" w:hAnsi="Calibri" w:cs="Calibri"/>
          <w:i/>
          <w:sz w:val="24"/>
          <w:szCs w:val="24"/>
        </w:rPr>
        <w:t xml:space="preserve"> Taki sam jak adres siedziby</w:t>
      </w:r>
      <w:r>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extent cx="1248355" cy="185934"/>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FF3270">
        <w:rPr>
          <w:rStyle w:val="FontStyle51"/>
          <w:rFonts w:ascii="Calibri" w:hAnsi="Calibri" w:cs="Calibri"/>
          <w:sz w:val="24"/>
          <w:szCs w:val="24"/>
        </w:rPr>
        <w:t>. W przypadku</w:t>
      </w:r>
      <w:r w:rsidR="00D40023">
        <w:rPr>
          <w:rStyle w:val="FontStyle51"/>
          <w:rFonts w:ascii="Calibri" w:hAnsi="Calibri" w:cs="Calibri"/>
          <w:sz w:val="24"/>
          <w:szCs w:val="24"/>
        </w:rPr>
        <w:t>,</w:t>
      </w:r>
      <w:r w:rsidRPr="00FF3270">
        <w:rPr>
          <w:rStyle w:val="FontStyle51"/>
          <w:rFonts w:ascii="Calibri" w:hAnsi="Calibri" w:cs="Calibri"/>
          <w:sz w:val="24"/>
          <w:szCs w:val="24"/>
        </w:rPr>
        <w:t xml:space="preserve"> gdy adres do korespondencji jest inny niż adres siedziby wypełni</w:t>
      </w:r>
      <w:r>
        <w:rPr>
          <w:rStyle w:val="FontStyle51"/>
          <w:rFonts w:ascii="Calibri" w:hAnsi="Calibri" w:cs="Calibri"/>
          <w:sz w:val="24"/>
          <w:szCs w:val="24"/>
        </w:rPr>
        <w:t>j</w:t>
      </w:r>
      <w:r w:rsidRPr="00FF3270">
        <w:rPr>
          <w:rStyle w:val="FontStyle51"/>
          <w:rFonts w:ascii="Calibri" w:hAnsi="Calibri" w:cs="Calibri"/>
          <w:sz w:val="24"/>
          <w:szCs w:val="24"/>
        </w:rPr>
        <w:t xml:space="preserve"> pola </w:t>
      </w:r>
      <w:r>
        <w:rPr>
          <w:rStyle w:val="FontStyle51"/>
          <w:rFonts w:ascii="Calibri" w:hAnsi="Calibri" w:cs="Calibri"/>
          <w:sz w:val="24"/>
          <w:szCs w:val="24"/>
        </w:rPr>
        <w:t>dot. adresu</w:t>
      </w:r>
      <w:r w:rsidRPr="00FF3270">
        <w:rPr>
          <w:rStyle w:val="FontStyle51"/>
          <w:rFonts w:ascii="Calibri" w:hAnsi="Calibri" w:cs="Calibri"/>
          <w:sz w:val="24"/>
          <w:szCs w:val="24"/>
        </w:rPr>
        <w:t xml:space="preserve"> do korespondencji z zgodnie z opisem pól 2.7.1 </w:t>
      </w:r>
      <w:r w:rsidR="00280185">
        <w:rPr>
          <w:rStyle w:val="FontStyle51"/>
          <w:rFonts w:ascii="Calibri" w:hAnsi="Calibri" w:cs="Calibri"/>
          <w:sz w:val="24"/>
          <w:szCs w:val="24"/>
        </w:rPr>
        <w:t>-</w:t>
      </w:r>
      <w:r w:rsidRPr="00FF3270">
        <w:rPr>
          <w:rStyle w:val="FontStyle51"/>
          <w:rFonts w:ascii="Calibri" w:hAnsi="Calibri" w:cs="Calibri"/>
          <w:sz w:val="24"/>
          <w:szCs w:val="24"/>
        </w:rPr>
        <w:t xml:space="preserve"> 2.7.9</w:t>
      </w:r>
      <w:r>
        <w:rPr>
          <w:rStyle w:val="FontStyle51"/>
          <w:rFonts w:ascii="Calibri" w:hAnsi="Calibri" w:cs="Calibri"/>
          <w:sz w:val="24"/>
          <w:szCs w:val="24"/>
        </w:rPr>
        <w:t>.</w:t>
      </w:r>
    </w:p>
    <w:p w:rsidR="00DF71C1" w:rsidRPr="00DF71C1" w:rsidRDefault="00505803" w:rsidP="00DF71C1">
      <w:pPr>
        <w:numPr>
          <w:ilvl w:val="0"/>
          <w:numId w:val="2"/>
        </w:numPr>
        <w:spacing w:before="120" w:line="360" w:lineRule="auto"/>
        <w:ind w:left="567" w:hanging="567"/>
        <w:contextualSpacing/>
        <w:rPr>
          <w:rStyle w:val="FontStyle50"/>
          <w:rFonts w:ascii="Calibri" w:hAnsi="Calibri" w:cs="Arial"/>
          <w:b/>
          <w:i w:val="0"/>
          <w:iCs w:val="0"/>
          <w:sz w:val="24"/>
          <w:szCs w:val="28"/>
        </w:rPr>
      </w:pPr>
      <w:r w:rsidRPr="00206488">
        <w:rPr>
          <w:rFonts w:ascii="Calibri" w:hAnsi="Calibri"/>
          <w:b/>
        </w:rPr>
        <w:t xml:space="preserve">Partnerzy </w:t>
      </w:r>
      <w:r w:rsidR="00280185" w:rsidRPr="00A45548">
        <w:rPr>
          <w:rStyle w:val="FontStyle51"/>
          <w:rFonts w:ascii="Calibri" w:hAnsi="Calibri" w:cs="Calibri"/>
          <w:sz w:val="24"/>
          <w:szCs w:val="24"/>
        </w:rPr>
        <w:t>–</w:t>
      </w:r>
      <w:r w:rsidRPr="00206488">
        <w:rPr>
          <w:rFonts w:ascii="Calibri" w:hAnsi="Calibri"/>
          <w:b/>
        </w:rPr>
        <w:t xml:space="preserve"> </w:t>
      </w:r>
      <w:r w:rsidRPr="00206488">
        <w:rPr>
          <w:rStyle w:val="FontStyle51"/>
          <w:rFonts w:ascii="Calibri" w:hAnsi="Calibri" w:cs="Calibri"/>
          <w:sz w:val="24"/>
          <w:szCs w:val="24"/>
        </w:rPr>
        <w:t xml:space="preserve">w przypadku, gdy zamierzasz realizować projekt w partnerstwie odznacz </w:t>
      </w:r>
      <w:proofErr w:type="spellStart"/>
      <w:r w:rsidRPr="00206488">
        <w:rPr>
          <w:rStyle w:val="FontStyle51"/>
          <w:rFonts w:ascii="Calibri" w:hAnsi="Calibri" w:cs="Calibri"/>
          <w:sz w:val="24"/>
          <w:szCs w:val="24"/>
        </w:rPr>
        <w:t>checkbox</w:t>
      </w:r>
      <w:proofErr w:type="spellEnd"/>
      <w:r w:rsidRPr="00206488">
        <w:rPr>
          <w:rStyle w:val="FontStyle51"/>
          <w:rFonts w:ascii="Calibri" w:hAnsi="Calibri" w:cs="Calibri"/>
          <w:sz w:val="24"/>
          <w:szCs w:val="24"/>
        </w:rPr>
        <w:t xml:space="preserve"> </w:t>
      </w:r>
      <w:r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206488">
        <w:rPr>
          <w:rStyle w:val="FontStyle51"/>
          <w:rFonts w:ascii="Calibri" w:hAnsi="Calibri" w:cs="Calibri"/>
          <w:sz w:val="24"/>
          <w:szCs w:val="24"/>
        </w:rPr>
        <w:t xml:space="preserve">. </w:t>
      </w:r>
      <w:r w:rsidRPr="00206488">
        <w:rPr>
          <w:rStyle w:val="FontStyle50"/>
          <w:rFonts w:ascii="Calibri" w:hAnsi="Calibri" w:cs="Calibri"/>
          <w:i w:val="0"/>
          <w:sz w:val="24"/>
          <w:szCs w:val="24"/>
        </w:rPr>
        <w:t xml:space="preserve">W przeciwnym wypadku pozostaw </w:t>
      </w:r>
      <w:proofErr w:type="spellStart"/>
      <w:r w:rsidRPr="00206488">
        <w:rPr>
          <w:rStyle w:val="FontStyle50"/>
          <w:rFonts w:ascii="Calibri" w:hAnsi="Calibri" w:cs="Calibri"/>
          <w:i w:val="0"/>
          <w:sz w:val="24"/>
          <w:szCs w:val="24"/>
        </w:rPr>
        <w:t>checkbox</w:t>
      </w:r>
      <w:proofErr w:type="spellEnd"/>
      <w:r w:rsidRPr="00206488">
        <w:rPr>
          <w:rStyle w:val="FontStyle50"/>
          <w:rFonts w:ascii="Calibri" w:hAnsi="Calibri" w:cs="Calibri"/>
          <w:i w:val="0"/>
          <w:sz w:val="24"/>
          <w:szCs w:val="24"/>
        </w:rPr>
        <w:t xml:space="preserve"> domyślnie zaznaczony.</w:t>
      </w:r>
    </w:p>
    <w:p w:rsidR="00505803" w:rsidRPr="00206488" w:rsidRDefault="00505803" w:rsidP="00DF71C1">
      <w:pPr>
        <w:spacing w:before="120" w:line="360" w:lineRule="auto"/>
        <w:ind w:left="567"/>
        <w:contextualSpacing/>
        <w:rPr>
          <w:rStyle w:val="FontStyle52"/>
          <w:rFonts w:ascii="Calibri" w:hAnsi="Calibri" w:cs="Arial"/>
          <w:bCs w:val="0"/>
          <w:sz w:val="24"/>
          <w:szCs w:val="28"/>
        </w:rPr>
      </w:pPr>
      <w:r>
        <w:rPr>
          <w:rStyle w:val="FontStyle50"/>
          <w:rFonts w:ascii="Calibri" w:hAnsi="Calibri" w:cs="Calibri"/>
          <w:i w:val="0"/>
          <w:sz w:val="24"/>
          <w:szCs w:val="24"/>
        </w:rPr>
        <w:t>Aby dodać partnera</w:t>
      </w:r>
      <w:r w:rsidRPr="00206488">
        <w:rPr>
          <w:rStyle w:val="FontStyle50"/>
          <w:rFonts w:ascii="Calibri" w:hAnsi="Calibri" w:cs="Calibri"/>
          <w:i w:val="0"/>
          <w:sz w:val="24"/>
          <w:szCs w:val="24"/>
        </w:rPr>
        <w:t xml:space="preserve"> naciśnij </w:t>
      </w:r>
      <w:r w:rsidRPr="00206488">
        <w:rPr>
          <w:rStyle w:val="FontStyle51"/>
          <w:rFonts w:ascii="Calibri" w:hAnsi="Calibri" w:cs="Calibri"/>
          <w:sz w:val="24"/>
          <w:szCs w:val="24"/>
        </w:rPr>
        <w:t xml:space="preserve">przycisk </w:t>
      </w:r>
      <w:r w:rsidRPr="00206488">
        <w:rPr>
          <w:rStyle w:val="FontStyle51"/>
          <w:rFonts w:ascii="Calibri" w:hAnsi="Calibri" w:cs="Calibri"/>
          <w:i/>
          <w:sz w:val="24"/>
          <w:szCs w:val="24"/>
        </w:rPr>
        <w:t>Dodaj</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206488">
        <w:rPr>
          <w:rStyle w:val="FontStyle51"/>
          <w:rFonts w:ascii="Calibri" w:hAnsi="Calibri" w:cs="Calibri"/>
          <w:sz w:val="24"/>
          <w:szCs w:val="24"/>
        </w:rPr>
        <w:t xml:space="preserve"> i </w:t>
      </w:r>
      <w:r w:rsidR="00CD48C3">
        <w:rPr>
          <w:rStyle w:val="FontStyle51"/>
          <w:rFonts w:ascii="Calibri" w:hAnsi="Calibri" w:cs="Calibri"/>
          <w:sz w:val="24"/>
          <w:szCs w:val="24"/>
        </w:rPr>
        <w:t xml:space="preserve">w </w:t>
      </w:r>
      <w:r w:rsidRPr="00206488">
        <w:rPr>
          <w:rStyle w:val="FontStyle51"/>
          <w:rFonts w:ascii="Calibri" w:hAnsi="Calibri" w:cs="Calibri"/>
          <w:sz w:val="24"/>
          <w:szCs w:val="24"/>
        </w:rPr>
        <w:t>otwartym oknie uzupełnij następujące pola</w:t>
      </w:r>
      <w:r>
        <w:rPr>
          <w:rStyle w:val="FontStyle51"/>
          <w:rFonts w:ascii="Calibri" w:hAnsi="Calibri" w:cs="Calibri"/>
          <w:sz w:val="24"/>
          <w:szCs w:val="24"/>
        </w:rPr>
        <w:t xml:space="preserve"> dotyczące p</w:t>
      </w:r>
      <w:r w:rsidRPr="00206488">
        <w:rPr>
          <w:rStyle w:val="FontStyle51"/>
          <w:rFonts w:ascii="Calibri" w:hAnsi="Calibri" w:cs="Calibri"/>
          <w:sz w:val="24"/>
          <w:szCs w:val="24"/>
        </w:rPr>
        <w:t>artnera:</w:t>
      </w:r>
    </w:p>
    <w:p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00280185" w:rsidRPr="00A45548">
        <w:rPr>
          <w:rStyle w:val="FontStyle51"/>
          <w:rFonts w:ascii="Calibri" w:hAnsi="Calibri" w:cs="Calibri"/>
          <w:sz w:val="24"/>
          <w:szCs w:val="24"/>
        </w:rPr>
        <w:t>–</w:t>
      </w:r>
      <w:r w:rsidRPr="00FF3270">
        <w:rPr>
          <w:rStyle w:val="FontStyle51"/>
          <w:rFonts w:ascii="Calibri" w:hAnsi="Calibri" w:cs="Calibri"/>
          <w:sz w:val="24"/>
          <w:szCs w:val="24"/>
        </w:rPr>
        <w:t xml:space="preserve"> </w:t>
      </w:r>
      <w:r w:rsidRPr="00721785">
        <w:rPr>
          <w:rStyle w:val="FontStyle51"/>
          <w:rFonts w:ascii="Calibri" w:hAnsi="Calibri" w:cs="Calibri"/>
          <w:sz w:val="24"/>
          <w:szCs w:val="24"/>
        </w:rPr>
        <w:t xml:space="preserve">wpisz pełną nazwę </w:t>
      </w:r>
      <w:r>
        <w:rPr>
          <w:rStyle w:val="FontStyle51"/>
          <w:rFonts w:ascii="Calibri" w:hAnsi="Calibri" w:cs="Calibri"/>
          <w:sz w:val="24"/>
          <w:szCs w:val="24"/>
        </w:rPr>
        <w:t xml:space="preserve">partnera </w:t>
      </w:r>
      <w:r w:rsidRPr="00721785">
        <w:rPr>
          <w:rStyle w:val="FontStyle51"/>
          <w:rFonts w:ascii="Calibri" w:hAnsi="Calibri" w:cs="Calibri"/>
          <w:sz w:val="24"/>
          <w:szCs w:val="24"/>
        </w:rPr>
        <w:t>(bez używania skrótów</w:t>
      </w:r>
      <w:r>
        <w:rPr>
          <w:rStyle w:val="FontStyle51"/>
          <w:rFonts w:ascii="Calibri" w:hAnsi="Calibri" w:cs="Calibri"/>
          <w:sz w:val="24"/>
          <w:szCs w:val="24"/>
        </w:rPr>
        <w:t xml:space="preserve"> typu</w:t>
      </w:r>
      <w:r w:rsidRPr="00721785">
        <w:rPr>
          <w:rStyle w:val="FontStyle51"/>
          <w:rFonts w:ascii="Calibri" w:hAnsi="Calibri" w:cs="Calibri"/>
          <w:sz w:val="24"/>
          <w:szCs w:val="24"/>
        </w:rPr>
        <w:t>: z o.o.</w:t>
      </w:r>
      <w:r>
        <w:rPr>
          <w:rStyle w:val="FontStyle51"/>
          <w:rFonts w:ascii="Calibri" w:hAnsi="Calibri" w:cs="Calibri"/>
          <w:sz w:val="24"/>
          <w:szCs w:val="24"/>
        </w:rPr>
        <w:t>,</w:t>
      </w:r>
      <w:r w:rsidRPr="00721785">
        <w:rPr>
          <w:rStyle w:val="FontStyle51"/>
          <w:rFonts w:ascii="Calibri" w:hAnsi="Calibri" w:cs="Calibri"/>
          <w:sz w:val="24"/>
          <w:szCs w:val="24"/>
        </w:rPr>
        <w:t xml:space="preserve"> sp. j.) - zgodnie z wpisem do rejestru albo ewidencji właściwych dla</w:t>
      </w:r>
      <w:r>
        <w:rPr>
          <w:rStyle w:val="FontStyle51"/>
          <w:rFonts w:ascii="Calibri" w:hAnsi="Calibri" w:cs="Calibri"/>
          <w:sz w:val="24"/>
          <w:szCs w:val="24"/>
        </w:rPr>
        <w:t xml:space="preserve"> partnera</w:t>
      </w:r>
      <w:r w:rsidRPr="00721785">
        <w:rPr>
          <w:rStyle w:val="FontStyle51"/>
          <w:rFonts w:ascii="Calibri" w:hAnsi="Calibri" w:cs="Calibri"/>
          <w:sz w:val="24"/>
          <w:szCs w:val="24"/>
        </w:rPr>
        <w:t xml:space="preserve"> formy organizacyjnej (limit znaków – 250)</w:t>
      </w:r>
      <w:r>
        <w:rPr>
          <w:rStyle w:val="FontStyle51"/>
          <w:rFonts w:ascii="Calibri" w:hAnsi="Calibri" w:cs="Calibri"/>
          <w:sz w:val="24"/>
          <w:szCs w:val="24"/>
        </w:rPr>
        <w:t>.</w:t>
      </w:r>
    </w:p>
    <w:p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Pr="00206488">
        <w:rPr>
          <w:rStyle w:val="FontStyle51"/>
          <w:rFonts w:ascii="Calibri" w:hAnsi="Calibri" w:cs="Calibri"/>
          <w:sz w:val="24"/>
          <w:szCs w:val="24"/>
        </w:rPr>
        <w:t>–  z listy rozwijanej wybierz odpowiednią formę prawną partnera.</w:t>
      </w:r>
    </w:p>
    <w:p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własności </w:t>
      </w:r>
      <w:r w:rsidRPr="00280185">
        <w:rPr>
          <w:rStyle w:val="FontStyle52"/>
          <w:rFonts w:ascii="Calibri" w:hAnsi="Calibri" w:cs="Calibri"/>
          <w:b w:val="0"/>
          <w:sz w:val="24"/>
          <w:szCs w:val="24"/>
        </w:rPr>
        <w:t>–</w:t>
      </w:r>
      <w:r w:rsidRPr="00206488">
        <w:rPr>
          <w:rStyle w:val="FontStyle52"/>
          <w:rFonts w:ascii="Calibri" w:hAnsi="Calibri" w:cs="Calibri"/>
          <w:sz w:val="24"/>
          <w:szCs w:val="24"/>
        </w:rPr>
        <w:t xml:space="preserve"> </w:t>
      </w:r>
      <w:r w:rsidRPr="00206488">
        <w:rPr>
          <w:rStyle w:val="FontStyle51"/>
          <w:rFonts w:ascii="Calibri" w:hAnsi="Calibri" w:cs="Calibri"/>
          <w:sz w:val="24"/>
          <w:szCs w:val="24"/>
        </w:rPr>
        <w:t>z listy rozwijanej wybierz odpowiednią formę własności partnera.</w:t>
      </w:r>
    </w:p>
    <w:p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Pr="00206488">
        <w:rPr>
          <w:rStyle w:val="FontStyle51"/>
          <w:rFonts w:ascii="Calibri" w:hAnsi="Calibri" w:cs="Calibri"/>
          <w:sz w:val="24"/>
          <w:szCs w:val="24"/>
        </w:rPr>
        <w:t xml:space="preserve">– wpisz Numer Identyfikacji </w:t>
      </w:r>
      <w:r w:rsidRPr="00C84266">
        <w:rPr>
          <w:rStyle w:val="FontStyle51"/>
          <w:rFonts w:ascii="Calibri" w:hAnsi="Calibri" w:cs="Calibri"/>
          <w:sz w:val="24"/>
          <w:szCs w:val="24"/>
        </w:rPr>
        <w:t>Podatkowej partnera w formacie</w:t>
      </w:r>
      <w:r w:rsidRPr="00206488">
        <w:rPr>
          <w:rStyle w:val="FontStyle51"/>
          <w:rFonts w:ascii="Calibri" w:hAnsi="Calibri" w:cs="Calibri"/>
          <w:sz w:val="24"/>
          <w:szCs w:val="24"/>
        </w:rPr>
        <w:t xml:space="preserve"> 10</w:t>
      </w:r>
      <w:r w:rsidR="00280185">
        <w:rPr>
          <w:rStyle w:val="FontStyle51"/>
          <w:rFonts w:ascii="Calibri" w:hAnsi="Calibri" w:cs="Calibri"/>
          <w:sz w:val="24"/>
          <w:szCs w:val="24"/>
        </w:rPr>
        <w:t> </w:t>
      </w:r>
      <w:r w:rsidRPr="00206488">
        <w:rPr>
          <w:rStyle w:val="FontStyle51"/>
          <w:rFonts w:ascii="Calibri" w:hAnsi="Calibri" w:cs="Calibri"/>
          <w:sz w:val="24"/>
          <w:szCs w:val="24"/>
        </w:rPr>
        <w:t xml:space="preserve">cyfrowym, nie stosując myślników, spacji i innych znaków pomiędzy cyframi. </w:t>
      </w:r>
    </w:p>
    <w:p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Pr="00206488">
        <w:rPr>
          <w:rStyle w:val="FontStyle51"/>
          <w:rFonts w:ascii="Calibri" w:hAnsi="Calibri" w:cs="Calibri"/>
          <w:sz w:val="24"/>
          <w:szCs w:val="24"/>
        </w:rPr>
        <w:t>–  wpisz numer REGON partnera, nie stosując myślników, spacji, ani innych znaków pomiędzy cyframi.</w:t>
      </w:r>
      <w:r>
        <w:rPr>
          <w:rStyle w:val="FontStyle51"/>
          <w:rFonts w:ascii="Calibri" w:hAnsi="Calibri" w:cs="Calibri"/>
          <w:sz w:val="24"/>
          <w:szCs w:val="24"/>
        </w:rPr>
        <w:t xml:space="preserve"> Numer</w:t>
      </w:r>
      <w:r w:rsidRPr="00FF3270">
        <w:rPr>
          <w:rStyle w:val="FontStyle51"/>
          <w:rFonts w:ascii="Calibri" w:hAnsi="Calibri" w:cs="Calibri"/>
          <w:sz w:val="24"/>
          <w:szCs w:val="24"/>
        </w:rPr>
        <w:t xml:space="preserve"> REGON powinien mieć 9 lub 14</w:t>
      </w:r>
      <w:r w:rsidR="00280185">
        <w:rPr>
          <w:rStyle w:val="FontStyle51"/>
          <w:rFonts w:ascii="Calibri" w:hAnsi="Calibri" w:cs="Calibri"/>
          <w:sz w:val="24"/>
          <w:szCs w:val="24"/>
        </w:rPr>
        <w:t> </w:t>
      </w:r>
      <w:r w:rsidRPr="00FF3270">
        <w:rPr>
          <w:rStyle w:val="FontStyle51"/>
          <w:rFonts w:ascii="Calibri" w:hAnsi="Calibri" w:cs="Calibri"/>
          <w:sz w:val="24"/>
          <w:szCs w:val="24"/>
        </w:rPr>
        <w:t>znaków.</w:t>
      </w:r>
    </w:p>
    <w:p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Pr="00206488">
        <w:rPr>
          <w:rStyle w:val="FontStyle51"/>
          <w:rFonts w:ascii="Calibri" w:hAnsi="Calibri" w:cs="Calibri"/>
          <w:sz w:val="24"/>
          <w:szCs w:val="24"/>
        </w:rPr>
        <w:t>– wypełnij następujące pola:</w:t>
      </w:r>
    </w:p>
    <w:p w:rsidR="00505803" w:rsidRPr="00C84266" w:rsidRDefault="00505803" w:rsidP="00DF71C1">
      <w:pPr>
        <w:pStyle w:val="Style20"/>
        <w:widowControl/>
        <w:spacing w:line="360" w:lineRule="auto"/>
        <w:ind w:left="1418" w:firstLine="0"/>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siedziby partnera</w:t>
      </w:r>
      <w:r w:rsidRPr="00C84266">
        <w:rPr>
          <w:rStyle w:val="FontStyle51"/>
          <w:rFonts w:ascii="Calibri" w:hAnsi="Calibri" w:cs="Calibri"/>
          <w:sz w:val="24"/>
          <w:szCs w:val="24"/>
        </w:rPr>
        <w:t>.</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Miejscowość </w:t>
      </w:r>
      <w:r w:rsidRPr="00206488">
        <w:rPr>
          <w:rStyle w:val="FontStyle51"/>
          <w:rFonts w:ascii="Calibri" w:hAnsi="Calibri" w:cs="Calibri"/>
          <w:sz w:val="24"/>
          <w:szCs w:val="24"/>
        </w:rPr>
        <w:t>– z listy rozwijanej wy</w:t>
      </w:r>
      <w:r>
        <w:rPr>
          <w:rStyle w:val="FontStyle51"/>
          <w:rFonts w:ascii="Calibri" w:hAnsi="Calibri" w:cs="Calibri"/>
          <w:sz w:val="24"/>
          <w:szCs w:val="24"/>
        </w:rPr>
        <w:t>bierz miejscowość dla siedziby p</w:t>
      </w:r>
      <w:r w:rsidRPr="00206488">
        <w:rPr>
          <w:rStyle w:val="FontStyle51"/>
          <w:rFonts w:ascii="Calibri" w:hAnsi="Calibri" w:cs="Calibri"/>
          <w:sz w:val="24"/>
          <w:szCs w:val="24"/>
        </w:rPr>
        <w:t xml:space="preserve">artnera. </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Ulica </w:t>
      </w:r>
      <w:r w:rsidRPr="00206488">
        <w:rPr>
          <w:rStyle w:val="FontStyle51"/>
          <w:rFonts w:ascii="Calibri" w:hAnsi="Calibri" w:cs="Calibri"/>
          <w:sz w:val="24"/>
          <w:szCs w:val="24"/>
        </w:rPr>
        <w:t>– z listy rozwija</w:t>
      </w:r>
      <w:r>
        <w:rPr>
          <w:rStyle w:val="FontStyle51"/>
          <w:rFonts w:ascii="Calibri" w:hAnsi="Calibri" w:cs="Calibri"/>
          <w:sz w:val="24"/>
          <w:szCs w:val="24"/>
        </w:rPr>
        <w:t>nej wybierz ulicę dla siedziby p</w:t>
      </w:r>
      <w:r w:rsidRPr="00206488">
        <w:rPr>
          <w:rStyle w:val="FontStyle51"/>
          <w:rFonts w:ascii="Calibri" w:hAnsi="Calibri" w:cs="Calibri"/>
          <w:sz w:val="24"/>
          <w:szCs w:val="24"/>
        </w:rPr>
        <w:t>artnera (jeśli dotyczy).</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budynku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budynku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lokalu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lokalu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 (jeśli dotyczy).</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Kod pocztowy </w:t>
      </w:r>
      <w:r w:rsidRPr="00206488">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206488">
        <w:rPr>
          <w:rStyle w:val="FontStyle51"/>
          <w:rFonts w:ascii="Calibri" w:hAnsi="Calibri" w:cs="Calibri"/>
          <w:sz w:val="24"/>
          <w:szCs w:val="24"/>
        </w:rPr>
        <w:t>w formac</w:t>
      </w:r>
      <w:r>
        <w:rPr>
          <w:rStyle w:val="FontStyle51"/>
          <w:rFonts w:ascii="Calibri" w:hAnsi="Calibri" w:cs="Calibri"/>
          <w:sz w:val="24"/>
          <w:szCs w:val="24"/>
        </w:rPr>
        <w:t>i</w:t>
      </w:r>
      <w:r w:rsidRPr="00206488">
        <w:rPr>
          <w:rStyle w:val="FontStyle51"/>
          <w:rFonts w:ascii="Calibri" w:hAnsi="Calibri" w:cs="Calibri"/>
          <w:sz w:val="24"/>
          <w:szCs w:val="24"/>
        </w:rPr>
        <w:t>e XX-XXX.</w:t>
      </w:r>
    </w:p>
    <w:p w:rsidR="00505803" w:rsidRDefault="00E858EB"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numer telefonu. W polu wymagane jest wprowadzenie od 9</w:t>
      </w:r>
      <w:r w:rsidR="00280185">
        <w:rPr>
          <w:rStyle w:val="FontStyle51"/>
          <w:rFonts w:ascii="Calibri" w:hAnsi="Calibri" w:cs="Calibri"/>
          <w:sz w:val="24"/>
          <w:szCs w:val="24"/>
        </w:rPr>
        <w:t> </w:t>
      </w:r>
      <w:r w:rsidR="00505803" w:rsidRPr="00206488">
        <w:rPr>
          <w:rStyle w:val="FontStyle51"/>
          <w:rFonts w:ascii="Calibri" w:hAnsi="Calibri" w:cs="Calibri"/>
          <w:sz w:val="24"/>
          <w:szCs w:val="24"/>
        </w:rPr>
        <w:t>do 15 cyfr.</w:t>
      </w:r>
    </w:p>
    <w:p w:rsidR="00505803" w:rsidRPr="00206488" w:rsidRDefault="00E858EB" w:rsidP="00456AFA">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(jeżeli jest taka możliwość) numer faksu. W polu wymagane jest wprowadzenie od 9 do 15 cyfr.</w:t>
      </w:r>
    </w:p>
    <w:p w:rsidR="00505803" w:rsidRDefault="00E858EB" w:rsidP="00E858EB">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w:t>
      </w:r>
      <w:r w:rsidR="00280185">
        <w:rPr>
          <w:rStyle w:val="FontStyle51"/>
          <w:rFonts w:ascii="Calibri" w:hAnsi="Calibri" w:cs="Calibri"/>
          <w:b/>
          <w:bCs/>
          <w:sz w:val="24"/>
          <w:szCs w:val="24"/>
        </w:rPr>
        <w:t xml:space="preserve"> </w:t>
      </w:r>
      <w:r w:rsidR="00280185" w:rsidRPr="00A45548">
        <w:rPr>
          <w:rStyle w:val="FontStyle51"/>
          <w:rFonts w:ascii="Calibri" w:hAnsi="Calibri" w:cs="Calibri"/>
          <w:sz w:val="24"/>
          <w:szCs w:val="24"/>
        </w:rPr>
        <w:t>–</w:t>
      </w:r>
      <w:r w:rsidR="00505803" w:rsidRPr="00206488">
        <w:rPr>
          <w:rStyle w:val="FontStyle51"/>
          <w:rFonts w:ascii="Calibri" w:hAnsi="Calibri" w:cs="Calibri"/>
          <w:sz w:val="24"/>
          <w:szCs w:val="24"/>
        </w:rPr>
        <w:t xml:space="preserve"> wpisz adres e-mailowy (limit znaków – 250).</w:t>
      </w:r>
    </w:p>
    <w:p w:rsidR="00505803" w:rsidRPr="00755276" w:rsidRDefault="00E858EB" w:rsidP="00456AFA">
      <w:pPr>
        <w:pStyle w:val="Style20"/>
        <w:widowControl/>
        <w:tabs>
          <w:tab w:val="left" w:pos="993"/>
          <w:tab w:val="left" w:pos="1418"/>
        </w:tabs>
        <w:spacing w:before="120" w:line="360" w:lineRule="auto"/>
        <w:ind w:left="1418" w:firstLine="0"/>
        <w:contextualSpacing/>
        <w:jc w:val="left"/>
        <w:rPr>
          <w:rStyle w:val="FontStyle52"/>
          <w:rFonts w:ascii="Calibri" w:hAnsi="Calibri" w:cs="Calibri"/>
          <w:sz w:val="24"/>
          <w:szCs w:val="24"/>
        </w:rPr>
      </w:pPr>
      <w:r w:rsidRPr="00E858EB">
        <w:rPr>
          <w:rStyle w:val="FontStyle51"/>
          <w:rFonts w:ascii="Calibri" w:hAnsi="Calibri" w:cs="Calibri"/>
          <w:b/>
          <w:bCs/>
          <w:sz w:val="24"/>
          <w:szCs w:val="24"/>
        </w:rPr>
        <w:t>Adres strony WWW</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wpisz adres strony www. (limit znaków – 250).</w:t>
      </w:r>
    </w:p>
    <w:p w:rsidR="00505803" w:rsidRPr="00F95C0D" w:rsidRDefault="00505803" w:rsidP="00456AFA">
      <w:pPr>
        <w:pStyle w:val="Style29"/>
        <w:widowControl/>
        <w:numPr>
          <w:ilvl w:val="3"/>
          <w:numId w:val="3"/>
        </w:numPr>
        <w:tabs>
          <w:tab w:val="left" w:pos="993"/>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00280185" w:rsidRPr="00A45548">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sz w:val="24"/>
          <w:szCs w:val="24"/>
        </w:rPr>
        <w:t>wpisz imię (imiona) i nazwisko</w:t>
      </w:r>
      <w:r w:rsidR="00D40023">
        <w:rPr>
          <w:rStyle w:val="FontStyle51"/>
          <w:rFonts w:ascii="Calibri" w:hAnsi="Calibri" w:cs="Calibri"/>
          <w:sz w:val="24"/>
          <w:szCs w:val="24"/>
        </w:rPr>
        <w:t>/-a</w:t>
      </w:r>
      <w:r w:rsidRPr="00FF3270">
        <w:rPr>
          <w:rStyle w:val="FontStyle51"/>
          <w:rFonts w:ascii="Calibri" w:hAnsi="Calibri" w:cs="Calibri"/>
          <w:sz w:val="24"/>
          <w:szCs w:val="24"/>
        </w:rPr>
        <w:t xml:space="preserve"> osoby uprawnionej do podejmowania decyzji wiążących w imieniu partnera zgodnie z wpisem do rejestru albo ewidencji właściwych dla formy organizacyjnej partnera albo upoważnieniem lub pełnomocnictwem – z podaniem jej funkcji, stanowiska w</w:t>
      </w:r>
      <w:r w:rsidR="00280185">
        <w:rPr>
          <w:rStyle w:val="FontStyle51"/>
          <w:rFonts w:ascii="Calibri" w:hAnsi="Calibri" w:cs="Calibri"/>
          <w:sz w:val="24"/>
          <w:szCs w:val="24"/>
        </w:rPr>
        <w:t> </w:t>
      </w:r>
      <w:r w:rsidRPr="00FF3270">
        <w:rPr>
          <w:rStyle w:val="FontStyle51"/>
          <w:rFonts w:ascii="Calibri" w:hAnsi="Calibri" w:cs="Calibri"/>
          <w:sz w:val="24"/>
          <w:szCs w:val="24"/>
        </w:rPr>
        <w:t>strukturze podmiotu oraz sposobu reprezentacji (np. Anna Kowalska – dyrektor, reprezentacja jednoosobowa).</w:t>
      </w:r>
    </w:p>
    <w:p w:rsidR="00F95C0D" w:rsidRPr="00FF3270" w:rsidRDefault="007C5707" w:rsidP="00280185">
      <w:pPr>
        <w:pStyle w:val="ramka"/>
        <w:framePr w:wrap="auto" w:vAnchor="margin" w:yAlign="inline"/>
        <w:spacing w:before="120"/>
        <w:ind w:left="426"/>
        <w:jc w:val="left"/>
        <w:rPr>
          <w:rStyle w:val="FontStyle51"/>
          <w:rFonts w:ascii="Calibri" w:hAnsi="Calibri" w:cs="Calibri"/>
          <w:b w:val="0"/>
          <w:color w:val="FF0000"/>
          <w:sz w:val="24"/>
          <w:szCs w:val="24"/>
        </w:rPr>
      </w:pPr>
      <w:r>
        <w:rPr>
          <w:rStyle w:val="FontStyle52"/>
          <w:rFonts w:ascii="Calibri" w:hAnsi="Calibri" w:cs="Calibri"/>
          <w:b/>
          <w:color w:val="FF0000"/>
          <w:sz w:val="24"/>
          <w:szCs w:val="24"/>
        </w:rPr>
        <w:t>Ważne</w:t>
      </w:r>
      <w:r w:rsidR="00F95C0D" w:rsidRPr="00FF3270">
        <w:rPr>
          <w:rStyle w:val="FontStyle52"/>
          <w:rFonts w:ascii="Calibri" w:hAnsi="Calibri" w:cs="Calibri"/>
          <w:b/>
          <w:color w:val="FF0000"/>
          <w:sz w:val="24"/>
          <w:szCs w:val="24"/>
        </w:rPr>
        <w:t>!</w:t>
      </w:r>
    </w:p>
    <w:p w:rsidR="00F95C0D" w:rsidRPr="008F69FD" w:rsidRDefault="00F95C0D" w:rsidP="00280185">
      <w:pPr>
        <w:pStyle w:val="ramka"/>
        <w:framePr w:wrap="auto" w:vAnchor="margin" w:yAlign="inline"/>
        <w:ind w:left="426"/>
        <w:jc w:val="left"/>
        <w:rPr>
          <w:rStyle w:val="FontStyle51"/>
          <w:rFonts w:ascii="Calibri" w:hAnsi="Calibri" w:cs="Calibri"/>
          <w:b w:val="0"/>
          <w:bCs/>
          <w:sz w:val="24"/>
          <w:szCs w:val="24"/>
        </w:rPr>
      </w:pPr>
      <w:r w:rsidRPr="008F69FD">
        <w:rPr>
          <w:rStyle w:val="FontStyle51"/>
          <w:rFonts w:ascii="Calibri" w:hAnsi="Calibri" w:cs="Calibri"/>
          <w:b w:val="0"/>
          <w:sz w:val="24"/>
          <w:szCs w:val="24"/>
        </w:rPr>
        <w:t>Osoba/y wskazana/e w punkcie 2.8 i 2.10.1.7 wniosku jest/są to osoba/y, która/e podpisuje/ą wniosek pod oświadczeniem (Sekcja X) na wersji papierowej wniosku wyłonionego do dofinansowania. Nie musi/</w:t>
      </w:r>
      <w:proofErr w:type="spellStart"/>
      <w:r w:rsidRPr="008F69FD">
        <w:rPr>
          <w:rStyle w:val="FontStyle51"/>
          <w:rFonts w:ascii="Calibri" w:hAnsi="Calibri" w:cs="Calibri"/>
          <w:b w:val="0"/>
          <w:sz w:val="24"/>
          <w:szCs w:val="24"/>
        </w:rPr>
        <w:t>szą</w:t>
      </w:r>
      <w:proofErr w:type="spellEnd"/>
      <w:r w:rsidRPr="008F69FD">
        <w:rPr>
          <w:rStyle w:val="FontStyle51"/>
          <w:rFonts w:ascii="Calibri" w:hAnsi="Calibri" w:cs="Calibri"/>
          <w:b w:val="0"/>
          <w:sz w:val="24"/>
          <w:szCs w:val="24"/>
        </w:rPr>
        <w:t xml:space="preserve"> jednak parafować wszystkich stron wniosku.</w:t>
      </w:r>
    </w:p>
    <w:p w:rsidR="00505803" w:rsidRPr="00933A05" w:rsidRDefault="00505803" w:rsidP="007C5707">
      <w:pPr>
        <w:pStyle w:val="Style29"/>
        <w:widowControl/>
        <w:numPr>
          <w:ilvl w:val="3"/>
          <w:numId w:val="3"/>
        </w:numPr>
        <w:tabs>
          <w:tab w:val="clear" w:pos="720"/>
        </w:tabs>
        <w:spacing w:before="240" w:after="120" w:line="360" w:lineRule="auto"/>
        <w:ind w:left="1418" w:hanging="851"/>
        <w:jc w:val="left"/>
        <w:rPr>
          <w:rStyle w:val="FontStyle51"/>
          <w:rFonts w:ascii="Calibri" w:hAnsi="Calibri" w:cs="Calibri"/>
          <w:b/>
          <w:bCs/>
          <w:sz w:val="24"/>
          <w:szCs w:val="24"/>
        </w:rPr>
      </w:pPr>
      <w:r w:rsidRPr="00F95C0D">
        <w:rPr>
          <w:rStyle w:val="FontStyle52"/>
          <w:rFonts w:ascii="Calibri" w:hAnsi="Calibri" w:cs="Calibri"/>
          <w:sz w:val="24"/>
          <w:szCs w:val="24"/>
        </w:rPr>
        <w:t xml:space="preserve">Symbol partnera </w:t>
      </w:r>
      <w:r w:rsidRPr="00F95C0D">
        <w:rPr>
          <w:rStyle w:val="FontStyle51"/>
          <w:rFonts w:ascii="Calibri" w:hAnsi="Calibri" w:cs="Calibri"/>
          <w:sz w:val="24"/>
          <w:szCs w:val="24"/>
        </w:rPr>
        <w:t>- w tym polu należy określić symbol partnera, pole posiada</w:t>
      </w:r>
      <w:r w:rsidRPr="00FF3270">
        <w:rPr>
          <w:rStyle w:val="FontStyle51"/>
          <w:rFonts w:ascii="Calibri" w:hAnsi="Calibri" w:cs="Calibri"/>
          <w:sz w:val="24"/>
          <w:szCs w:val="24"/>
        </w:rPr>
        <w:t xml:space="preserve"> ograniczenie do 4 znaków. Symbol powinien być tworzony w sposób, który pozwoli na zachowanie przejrzystości zapisów np. „PARI” lub „PARA”. Nie stosuj znaków takich jak cudzysłów, myślnik, nawias, w tym znaków specjalnych typu: #, $, % itp.</w:t>
      </w:r>
      <w:bookmarkStart w:id="19" w:name="bookmark3"/>
    </w:p>
    <w:p w:rsidR="00505803" w:rsidRDefault="00505803" w:rsidP="007C5707">
      <w:pPr>
        <w:pStyle w:val="Style29"/>
        <w:widowControl/>
        <w:spacing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 xml:space="preserve">naciśnij przycisk </w:t>
      </w:r>
      <w:r w:rsidRPr="00F130A2">
        <w:rPr>
          <w:rStyle w:val="FontStyle51"/>
          <w:rFonts w:ascii="Calibri" w:hAnsi="Calibri" w:cs="Calibri"/>
          <w:i/>
          <w:sz w:val="24"/>
          <w:szCs w:val="24"/>
        </w:rPr>
        <w:t>Zapisz</w:t>
      </w:r>
      <w:r>
        <w:t xml:space="preserve"> </w:t>
      </w:r>
      <w:r>
        <w:rPr>
          <w:noProof/>
        </w:rPr>
        <w:drawing>
          <wp:inline distT="0" distB="0" distL="0" distR="0">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Pr="0018248C" w:rsidRDefault="00505803" w:rsidP="00505803">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20" w:name="_Toc3296741"/>
      <w:r w:rsidRPr="004F6F0B">
        <w:rPr>
          <w:rStyle w:val="FontStyle51"/>
          <w:rFonts w:ascii="Calibri" w:hAnsi="Calibri" w:cs="Calibri"/>
          <w:sz w:val="24"/>
          <w:szCs w:val="24"/>
        </w:rPr>
        <w:t>III. OPIS PROJEKTU</w:t>
      </w:r>
      <w:bookmarkEnd w:id="20"/>
      <w:r w:rsidRPr="0018248C">
        <w:rPr>
          <w:rFonts w:ascii="Calibri" w:hAnsi="Calibri"/>
          <w:szCs w:val="24"/>
        </w:rPr>
        <w:t xml:space="preserve"> </w:t>
      </w:r>
    </w:p>
    <w:bookmarkEnd w:id="19"/>
    <w:p w:rsidR="00505803" w:rsidRPr="00FF3270" w:rsidRDefault="00505803" w:rsidP="00E858EB">
      <w:pPr>
        <w:spacing w:before="24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rsidR="00505803" w:rsidRPr="00FF3270" w:rsidRDefault="00505803" w:rsidP="00E858EB">
      <w:pPr>
        <w:numPr>
          <w:ilvl w:val="0"/>
          <w:numId w:val="38"/>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rsidR="00505803" w:rsidRDefault="00505803" w:rsidP="00E858EB">
      <w:pPr>
        <w:numPr>
          <w:ilvl w:val="0"/>
          <w:numId w:val="38"/>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rsidR="00505803" w:rsidRDefault="00505803" w:rsidP="00E858EB">
      <w:pPr>
        <w:pStyle w:val="Nagwek2"/>
        <w:spacing w:before="240" w:after="0"/>
        <w:contextualSpacing/>
      </w:pPr>
      <w:bookmarkStart w:id="21" w:name="_Toc3296742"/>
      <w:r w:rsidRPr="00077CE3">
        <w:t>3.1 Zgodność projektu z właściwym celem szczegółowym RPO WŁ</w:t>
      </w:r>
      <w:bookmarkEnd w:id="21"/>
    </w:p>
    <w:p w:rsidR="00505803"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projektu</w:t>
      </w:r>
      <w:r>
        <w:rPr>
          <w:rStyle w:val="FontStyle51"/>
          <w:rFonts w:ascii="Calibri" w:hAnsi="Calibri" w:cs="Calibri"/>
          <w:sz w:val="24"/>
          <w:szCs w:val="24"/>
        </w:rPr>
        <w:t>.</w:t>
      </w:r>
    </w:p>
    <w:p w:rsidR="00505803" w:rsidRPr="00FF3270" w:rsidRDefault="00505803" w:rsidP="00185AB2">
      <w:pPr>
        <w:pStyle w:val="Nagwek2"/>
        <w:spacing w:before="240" w:after="0"/>
        <w:contextualSpacing/>
        <w:rPr>
          <w:rStyle w:val="FontStyle51"/>
          <w:rFonts w:ascii="Calibri" w:hAnsi="Calibri" w:cs="Calibri"/>
          <w:sz w:val="24"/>
          <w:szCs w:val="24"/>
        </w:rPr>
      </w:pPr>
      <w:bookmarkStart w:id="22" w:name="_Toc3296743"/>
      <w:r>
        <w:t>3.1.1 Wskaż cel główny projektu i opisz, w jaki sposób projekt przyczyni się do osiągnięcia celu szczegółowego RPO WŁ</w:t>
      </w:r>
      <w:bookmarkEnd w:id="22"/>
    </w:p>
    <w:p w:rsidR="00505803" w:rsidRPr="00FF3270"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 2014-2020, wskazanego w podpunkcie 3.1 wniosku.</w:t>
      </w:r>
    </w:p>
    <w:p w:rsidR="00505803" w:rsidRPr="00FF3270" w:rsidRDefault="00E858EB" w:rsidP="007C5707">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505803" w:rsidRPr="00FF3270">
        <w:rPr>
          <w:rStyle w:val="FontStyle51"/>
          <w:rFonts w:ascii="Calibri" w:hAnsi="Calibri" w:cs="Calibri"/>
          <w:color w:val="FF0000"/>
          <w:sz w:val="24"/>
          <w:szCs w:val="24"/>
        </w:rPr>
        <w:t>!</w:t>
      </w:r>
    </w:p>
    <w:p w:rsidR="00505803" w:rsidRPr="008F69FD" w:rsidRDefault="00505803" w:rsidP="008F69FD">
      <w:pPr>
        <w:pStyle w:val="ramka"/>
        <w:framePr w:wrap="around"/>
        <w:jc w:val="left"/>
        <w:rPr>
          <w:rStyle w:val="FontStyle51"/>
          <w:rFonts w:ascii="Calibri" w:hAnsi="Calibri" w:cs="Calibri"/>
          <w:b w:val="0"/>
          <w:sz w:val="24"/>
          <w:szCs w:val="24"/>
        </w:rPr>
      </w:pPr>
      <w:r w:rsidRPr="008F69FD">
        <w:rPr>
          <w:rStyle w:val="FontStyle51"/>
          <w:rFonts w:ascii="Calibri" w:hAnsi="Calibri" w:cs="Calibri"/>
          <w:b w:val="0"/>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8F69FD">
        <w:rPr>
          <w:rStyle w:val="FontStyle51"/>
          <w:rFonts w:ascii="Calibri" w:hAnsi="Calibri" w:cs="Calibri"/>
          <w:b w:val="0"/>
          <w:sz w:val="24"/>
          <w:szCs w:val="24"/>
        </w:rPr>
        <w:br/>
        <w:t>w RPO WŁ 2014-2020 i z tej diagnozy wynika potrzeba realizacji określonych projektów. Twoim zadaniem jest pokazanie, że projekt, który przygotowujesz wpisuje się w tę diagnozę.</w:t>
      </w:r>
    </w:p>
    <w:p w:rsidR="00505803" w:rsidRPr="00FF3270" w:rsidRDefault="00505803" w:rsidP="00E858EB">
      <w:pPr>
        <w:spacing w:before="240" w:line="360" w:lineRule="auto"/>
        <w:contextualSpacing/>
        <w:rPr>
          <w:rStyle w:val="FontStyle51"/>
          <w:rFonts w:ascii="Calibri" w:hAnsi="Calibri" w:cs="Calibri"/>
          <w:bCs/>
          <w:sz w:val="24"/>
          <w:szCs w:val="24"/>
        </w:rPr>
      </w:pPr>
      <w:bookmarkStart w:id="23" w:name="_Toc426552081"/>
      <w:r w:rsidRPr="00FF3270">
        <w:rPr>
          <w:rStyle w:val="FontStyle51"/>
          <w:rFonts w:ascii="Calibri" w:hAnsi="Calibri" w:cs="Calibri"/>
          <w:bCs/>
          <w:sz w:val="24"/>
          <w:szCs w:val="24"/>
        </w:rPr>
        <w:t>Cel główny projektu powinien zatem:</w:t>
      </w:r>
    </w:p>
    <w:p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wynikać bezpośrednio ze zdiagnozowanego/</w:t>
      </w:r>
      <w:proofErr w:type="spellStart"/>
      <w:r w:rsidRPr="00FF3270">
        <w:rPr>
          <w:rStyle w:val="FontStyle51"/>
          <w:rFonts w:ascii="Calibri" w:hAnsi="Calibri" w:cs="Calibri"/>
          <w:bCs/>
          <w:sz w:val="24"/>
          <w:szCs w:val="24"/>
        </w:rPr>
        <w:t>ych</w:t>
      </w:r>
      <w:proofErr w:type="spellEnd"/>
      <w:r w:rsidRPr="00FF3270">
        <w:rPr>
          <w:rStyle w:val="FontStyle51"/>
          <w:rFonts w:ascii="Calibri" w:hAnsi="Calibri" w:cs="Calibri"/>
          <w:bCs/>
          <w:sz w:val="24"/>
          <w:szCs w:val="24"/>
        </w:rPr>
        <w:t xml:space="preserve">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być spójny z właściwym celem szczegółowym RPO WŁ </w:t>
      </w:r>
      <w:r w:rsidRPr="00FF3270">
        <w:rPr>
          <w:rStyle w:val="FontStyle51"/>
          <w:rFonts w:ascii="Calibri" w:hAnsi="Calibri" w:cs="Calibri"/>
          <w:sz w:val="24"/>
          <w:szCs w:val="24"/>
        </w:rPr>
        <w:t xml:space="preserve">2014-2020 </w:t>
      </w:r>
      <w:r w:rsidR="00535F14">
        <w:rPr>
          <w:rStyle w:val="FontStyle51"/>
          <w:rFonts w:ascii="Calibri" w:hAnsi="Calibri" w:cs="Calibri"/>
          <w:bCs/>
          <w:sz w:val="24"/>
          <w:szCs w:val="24"/>
        </w:rPr>
        <w:t>oraz ewentualnie z </w:t>
      </w:r>
      <w:r w:rsidRPr="00FF3270">
        <w:rPr>
          <w:rStyle w:val="FontStyle51"/>
          <w:rFonts w:ascii="Calibri" w:hAnsi="Calibri" w:cs="Calibri"/>
          <w:bCs/>
          <w:sz w:val="24"/>
          <w:szCs w:val="24"/>
        </w:rPr>
        <w:t>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 charakterze strategicznym w</w:t>
      </w:r>
      <w:r w:rsidR="00280185">
        <w:rPr>
          <w:rStyle w:val="FontStyle51"/>
          <w:rFonts w:ascii="Calibri" w:hAnsi="Calibri" w:cs="Calibri"/>
          <w:bCs/>
          <w:sz w:val="24"/>
          <w:szCs w:val="24"/>
        </w:rPr>
        <w:t> </w:t>
      </w:r>
      <w:r w:rsidRPr="00FF3270">
        <w:rPr>
          <w:rStyle w:val="FontStyle51"/>
          <w:rFonts w:ascii="Calibri" w:hAnsi="Calibri" w:cs="Calibri"/>
          <w:bCs/>
          <w:sz w:val="24"/>
          <w:szCs w:val="24"/>
        </w:rPr>
        <w:t>danym sektorze i/lub w danym regionie - jeżeli występują. Spójność celów projektu 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rsidR="00505803" w:rsidRPr="00FF3270" w:rsidRDefault="00505803" w:rsidP="00E858EB">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opisywać stan docelowy, wskazywać sytuację pożądaną w przyszłości, która zostanie osiągnięta poprzez realizację </w:t>
      </w:r>
      <w:r w:rsidRPr="000F26F9">
        <w:rPr>
          <w:rStyle w:val="FontStyle51"/>
          <w:rFonts w:ascii="Calibri" w:hAnsi="Calibri" w:cs="Calibri"/>
          <w:bCs/>
          <w:sz w:val="24"/>
          <w:szCs w:val="24"/>
        </w:rPr>
        <w:t>projektu</w:t>
      </w:r>
      <w:r w:rsidRPr="000F26F9">
        <w:rPr>
          <w:rStyle w:val="FontStyle51"/>
          <w:rFonts w:ascii="Calibri" w:hAnsi="Calibri" w:cs="Calibri"/>
          <w:sz w:val="24"/>
          <w:szCs w:val="24"/>
        </w:rPr>
        <w:t xml:space="preserve"> </w:t>
      </w:r>
      <w:r w:rsidRPr="000F26F9">
        <w:rPr>
          <w:rStyle w:val="FontStyle51"/>
          <w:rFonts w:ascii="Calibri" w:hAnsi="Calibri" w:cs="Calibri"/>
          <w:bCs/>
          <w:sz w:val="24"/>
          <w:szCs w:val="24"/>
        </w:rPr>
        <w:t xml:space="preserve">( np. </w:t>
      </w:r>
      <w:r w:rsidR="000F26F9" w:rsidRPr="000F26F9">
        <w:rPr>
          <w:rStyle w:val="FontStyle51"/>
          <w:rFonts w:ascii="Calibri" w:hAnsi="Calibri" w:cs="Calibri"/>
          <w:bCs/>
          <w:sz w:val="24"/>
          <w:szCs w:val="24"/>
        </w:rPr>
        <w:t>podniesienie</w:t>
      </w:r>
      <w:r w:rsidR="00BE458B">
        <w:rPr>
          <w:rStyle w:val="FontStyle51"/>
          <w:rFonts w:ascii="Calibri" w:hAnsi="Calibri" w:cs="Calibri"/>
          <w:bCs/>
          <w:sz w:val="24"/>
          <w:szCs w:val="24"/>
        </w:rPr>
        <w:t xml:space="preserve"> kwalifikacji</w:t>
      </w:r>
      <w:r w:rsidR="000F26F9">
        <w:rPr>
          <w:rStyle w:val="FontStyle51"/>
          <w:rFonts w:ascii="Calibri" w:hAnsi="Calibri" w:cs="Calibri"/>
          <w:bCs/>
          <w:sz w:val="24"/>
          <w:szCs w:val="24"/>
        </w:rPr>
        <w:t>…, aktywizacja zawodowa…</w:t>
      </w:r>
      <w:r w:rsidRPr="00E8469C">
        <w:rPr>
          <w:rStyle w:val="FontStyle51"/>
          <w:rFonts w:ascii="Calibri" w:hAnsi="Calibri" w:cs="Calibri"/>
          <w:bCs/>
          <w:sz w:val="24"/>
          <w:szCs w:val="24"/>
        </w:rPr>
        <w:t>),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w:t>
      </w:r>
      <w:r w:rsidR="00280185">
        <w:rPr>
          <w:rStyle w:val="FontStyle51"/>
          <w:rFonts w:ascii="Calibri" w:hAnsi="Calibri" w:cs="Calibri"/>
          <w:bCs/>
          <w:sz w:val="24"/>
          <w:szCs w:val="24"/>
        </w:rPr>
        <w:t> </w:t>
      </w:r>
      <w:r w:rsidRPr="00FF3270">
        <w:rPr>
          <w:rStyle w:val="FontStyle51"/>
          <w:rFonts w:ascii="Calibri" w:hAnsi="Calibri" w:cs="Calibri"/>
          <w:bCs/>
          <w:sz w:val="24"/>
          <w:szCs w:val="24"/>
        </w:rPr>
        <w:t>przeszkolenie..., objęcie wsparciem..., pomoc…);</w:t>
      </w:r>
    </w:p>
    <w:p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rsidR="00505803" w:rsidRPr="00FF3270" w:rsidRDefault="00505803" w:rsidP="000C3020">
      <w:pPr>
        <w:numPr>
          <w:ilvl w:val="0"/>
          <w:numId w:val="21"/>
        </w:numPr>
        <w:spacing w:before="120" w:line="360" w:lineRule="auto"/>
        <w:ind w:left="714" w:hanging="357"/>
        <w:contextualSpacing/>
        <w:rPr>
          <w:rFonts w:ascii="Calibri" w:hAnsi="Calibri" w:cs="Arial"/>
        </w:rPr>
      </w:pPr>
      <w:r w:rsidRPr="00FF3270">
        <w:rPr>
          <w:rFonts w:ascii="Calibri" w:hAnsi="Calibri" w:cs="Arial"/>
        </w:rPr>
        <w:t>charakteryzować się cechami zgodnymi z koncepcją SMART:</w:t>
      </w:r>
    </w:p>
    <w:p w:rsidR="00505803" w:rsidRPr="00FF3270" w:rsidRDefault="00505803" w:rsidP="000C3020">
      <w:pPr>
        <w:pStyle w:val="Akapitzlist"/>
        <w:numPr>
          <w:ilvl w:val="0"/>
          <w:numId w:val="39"/>
        </w:numPr>
        <w:spacing w:line="360" w:lineRule="auto"/>
        <w:ind w:left="1071" w:hanging="357"/>
        <w:contextualSpacing/>
        <w:rPr>
          <w:rFonts w:ascii="Calibri" w:hAnsi="Calibri" w:cs="Arial"/>
        </w:rPr>
      </w:pPr>
      <w:r w:rsidRPr="00FF3270">
        <w:rPr>
          <w:rFonts w:ascii="Calibri" w:hAnsi="Calibri" w:cs="Arial"/>
          <w:b/>
        </w:rPr>
        <w:t xml:space="preserve">S </w:t>
      </w:r>
      <w:r w:rsidRPr="00FF3270">
        <w:rPr>
          <w:rFonts w:ascii="Calibri" w:hAnsi="Calibri" w:cs="Arial"/>
        </w:rPr>
        <w:t xml:space="preserve">– </w:t>
      </w:r>
      <w:proofErr w:type="spellStart"/>
      <w:r w:rsidRPr="00FF3270">
        <w:rPr>
          <w:rFonts w:ascii="Calibri" w:hAnsi="Calibri" w:cs="Arial"/>
        </w:rPr>
        <w:t>specific</w:t>
      </w:r>
      <w:proofErr w:type="spellEnd"/>
      <w:r w:rsidRPr="00FF3270">
        <w:rPr>
          <w:rFonts w:ascii="Calibri" w:hAnsi="Calibri" w:cs="Arial"/>
        </w:rPr>
        <w:t xml:space="preserve"> – szczegółowe, konkretne – cele powinny być szczegółowo i</w:t>
      </w:r>
      <w:r w:rsidR="00280185">
        <w:rPr>
          <w:rFonts w:ascii="Calibri" w:hAnsi="Calibri" w:cs="Arial"/>
        </w:rPr>
        <w:t> </w:t>
      </w:r>
      <w:r w:rsidRPr="00FF3270">
        <w:rPr>
          <w:rFonts w:ascii="Calibri" w:hAnsi="Calibri" w:cs="Arial"/>
        </w:rPr>
        <w:t>jednoznacznie określone, dotyczyć konkretnych problemów;</w:t>
      </w:r>
    </w:p>
    <w:p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M</w:t>
      </w:r>
      <w:r w:rsidRPr="00FF3270">
        <w:rPr>
          <w:rFonts w:ascii="Calibri" w:hAnsi="Calibri" w:cs="Arial"/>
        </w:rPr>
        <w:t xml:space="preserve"> – </w:t>
      </w:r>
      <w:proofErr w:type="spellStart"/>
      <w:r w:rsidRPr="00FF3270">
        <w:rPr>
          <w:rFonts w:ascii="Calibri" w:hAnsi="Calibri" w:cs="Arial"/>
        </w:rPr>
        <w:t>measurable</w:t>
      </w:r>
      <w:proofErr w:type="spellEnd"/>
      <w:r w:rsidRPr="00FF3270">
        <w:rPr>
          <w:rFonts w:ascii="Calibri" w:hAnsi="Calibri" w:cs="Arial"/>
        </w:rPr>
        <w:t xml:space="preserve"> – mierzalne – cele powinny zostać sformułowane w sposób pozwalający na ustalenie wskaźnika/wskaźników ich pomiaru; </w:t>
      </w:r>
    </w:p>
    <w:p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 xml:space="preserve">A </w:t>
      </w:r>
      <w:r w:rsidRPr="00FF3270">
        <w:rPr>
          <w:rFonts w:ascii="Calibri" w:hAnsi="Calibri" w:cs="Arial"/>
        </w:rPr>
        <w:t xml:space="preserve">– </w:t>
      </w:r>
      <w:proofErr w:type="spellStart"/>
      <w:r w:rsidRPr="00FF3270">
        <w:rPr>
          <w:rFonts w:ascii="Calibri" w:hAnsi="Calibri" w:cs="Arial"/>
        </w:rPr>
        <w:t>acceptable</w:t>
      </w:r>
      <w:proofErr w:type="spellEnd"/>
      <w:r w:rsidRPr="00FF3270">
        <w:rPr>
          <w:rFonts w:ascii="Calibri" w:hAnsi="Calibri" w:cs="Arial"/>
        </w:rPr>
        <w:t>/</w:t>
      </w:r>
      <w:proofErr w:type="spellStart"/>
      <w:r w:rsidRPr="00FF3270">
        <w:rPr>
          <w:rFonts w:ascii="Calibri" w:hAnsi="Calibri" w:cs="Arial"/>
        </w:rPr>
        <w:t>accurate</w:t>
      </w:r>
      <w:proofErr w:type="spellEnd"/>
      <w:r w:rsidRPr="00FF3270">
        <w:rPr>
          <w:rFonts w:ascii="Calibri" w:hAnsi="Calibri" w:cs="Arial"/>
        </w:rPr>
        <w:t xml:space="preserve"> – akceptowalne/trafne – cele powinny być określane z</w:t>
      </w:r>
      <w:r w:rsidR="00280185">
        <w:rPr>
          <w:rFonts w:ascii="Calibri" w:hAnsi="Calibri" w:cs="Arial"/>
        </w:rPr>
        <w:t> </w:t>
      </w:r>
      <w:r w:rsidRPr="00FF3270">
        <w:rPr>
          <w:rFonts w:ascii="Calibri" w:hAnsi="Calibri" w:cs="Arial"/>
        </w:rPr>
        <w:t>uwzględnieniem otoczenia społecznego, w którym realizowany będzie projekt, a</w:t>
      </w:r>
      <w:r w:rsidR="00280185">
        <w:rPr>
          <w:rFonts w:ascii="Calibri" w:hAnsi="Calibri" w:cs="Arial"/>
        </w:rPr>
        <w:t> </w:t>
      </w:r>
      <w:r w:rsidRPr="00FF3270">
        <w:rPr>
          <w:rFonts w:ascii="Calibri" w:hAnsi="Calibri" w:cs="Arial"/>
        </w:rPr>
        <w:t>przede wszystkim z uwzględnieniem potrzeb grup docelowych projektu. Trafność odnosi się do zdiagnozowanego/</w:t>
      </w:r>
      <w:proofErr w:type="spellStart"/>
      <w:r w:rsidRPr="00FF3270">
        <w:rPr>
          <w:rFonts w:ascii="Calibri" w:hAnsi="Calibri" w:cs="Arial"/>
        </w:rPr>
        <w:t>ych</w:t>
      </w:r>
      <w:proofErr w:type="spellEnd"/>
      <w:r w:rsidRPr="00FF3270">
        <w:rPr>
          <w:rFonts w:ascii="Calibri" w:hAnsi="Calibri" w:cs="Arial"/>
        </w:rPr>
        <w:t xml:space="preserve"> we wniosku problemu/problemów i</w:t>
      </w:r>
      <w:r w:rsidR="00280185">
        <w:rPr>
          <w:rFonts w:ascii="Calibri" w:hAnsi="Calibri" w:cs="Arial"/>
        </w:rPr>
        <w:t> </w:t>
      </w:r>
      <w:r w:rsidRPr="00FF3270">
        <w:rPr>
          <w:rFonts w:ascii="Calibri" w:hAnsi="Calibri" w:cs="Arial"/>
        </w:rPr>
        <w:t>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w:t>
      </w:r>
      <w:r w:rsidR="00280185">
        <w:rPr>
          <w:rFonts w:ascii="Calibri" w:hAnsi="Calibri" w:cs="Arial"/>
        </w:rPr>
        <w:t> </w:t>
      </w:r>
      <w:r w:rsidRPr="00FF3270">
        <w:rPr>
          <w:rFonts w:ascii="Calibri" w:hAnsi="Calibri" w:cs="Arial"/>
        </w:rPr>
        <w:t xml:space="preserve">metod pracy z odbiorcami projektu. W tym kontekście pominięcie jakiegokolwiek aspektu problemu/problemów zwiększa ryzyko niepowodzenia całego przedsięwzięcia. </w:t>
      </w:r>
    </w:p>
    <w:p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w:t>
      </w:r>
      <w:proofErr w:type="spellStart"/>
      <w:r w:rsidRPr="00FF3270">
        <w:rPr>
          <w:rFonts w:ascii="Calibri" w:hAnsi="Calibri" w:cs="Arial"/>
        </w:rPr>
        <w:t>realistic</w:t>
      </w:r>
      <w:proofErr w:type="spellEnd"/>
      <w:r w:rsidRPr="00FF3270">
        <w:rPr>
          <w:rFonts w:ascii="Calibri" w:hAnsi="Calibri" w:cs="Arial"/>
        </w:rPr>
        <w:t xml:space="preserve">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rsidR="00505803" w:rsidRPr="00254515" w:rsidRDefault="00505803" w:rsidP="000C3020">
      <w:pPr>
        <w:pStyle w:val="Akapitzlist"/>
        <w:numPr>
          <w:ilvl w:val="0"/>
          <w:numId w:val="39"/>
        </w:numPr>
        <w:spacing w:before="120" w:line="360" w:lineRule="auto"/>
        <w:ind w:left="1071" w:hanging="357"/>
        <w:contextualSpacing/>
        <w:rPr>
          <w:rStyle w:val="FontStyle51"/>
          <w:rFonts w:ascii="Calibri" w:hAnsi="Calibri" w:cs="Arial"/>
          <w:sz w:val="24"/>
          <w:szCs w:val="24"/>
        </w:rPr>
      </w:pPr>
      <w:r w:rsidRPr="00FF3270">
        <w:rPr>
          <w:rFonts w:ascii="Calibri" w:hAnsi="Calibri" w:cs="Arial"/>
          <w:b/>
        </w:rPr>
        <w:t xml:space="preserve">T </w:t>
      </w:r>
      <w:r w:rsidRPr="00FF3270">
        <w:rPr>
          <w:rFonts w:ascii="Calibri" w:hAnsi="Calibri" w:cs="Arial"/>
        </w:rPr>
        <w:t xml:space="preserve">– </w:t>
      </w:r>
      <w:proofErr w:type="spellStart"/>
      <w:r w:rsidRPr="00FF3270">
        <w:rPr>
          <w:rFonts w:ascii="Calibri" w:hAnsi="Calibri" w:cs="Arial"/>
        </w:rPr>
        <w:t>time</w:t>
      </w:r>
      <w:r w:rsidR="003C63A4">
        <w:rPr>
          <w:rFonts w:ascii="Calibri" w:hAnsi="Calibri" w:cs="Arial"/>
        </w:rPr>
        <w:t>-</w:t>
      </w:r>
      <w:r w:rsidRPr="00FF3270">
        <w:rPr>
          <w:rFonts w:ascii="Calibri" w:hAnsi="Calibri" w:cs="Arial"/>
        </w:rPr>
        <w:t>bound</w:t>
      </w:r>
      <w:proofErr w:type="spellEnd"/>
      <w:r w:rsidRPr="00FF3270">
        <w:rPr>
          <w:rFonts w:ascii="Calibri" w:hAnsi="Calibri" w:cs="Arial"/>
        </w:rPr>
        <w:t xml:space="preserve"> – określone w czasie – każdy cel powinien zawierać w swojej konstrukcji termin, w jakim ma być osiągnięty (inform</w:t>
      </w:r>
      <w:r w:rsidR="00535F14">
        <w:rPr>
          <w:rFonts w:ascii="Calibri" w:hAnsi="Calibri" w:cs="Arial"/>
        </w:rPr>
        <w:t>ację o przybliżonym terminie, w </w:t>
      </w:r>
      <w:r w:rsidRPr="00FF3270">
        <w:rPr>
          <w:rFonts w:ascii="Calibri" w:hAnsi="Calibri" w:cs="Arial"/>
        </w:rPr>
        <w:t xml:space="preserve">którym wszystkie zadania zostaną zrealizowane, a zaplanowane cele osiągnięte). 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rsidR="00505803" w:rsidRPr="00FF3270" w:rsidRDefault="00505803" w:rsidP="00732F67">
      <w:pPr>
        <w:pStyle w:val="Nagwek2"/>
        <w:spacing w:before="240" w:after="0"/>
        <w:rPr>
          <w:rStyle w:val="FontStyle52"/>
          <w:rFonts w:ascii="Calibri" w:hAnsi="Calibri" w:cs="Calibri"/>
          <w:b/>
          <w:bCs/>
          <w:sz w:val="24"/>
          <w:szCs w:val="24"/>
        </w:rPr>
      </w:pPr>
      <w:bookmarkStart w:id="24" w:name="_Toc3296744"/>
      <w:r w:rsidRPr="00FF3270">
        <w:rPr>
          <w:rStyle w:val="FontStyle52"/>
          <w:rFonts w:ascii="Calibri" w:hAnsi="Calibri" w:cs="Calibri"/>
          <w:b/>
          <w:bCs/>
          <w:sz w:val="24"/>
          <w:szCs w:val="24"/>
        </w:rPr>
        <w:t>3.1.2 Wskaźniki realizacji celu</w:t>
      </w:r>
      <w:bookmarkEnd w:id="23"/>
      <w:bookmarkEnd w:id="24"/>
    </w:p>
    <w:p w:rsidR="00505803" w:rsidRPr="00FF3270"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rsidR="00505803" w:rsidRDefault="00505803" w:rsidP="003C63A4">
      <w:pPr>
        <w:pStyle w:val="Style20"/>
        <w:widowControl/>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rsidR="00505803" w:rsidRPr="006F6E6B" w:rsidRDefault="00505803" w:rsidP="007C5707">
      <w:pPr>
        <w:pStyle w:val="konkurs"/>
        <w:spacing w:before="120"/>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rsidR="00505803" w:rsidRPr="00CA0C66" w:rsidRDefault="00505803" w:rsidP="008F69FD">
      <w:pPr>
        <w:pStyle w:val="konkurs"/>
        <w:rPr>
          <w:rStyle w:val="FontStyle52"/>
          <w:rFonts w:ascii="Calibri" w:hAnsi="Calibri" w:cs="Calibri"/>
          <w:b w:val="0"/>
          <w:sz w:val="24"/>
          <w:szCs w:val="24"/>
        </w:rPr>
      </w:pPr>
      <w:r w:rsidRPr="006969CD">
        <w:rPr>
          <w:rStyle w:val="FontStyle52"/>
          <w:rFonts w:ascii="Calibri" w:hAnsi="Calibri" w:cs="Calibri"/>
          <w:b w:val="0"/>
          <w:sz w:val="24"/>
          <w:szCs w:val="24"/>
        </w:rPr>
        <w:t>Obligat</w:t>
      </w:r>
      <w:r w:rsidR="00E108DC" w:rsidRPr="006969CD">
        <w:rPr>
          <w:rStyle w:val="FontStyle52"/>
          <w:rFonts w:ascii="Calibri" w:hAnsi="Calibri" w:cs="Calibri"/>
          <w:b w:val="0"/>
          <w:sz w:val="24"/>
          <w:szCs w:val="24"/>
        </w:rPr>
        <w:t xml:space="preserve">oryjne dla </w:t>
      </w:r>
      <w:r w:rsidR="00E05681" w:rsidRPr="006969CD">
        <w:rPr>
          <w:rStyle w:val="FontStyle52"/>
          <w:rFonts w:ascii="Calibri" w:hAnsi="Calibri" w:cs="Calibri"/>
          <w:b w:val="0"/>
          <w:sz w:val="24"/>
          <w:szCs w:val="24"/>
        </w:rPr>
        <w:t>Poddziałania VIII.3.1</w:t>
      </w:r>
      <w:r w:rsidRPr="006969CD">
        <w:rPr>
          <w:rStyle w:val="FontStyle52"/>
          <w:rFonts w:ascii="Calibri" w:hAnsi="Calibri" w:cs="Calibri"/>
          <w:b w:val="0"/>
          <w:sz w:val="24"/>
          <w:szCs w:val="24"/>
        </w:rPr>
        <w:t xml:space="preserve"> wskaźniki</w:t>
      </w:r>
      <w:r w:rsidRPr="00BE458B" w:rsidDel="00160065">
        <w:rPr>
          <w:rStyle w:val="FontStyle52"/>
          <w:rFonts w:ascii="Calibri" w:hAnsi="Calibri" w:cs="Calibri"/>
          <w:b w:val="0"/>
          <w:sz w:val="24"/>
          <w:szCs w:val="24"/>
        </w:rPr>
        <w:t xml:space="preserve"> </w:t>
      </w:r>
      <w:r w:rsidRPr="00BE458B">
        <w:rPr>
          <w:rStyle w:val="FontStyle52"/>
          <w:rFonts w:ascii="Calibri" w:hAnsi="Calibri" w:cs="Calibri"/>
          <w:b w:val="0"/>
          <w:sz w:val="24"/>
          <w:szCs w:val="24"/>
        </w:rPr>
        <w:t>produktu i rezultatu zostały już umieszczone we wniosku w punkcie 3.1.2, musisz jedynie je wybrać z listy rozwijanej.</w:t>
      </w:r>
      <w:r w:rsidRPr="00D565CD">
        <w:rPr>
          <w:rStyle w:val="FontStyle52"/>
          <w:rFonts w:ascii="Calibri" w:hAnsi="Calibri" w:cs="Calibri"/>
          <w:b w:val="0"/>
          <w:sz w:val="24"/>
          <w:szCs w:val="24"/>
        </w:rPr>
        <w:t xml:space="preserve"> </w:t>
      </w:r>
    </w:p>
    <w:p w:rsidR="00505803" w:rsidRPr="00EA2EBF" w:rsidRDefault="00505803" w:rsidP="00F95C0D">
      <w:pPr>
        <w:pStyle w:val="Style20"/>
        <w:widowControl/>
        <w:tabs>
          <w:tab w:val="left" w:pos="394"/>
        </w:tabs>
        <w:spacing w:before="24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rsidR="00505803"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rsidR="00505803" w:rsidRDefault="00505803" w:rsidP="003C63A4">
      <w:pPr>
        <w:spacing w:before="120" w:line="360" w:lineRule="auto"/>
        <w:contextualSpacing/>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horyzontalne</w:t>
      </w:r>
    </w:p>
    <w:p w:rsidR="006969CD" w:rsidRDefault="00505803">
      <w:pPr>
        <w:numPr>
          <w:ilvl w:val="0"/>
          <w:numId w:val="49"/>
        </w:numPr>
        <w:spacing w:before="240" w:line="360" w:lineRule="auto"/>
        <w:contextualSpacing/>
        <w:rPr>
          <w:rStyle w:val="FontStyle52"/>
          <w:rFonts w:ascii="Calibri" w:hAnsi="Calibri" w:cs="Calibri"/>
          <w:b w:val="0"/>
          <w:sz w:val="24"/>
          <w:szCs w:val="24"/>
        </w:rPr>
      </w:pPr>
      <w:r w:rsidRPr="00B40FC6">
        <w:rPr>
          <w:rStyle w:val="FontStyle52"/>
          <w:rFonts w:ascii="Calibri" w:hAnsi="Calibri" w:cs="Calibri"/>
          <w:b w:val="0"/>
          <w:sz w:val="24"/>
          <w:szCs w:val="24"/>
        </w:rPr>
        <w:t>Wskaźniki dot. efektywności</w:t>
      </w:r>
    </w:p>
    <w:p w:rsidR="006969CD" w:rsidRPr="006969CD" w:rsidRDefault="00505803">
      <w:pPr>
        <w:numPr>
          <w:ilvl w:val="0"/>
          <w:numId w:val="49"/>
        </w:numPr>
        <w:spacing w:before="240" w:line="360" w:lineRule="auto"/>
        <w:contextualSpacing/>
        <w:rPr>
          <w:rStyle w:val="FontStyle52"/>
          <w:rFonts w:asciiTheme="minorHAnsi" w:hAnsiTheme="minorHAnsi" w:cs="Arial"/>
          <w:b w:val="0"/>
          <w:bCs w:val="0"/>
          <w:sz w:val="24"/>
          <w:szCs w:val="24"/>
        </w:rPr>
      </w:pPr>
      <w:r w:rsidRPr="006969CD">
        <w:rPr>
          <w:rStyle w:val="FontStyle52"/>
          <w:rFonts w:ascii="Calibri" w:hAnsi="Calibri" w:cs="Calibri"/>
          <w:b w:val="0"/>
          <w:sz w:val="24"/>
          <w:szCs w:val="24"/>
        </w:rPr>
        <w:t>Wskaźniki rezultatu</w:t>
      </w:r>
      <w:r w:rsidR="00E3487A" w:rsidRPr="006969CD">
        <w:rPr>
          <w:rStyle w:val="FontStyle52"/>
          <w:rFonts w:ascii="Calibri" w:hAnsi="Calibri" w:cs="Calibri"/>
          <w:b w:val="0"/>
          <w:sz w:val="24"/>
          <w:szCs w:val="24"/>
        </w:rPr>
        <w:t xml:space="preserve">, </w:t>
      </w:r>
      <w:r w:rsidR="005B61AF" w:rsidRPr="006969CD">
        <w:rPr>
          <w:rStyle w:val="FontStyle52"/>
          <w:rFonts w:ascii="Calibri" w:hAnsi="Calibri" w:cs="Calibri"/>
          <w:b w:val="0"/>
          <w:sz w:val="24"/>
          <w:szCs w:val="24"/>
        </w:rPr>
        <w:t>w tym</w:t>
      </w:r>
      <w:r w:rsidR="00E3487A" w:rsidRPr="006969CD">
        <w:rPr>
          <w:rStyle w:val="FontStyle52"/>
          <w:rFonts w:ascii="Calibri" w:hAnsi="Calibri" w:cs="Calibri"/>
          <w:b w:val="0"/>
          <w:sz w:val="24"/>
          <w:szCs w:val="24"/>
        </w:rPr>
        <w:t xml:space="preserve"> </w:t>
      </w:r>
      <w:r w:rsidR="00E3487A" w:rsidRPr="006969CD">
        <w:rPr>
          <w:rFonts w:asciiTheme="minorHAnsi" w:hAnsiTheme="minorHAnsi" w:cs="Arial"/>
        </w:rPr>
        <w:t>wskaźnik rozliczający stawkę jednostkową</w:t>
      </w:r>
    </w:p>
    <w:p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produktu</w:t>
      </w:r>
      <w:r w:rsidR="005E6E19">
        <w:rPr>
          <w:rStyle w:val="FontStyle52"/>
          <w:rFonts w:ascii="Calibri" w:hAnsi="Calibri" w:cs="Calibri"/>
          <w:b w:val="0"/>
          <w:sz w:val="24"/>
          <w:szCs w:val="24"/>
        </w:rPr>
        <w:t>.</w:t>
      </w:r>
    </w:p>
    <w:p w:rsidR="00505803" w:rsidRPr="00186DFB" w:rsidRDefault="00505803" w:rsidP="00280185">
      <w:pPr>
        <w:pStyle w:val="Style20"/>
        <w:numPr>
          <w:ilvl w:val="0"/>
          <w:numId w:val="51"/>
        </w:numPr>
        <w:spacing w:before="240" w:line="360" w:lineRule="auto"/>
        <w:ind w:left="357" w:hanging="357"/>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AE1E58">
        <w:rPr>
          <w:rStyle w:val="FontStyle52"/>
          <w:rFonts w:ascii="Calibri" w:hAnsi="Calibri" w:cs="Calibri"/>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Pr>
          <w:rStyle w:val="FontStyle52"/>
          <w:rFonts w:ascii="Calibri" w:hAnsi="Calibri" w:cs="Calibri"/>
          <w:b w:val="0"/>
          <w:sz w:val="24"/>
          <w:szCs w:val="24"/>
        </w:rPr>
        <w:t>.</w:t>
      </w:r>
    </w:p>
    <w:p w:rsidR="00505803" w:rsidRPr="00E246F4" w:rsidRDefault="00505803" w:rsidP="0070045C">
      <w:pPr>
        <w:pStyle w:val="Style20"/>
        <w:tabs>
          <w:tab w:val="left" w:pos="284"/>
        </w:tabs>
        <w:spacing w:before="120" w:line="360" w:lineRule="auto"/>
        <w:ind w:left="357" w:firstLine="0"/>
        <w:contextualSpacing/>
        <w:jc w:val="left"/>
        <w:rPr>
          <w:rStyle w:val="FontStyle52"/>
          <w:rFonts w:ascii="Calibri" w:hAnsi="Calibri" w:cs="Calibri"/>
          <w:b w:val="0"/>
          <w:sz w:val="24"/>
          <w:szCs w:val="24"/>
        </w:rPr>
      </w:pPr>
      <w:r w:rsidRPr="00E246F4">
        <w:rPr>
          <w:rStyle w:val="FontStyle52"/>
          <w:rFonts w:ascii="Calibri" w:hAnsi="Calibri" w:cs="Calibri"/>
          <w:b w:val="0"/>
          <w:sz w:val="24"/>
          <w:szCs w:val="24"/>
        </w:rPr>
        <w:t>Obligatoryjne wskaźniki horyzontalne:</w:t>
      </w:r>
    </w:p>
    <w:p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osób objętych szkoleniami / doradztwem w zakresie kompetencji cyfrowych</w:t>
      </w:r>
    </w:p>
    <w:p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projektów, w których sfinansowano koszty rac</w:t>
      </w:r>
      <w:r w:rsidR="00535F14">
        <w:rPr>
          <w:rFonts w:ascii="Calibri" w:hAnsi="Calibri" w:cs="Calibri"/>
        </w:rPr>
        <w:t>jonalnych usprawnień dla osób z </w:t>
      </w:r>
      <w:r w:rsidRPr="00E246F4">
        <w:rPr>
          <w:rFonts w:ascii="Calibri" w:hAnsi="Calibri" w:cs="Calibri"/>
        </w:rPr>
        <w:t>niepełnosprawnościami</w:t>
      </w:r>
    </w:p>
    <w:p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obiektów dostosowanych do potrzeb osób z niepełnosprawnościami</w:t>
      </w:r>
    </w:p>
    <w:p w:rsidR="00505803" w:rsidRPr="003350A6" w:rsidRDefault="00505803" w:rsidP="000C3020">
      <w:pPr>
        <w:pStyle w:val="Style20"/>
        <w:numPr>
          <w:ilvl w:val="0"/>
          <w:numId w:val="52"/>
        </w:numPr>
        <w:tabs>
          <w:tab w:val="left" w:pos="284"/>
        </w:tabs>
        <w:spacing w:before="120" w:line="360" w:lineRule="auto"/>
        <w:ind w:left="714" w:hanging="357"/>
        <w:contextualSpacing/>
        <w:jc w:val="left"/>
        <w:rPr>
          <w:rStyle w:val="FontStyle52"/>
          <w:rFonts w:ascii="Calibri" w:hAnsi="Calibri" w:cs="Calibri"/>
          <w:b w:val="0"/>
          <w:sz w:val="24"/>
          <w:szCs w:val="24"/>
        </w:rPr>
      </w:pPr>
      <w:r w:rsidRPr="003350A6">
        <w:rPr>
          <w:rFonts w:ascii="Calibri" w:hAnsi="Calibri" w:cs="Calibri"/>
        </w:rPr>
        <w:t xml:space="preserve">Liczba podmiotów wykorzystujących technologie </w:t>
      </w:r>
      <w:proofErr w:type="spellStart"/>
      <w:r w:rsidRPr="003350A6">
        <w:rPr>
          <w:rFonts w:ascii="Calibri" w:hAnsi="Calibri" w:cs="Calibri"/>
        </w:rPr>
        <w:t>informacyjno</w:t>
      </w:r>
      <w:proofErr w:type="spellEnd"/>
      <w:r w:rsidRPr="003350A6">
        <w:rPr>
          <w:rFonts w:ascii="Calibri" w:hAnsi="Calibri" w:cs="Calibri"/>
        </w:rPr>
        <w:t>–komunikacyjne</w:t>
      </w:r>
      <w:r w:rsidR="00170ADA">
        <w:rPr>
          <w:rFonts w:ascii="Calibri" w:hAnsi="Calibri" w:cs="Calibri"/>
        </w:rPr>
        <w:t xml:space="preserve"> (TIK)</w:t>
      </w:r>
    </w:p>
    <w:p w:rsidR="00505803" w:rsidRDefault="00505803" w:rsidP="0070045C">
      <w:pPr>
        <w:pStyle w:val="Style20"/>
        <w:tabs>
          <w:tab w:val="left" w:pos="142"/>
          <w:tab w:val="left" w:pos="394"/>
        </w:tabs>
        <w:spacing w:before="120" w:line="360" w:lineRule="auto"/>
        <w:ind w:left="284" w:firstLine="0"/>
        <w:contextualSpacing/>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w:t>
      </w:r>
      <w:r w:rsidRPr="008E5FAA">
        <w:rPr>
          <w:rStyle w:val="FontStyle51"/>
          <w:rFonts w:ascii="Calibri" w:hAnsi="Calibri" w:cs="Calibri"/>
          <w:sz w:val="24"/>
          <w:szCs w:val="24"/>
        </w:rPr>
        <w:t>następnie w</w:t>
      </w:r>
      <w:r w:rsidR="00280185">
        <w:rPr>
          <w:rStyle w:val="FontStyle51"/>
          <w:rFonts w:ascii="Calibri" w:hAnsi="Calibri" w:cs="Calibri"/>
          <w:sz w:val="24"/>
          <w:szCs w:val="24"/>
        </w:rPr>
        <w:t> </w:t>
      </w:r>
      <w:r w:rsidRPr="008E5FAA">
        <w:rPr>
          <w:rStyle w:val="FontStyle51"/>
          <w:rFonts w:ascii="Calibri" w:hAnsi="Calibri" w:cs="Calibri"/>
          <w:sz w:val="24"/>
          <w:szCs w:val="24"/>
        </w:rPr>
        <w:t>otwartym oknie: wybierz z listy nazwę wskaźnika, pod</w:t>
      </w:r>
      <w:r w:rsidR="00315C65">
        <w:rPr>
          <w:rStyle w:val="FontStyle51"/>
          <w:rFonts w:ascii="Calibri" w:hAnsi="Calibri" w:cs="Calibri"/>
          <w:sz w:val="24"/>
          <w:szCs w:val="24"/>
        </w:rPr>
        <w:t>aj wartość docelową wskaźnika i </w:t>
      </w:r>
      <w:r w:rsidRPr="008E5FAA">
        <w:rPr>
          <w:rStyle w:val="FontStyle51"/>
          <w:rFonts w:ascii="Calibri" w:hAnsi="Calibri" w:cs="Calibri"/>
          <w:sz w:val="24"/>
          <w:szCs w:val="24"/>
        </w:rPr>
        <w:t xml:space="preserve">uzupełnij pola: </w:t>
      </w:r>
      <w:r w:rsidRPr="008E5FAA">
        <w:rPr>
          <w:rFonts w:ascii="Calibri" w:hAnsi="Calibri"/>
        </w:rPr>
        <w:t xml:space="preserve">Źródło danych do pomiaru wskaźnika, Sposób pomiaru wskaźnika i zapisz dane w oknie naciskając przycisk </w:t>
      </w:r>
      <w:r w:rsidRPr="008E5FAA">
        <w:rPr>
          <w:rFonts w:ascii="Calibri" w:hAnsi="Calibri"/>
          <w:i/>
        </w:rPr>
        <w:t>Zapisz</w:t>
      </w:r>
      <w:r>
        <w:t xml:space="preserve"> </w:t>
      </w:r>
      <w:r>
        <w:rPr>
          <w:noProof/>
        </w:rPr>
        <w:drawing>
          <wp:inline distT="0" distB="0" distL="0" distR="0">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rsidR="00505803" w:rsidRDefault="00505803" w:rsidP="00E858EB">
      <w:pPr>
        <w:pStyle w:val="Style20"/>
        <w:tabs>
          <w:tab w:val="left" w:pos="142"/>
          <w:tab w:val="left" w:pos="394"/>
        </w:tabs>
        <w:spacing w:line="360" w:lineRule="auto"/>
        <w:ind w:firstLine="0"/>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rsidR="00505803" w:rsidRPr="00FF3270" w:rsidRDefault="00505803" w:rsidP="00280185">
      <w:pPr>
        <w:pStyle w:val="Style20"/>
        <w:spacing w:before="240" w:line="360" w:lineRule="auto"/>
        <w:ind w:left="357" w:firstLine="0"/>
        <w:jc w:val="left"/>
        <w:rPr>
          <w:rStyle w:val="FontStyle52"/>
          <w:rFonts w:ascii="Calibri" w:hAnsi="Calibri" w:cs="Calibri"/>
          <w:b w:val="0"/>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r w:rsidRPr="00FF3270">
        <w:rPr>
          <w:rStyle w:val="FontStyle52"/>
          <w:rFonts w:ascii="Calibri" w:hAnsi="Calibri" w:cs="Calibri"/>
          <w:b w:val="0"/>
          <w:sz w:val="24"/>
          <w:szCs w:val="24"/>
        </w:rPr>
        <w:t xml:space="preserve"> </w:t>
      </w:r>
      <w:r w:rsidR="00711DD5">
        <w:rPr>
          <w:rStyle w:val="FontStyle52"/>
          <w:rFonts w:ascii="Calibri" w:hAnsi="Calibri" w:cs="Calibri"/>
          <w:b w:val="0"/>
          <w:sz w:val="24"/>
          <w:szCs w:val="24"/>
        </w:rPr>
        <w:t>W </w:t>
      </w:r>
      <w:r w:rsidRPr="00FF3270">
        <w:rPr>
          <w:rStyle w:val="FontStyle52"/>
          <w:rFonts w:ascii="Calibri" w:hAnsi="Calibri" w:cs="Calibri"/>
          <w:b w:val="0"/>
          <w:sz w:val="24"/>
          <w:szCs w:val="24"/>
        </w:rPr>
        <w:t xml:space="preserve">zakładce: </w:t>
      </w:r>
      <w:r w:rsidRPr="00FF3270">
        <w:rPr>
          <w:rStyle w:val="FontStyle52"/>
          <w:rFonts w:ascii="Calibri" w:hAnsi="Calibri" w:cs="Calibri"/>
          <w:b w:val="0"/>
          <w:i/>
          <w:sz w:val="24"/>
          <w:szCs w:val="24"/>
        </w:rPr>
        <w:t xml:space="preserve">Wskaźniki horyzontalne </w:t>
      </w:r>
      <w:r w:rsidRPr="00FF3270">
        <w:rPr>
          <w:rStyle w:val="FontStyle52"/>
          <w:rFonts w:ascii="Calibri" w:hAnsi="Calibri" w:cs="Calibri"/>
          <w:b w:val="0"/>
          <w:sz w:val="24"/>
          <w:szCs w:val="24"/>
        </w:rPr>
        <w:t>dodaj wszystkie wskaźniki</w:t>
      </w:r>
      <w:r>
        <w:rPr>
          <w:rStyle w:val="FontStyle52"/>
          <w:rFonts w:ascii="Calibri" w:hAnsi="Calibri" w:cs="Calibri"/>
          <w:b w:val="0"/>
          <w:sz w:val="24"/>
          <w:szCs w:val="24"/>
        </w:rPr>
        <w:t xml:space="preserve"> jakie znajdują się na liście.</w:t>
      </w:r>
      <w:r w:rsidRPr="00FF3270">
        <w:rPr>
          <w:rStyle w:val="FontStyle52"/>
          <w:rFonts w:ascii="Calibri" w:hAnsi="Calibri" w:cs="Calibri"/>
          <w:b w:val="0"/>
          <w:sz w:val="24"/>
          <w:szCs w:val="24"/>
        </w:rPr>
        <w:t xml:space="preserve"> </w:t>
      </w:r>
    </w:p>
    <w:p w:rsidR="00505803" w:rsidRPr="00E9562C" w:rsidRDefault="00505803" w:rsidP="00280185">
      <w:pPr>
        <w:pStyle w:val="Style20"/>
        <w:spacing w:before="120" w:line="360" w:lineRule="auto"/>
        <w:ind w:left="357"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Jeżeli na etapie przygotowania wniosku o dofinansowanie nie możesz określić wartości docelowych wskaźników horyzontalnych należy we wniosku o dofinansowanie wpisać „0”, natomiast na etapie realizacji projektu we wnioskach o płatność powinieneś/</w:t>
      </w:r>
      <w:proofErr w:type="spellStart"/>
      <w:r w:rsidRPr="00E9562C">
        <w:rPr>
          <w:rStyle w:val="FontStyle52"/>
          <w:rFonts w:ascii="Calibri" w:hAnsi="Calibri" w:cs="Calibri"/>
          <w:b w:val="0"/>
          <w:sz w:val="24"/>
          <w:szCs w:val="24"/>
        </w:rPr>
        <w:t>aś</w:t>
      </w:r>
      <w:proofErr w:type="spellEnd"/>
      <w:r w:rsidRPr="00E9562C">
        <w:rPr>
          <w:rStyle w:val="FontStyle52"/>
          <w:rFonts w:ascii="Calibri" w:hAnsi="Calibri" w:cs="Calibri"/>
          <w:b w:val="0"/>
          <w:sz w:val="24"/>
          <w:szCs w:val="24"/>
        </w:rPr>
        <w:t xml:space="preserve"> odnotowywać faktyczny przyrost danego wskaźnika.</w:t>
      </w:r>
    </w:p>
    <w:p w:rsidR="00687D78" w:rsidRPr="00E0204B" w:rsidRDefault="00505803" w:rsidP="00280185">
      <w:pPr>
        <w:pStyle w:val="Style20"/>
        <w:numPr>
          <w:ilvl w:val="0"/>
          <w:numId w:val="51"/>
        </w:numPr>
        <w:spacing w:before="240" w:line="360" w:lineRule="auto"/>
        <w:ind w:left="357" w:hanging="357"/>
        <w:jc w:val="left"/>
        <w:rPr>
          <w:rStyle w:val="FontStyle52"/>
          <w:rFonts w:ascii="Calibri" w:hAnsi="Calibri"/>
          <w:sz w:val="24"/>
          <w:szCs w:val="24"/>
        </w:rPr>
      </w:pPr>
      <w:r>
        <w:rPr>
          <w:rStyle w:val="FontStyle52"/>
          <w:rFonts w:ascii="Calibri" w:hAnsi="Calibri" w:cs="Calibri"/>
          <w:sz w:val="24"/>
          <w:szCs w:val="24"/>
        </w:rPr>
        <w:t>Wskaźniki dot. efektywności –</w:t>
      </w:r>
      <w:r w:rsidR="00E7084B">
        <w:rPr>
          <w:rStyle w:val="FontStyle52"/>
          <w:rFonts w:ascii="Calibri" w:hAnsi="Calibri"/>
          <w:b w:val="0"/>
          <w:sz w:val="24"/>
          <w:szCs w:val="24"/>
        </w:rPr>
        <w:t xml:space="preserve"> </w:t>
      </w:r>
      <w:r w:rsidR="00E7084B" w:rsidRPr="00850DAB">
        <w:rPr>
          <w:rStyle w:val="FontStyle52"/>
          <w:rFonts w:ascii="Calibri" w:hAnsi="Calibri" w:cs="Calibri"/>
          <w:b w:val="0"/>
          <w:sz w:val="24"/>
          <w:szCs w:val="24"/>
        </w:rPr>
        <w:t xml:space="preserve">w ramach przedmiotowego konkursu nie założono kryterium dotyczącego efektywności. W związku z powyższym w zakładce </w:t>
      </w:r>
      <w:r w:rsidR="00E7084B" w:rsidRPr="00850DAB">
        <w:rPr>
          <w:rStyle w:val="FontStyle52"/>
          <w:rFonts w:ascii="Calibri" w:hAnsi="Calibri" w:cs="Calibri"/>
          <w:b w:val="0"/>
          <w:i/>
          <w:sz w:val="24"/>
          <w:szCs w:val="24"/>
        </w:rPr>
        <w:t>Wskaźniki dot. efektywności</w:t>
      </w:r>
      <w:r w:rsidR="00E7084B" w:rsidRPr="00850DAB">
        <w:rPr>
          <w:rStyle w:val="FontStyle52"/>
          <w:rFonts w:ascii="Calibri" w:hAnsi="Calibri" w:cs="Calibri"/>
          <w:b w:val="0"/>
          <w:sz w:val="24"/>
          <w:szCs w:val="24"/>
        </w:rPr>
        <w:t xml:space="preserve"> w polu </w:t>
      </w:r>
      <w:r w:rsidR="00E7084B" w:rsidRPr="00850DAB">
        <w:rPr>
          <w:rStyle w:val="FontStyle52"/>
          <w:rFonts w:ascii="Calibri" w:hAnsi="Calibri" w:cs="Calibri"/>
          <w:b w:val="0"/>
          <w:i/>
          <w:sz w:val="24"/>
          <w:szCs w:val="24"/>
        </w:rPr>
        <w:t>Nazwa wskaźnika</w:t>
      </w:r>
      <w:r w:rsidR="00E7084B" w:rsidRPr="00850DAB">
        <w:rPr>
          <w:rStyle w:val="FontStyle52"/>
          <w:rFonts w:ascii="Calibri" w:hAnsi="Calibri" w:cs="Calibri"/>
          <w:b w:val="0"/>
          <w:sz w:val="24"/>
          <w:szCs w:val="24"/>
        </w:rPr>
        <w:t xml:space="preserve"> wybierz „Brak”. Wartość bazową i docelową pozostaw na poziomie „0”. W polach </w:t>
      </w:r>
      <w:r w:rsidR="00E7084B" w:rsidRPr="00850DAB">
        <w:rPr>
          <w:rStyle w:val="FontStyle52"/>
          <w:rFonts w:ascii="Calibri" w:hAnsi="Calibri" w:cs="Calibri"/>
          <w:b w:val="0"/>
          <w:i/>
          <w:sz w:val="24"/>
          <w:szCs w:val="24"/>
        </w:rPr>
        <w:t>Źródło danych do pomiaru wskaźnika</w:t>
      </w:r>
      <w:r w:rsidR="00E7084B" w:rsidRPr="00850DAB">
        <w:rPr>
          <w:rStyle w:val="FontStyle52"/>
          <w:rFonts w:ascii="Calibri" w:hAnsi="Calibri" w:cs="Calibri"/>
          <w:b w:val="0"/>
          <w:sz w:val="24"/>
          <w:szCs w:val="24"/>
        </w:rPr>
        <w:t xml:space="preserve"> oraz </w:t>
      </w:r>
      <w:r w:rsidR="00E7084B" w:rsidRPr="00850DAB">
        <w:rPr>
          <w:rStyle w:val="FontStyle52"/>
          <w:rFonts w:ascii="Calibri" w:hAnsi="Calibri" w:cs="Calibri"/>
          <w:b w:val="0"/>
          <w:i/>
          <w:sz w:val="24"/>
          <w:szCs w:val="24"/>
        </w:rPr>
        <w:t>Sposób pomiaru wskaźnika</w:t>
      </w:r>
      <w:r w:rsidR="00E7084B" w:rsidRPr="00850DAB">
        <w:rPr>
          <w:rStyle w:val="FontStyle52"/>
          <w:rFonts w:ascii="Calibri" w:hAnsi="Calibri" w:cs="Calibri"/>
          <w:b w:val="0"/>
          <w:sz w:val="24"/>
          <w:szCs w:val="24"/>
        </w:rPr>
        <w:t xml:space="preserve"> wpisz „Nie dotyczy”.</w:t>
      </w:r>
      <w:r w:rsidR="00687D78" w:rsidRPr="008D17D4">
        <w:rPr>
          <w:rStyle w:val="FontStyle52"/>
          <w:rFonts w:ascii="Calibri" w:hAnsi="Calibri"/>
          <w:b w:val="0"/>
          <w:sz w:val="24"/>
          <w:szCs w:val="24"/>
        </w:rPr>
        <w:t xml:space="preserve">. </w:t>
      </w:r>
    </w:p>
    <w:p w:rsidR="00505803" w:rsidRPr="00EB4900" w:rsidRDefault="00505803" w:rsidP="00280185">
      <w:pPr>
        <w:pStyle w:val="Style20"/>
        <w:numPr>
          <w:ilvl w:val="0"/>
          <w:numId w:val="51"/>
        </w:numPr>
        <w:spacing w:before="240" w:line="360" w:lineRule="auto"/>
        <w:ind w:left="357" w:hanging="357"/>
        <w:jc w:val="left"/>
        <w:rPr>
          <w:rStyle w:val="FontStyle51"/>
          <w:rFonts w:ascii="Calibri" w:hAnsi="Calibri" w:cs="Calibri"/>
          <w:b/>
          <w:bCs/>
          <w:sz w:val="24"/>
          <w:szCs w:val="24"/>
        </w:rPr>
      </w:pPr>
      <w:r w:rsidRPr="0076063C">
        <w:rPr>
          <w:rStyle w:val="FontStyle52"/>
          <w:rFonts w:ascii="Calibri" w:hAnsi="Calibri" w:cs="Calibri"/>
          <w:sz w:val="24"/>
          <w:szCs w:val="24"/>
        </w:rPr>
        <w:t>Wskaźniki rezultatu</w:t>
      </w:r>
      <w:r w:rsidRPr="0076063C">
        <w:rPr>
          <w:rStyle w:val="FontStyle52"/>
          <w:rFonts w:ascii="Calibri" w:hAnsi="Calibri" w:cs="Calibri"/>
        </w:rPr>
        <w:t xml:space="preserve"> </w:t>
      </w:r>
      <w:r w:rsidR="00AE1E58">
        <w:rPr>
          <w:rStyle w:val="FontStyle52"/>
          <w:rFonts w:ascii="Calibri" w:hAnsi="Calibri" w:cs="Calibri"/>
          <w:sz w:val="24"/>
          <w:szCs w:val="24"/>
        </w:rPr>
        <w:t>–</w:t>
      </w:r>
      <w:r w:rsidRPr="0076063C">
        <w:rPr>
          <w:rStyle w:val="FontStyle52"/>
          <w:rFonts w:ascii="Calibri" w:hAnsi="Calibri" w:cs="Calibri"/>
        </w:rPr>
        <w:t xml:space="preserve"> </w:t>
      </w:r>
      <w:r w:rsidRPr="0076063C">
        <w:rPr>
          <w:rStyle w:val="FontStyle52"/>
          <w:rFonts w:ascii="Calibri" w:hAnsi="Calibri" w:cs="Calibri"/>
          <w:b w:val="0"/>
          <w:sz w:val="24"/>
          <w:szCs w:val="24"/>
        </w:rPr>
        <w:t>dotyczą oczekiwanych efektów wsparcia EFS. Określają efekt</w:t>
      </w:r>
      <w:r w:rsidRPr="00FF3270">
        <w:rPr>
          <w:rStyle w:val="FontStyle52"/>
          <w:rFonts w:ascii="Calibri" w:hAnsi="Calibri" w:cs="Calibri"/>
          <w:b w:val="0"/>
          <w:sz w:val="24"/>
          <w:szCs w:val="24"/>
        </w:rPr>
        <w:t xml:space="preserve"> </w:t>
      </w:r>
      <w:r w:rsidRPr="00CB2BED">
        <w:rPr>
          <w:rStyle w:val="FontStyle52"/>
          <w:rFonts w:ascii="Calibri" w:hAnsi="Calibri" w:cs="Calibri"/>
          <w:b w:val="0"/>
          <w:sz w:val="24"/>
          <w:szCs w:val="24"/>
        </w:rPr>
        <w:t>zrealizowanych działań w odniesieniu do osób, np. w postaci zmiany ich sytuacji na rynku pracy. Wskaźnik nie obejmuje efektów d</w:t>
      </w:r>
      <w:r w:rsidR="00C765FA">
        <w:rPr>
          <w:rStyle w:val="FontStyle52"/>
          <w:rFonts w:ascii="Calibri" w:hAnsi="Calibri" w:cs="Calibri"/>
          <w:b w:val="0"/>
          <w:sz w:val="24"/>
          <w:szCs w:val="24"/>
        </w:rPr>
        <w:t>otyczących uczestników</w:t>
      </w:r>
      <w:r w:rsidRPr="00CB2BED">
        <w:rPr>
          <w:rStyle w:val="FontStyle52"/>
          <w:rFonts w:ascii="Calibri" w:hAnsi="Calibri" w:cs="Calibri"/>
          <w:b w:val="0"/>
          <w:sz w:val="24"/>
          <w:szCs w:val="24"/>
        </w:rPr>
        <w:t xml:space="preserve">, którzy nie otrzymali wsparcia. Aby dodać wskaźnik rezultatu </w:t>
      </w:r>
      <w:r w:rsidRPr="00CB2BE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CB2BED">
        <w:rPr>
          <w:rStyle w:val="FontStyle51"/>
          <w:rFonts w:ascii="Calibri" w:hAnsi="Calibri" w:cs="Calibri"/>
          <w:sz w:val="24"/>
          <w:szCs w:val="24"/>
        </w:rPr>
        <w:t xml:space="preserve"> </w:t>
      </w:r>
      <w:r w:rsidRPr="00CB2BED">
        <w:rPr>
          <w:rStyle w:val="FontStyle51"/>
          <w:rFonts w:ascii="Calibri" w:hAnsi="Calibri" w:cs="Calibri"/>
          <w:i/>
          <w:sz w:val="24"/>
          <w:szCs w:val="24"/>
        </w:rPr>
        <w:t>Dodaj</w:t>
      </w:r>
      <w:r w:rsidRPr="00CB2BED">
        <w:rPr>
          <w:rStyle w:val="FontStyle51"/>
          <w:rFonts w:ascii="Calibri" w:hAnsi="Calibri" w:cs="Calibri"/>
          <w:sz w:val="24"/>
          <w:szCs w:val="24"/>
        </w:rPr>
        <w:t xml:space="preserve"> </w:t>
      </w:r>
      <w:r w:rsidRPr="00CB2BED">
        <w:rPr>
          <w:rStyle w:val="FontStyle51"/>
          <w:rFonts w:ascii="Calibri" w:hAnsi="Calibri" w:cs="Calibri"/>
          <w:noProof/>
          <w:sz w:val="24"/>
          <w:szCs w:val="24"/>
        </w:rPr>
        <w:drawing>
          <wp:inline distT="0" distB="0" distL="0" distR="0">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B2BED">
        <w:rPr>
          <w:rStyle w:val="FontStyle51"/>
          <w:rFonts w:ascii="Calibri" w:hAnsi="Calibri" w:cs="Calibri"/>
          <w:sz w:val="24"/>
          <w:szCs w:val="24"/>
        </w:rPr>
        <w:t xml:space="preserve"> a następnie w</w:t>
      </w:r>
      <w:r w:rsidR="00280185">
        <w:rPr>
          <w:rStyle w:val="FontStyle51"/>
          <w:rFonts w:ascii="Calibri" w:hAnsi="Calibri" w:cs="Calibri"/>
          <w:sz w:val="24"/>
          <w:szCs w:val="24"/>
        </w:rPr>
        <w:t> </w:t>
      </w:r>
      <w:r w:rsidRPr="00CB2BED">
        <w:rPr>
          <w:rStyle w:val="FontStyle51"/>
          <w:rFonts w:ascii="Calibri" w:hAnsi="Calibri" w:cs="Calibri"/>
          <w:sz w:val="24"/>
          <w:szCs w:val="24"/>
        </w:rPr>
        <w:t>otwartym oknie: wybierz z listy nazwę wskaźnika, podaj wartość bazową i docelową wskaźnika oraz uzupełnij pola</w:t>
      </w:r>
      <w:r>
        <w:rPr>
          <w:rStyle w:val="FontStyle51"/>
          <w:rFonts w:ascii="Calibri" w:hAnsi="Calibri" w:cs="Calibri"/>
          <w:sz w:val="24"/>
          <w:szCs w:val="24"/>
        </w:rPr>
        <w:t>:</w:t>
      </w:r>
      <w:r w:rsidRPr="00CB2BED">
        <w:rPr>
          <w:rStyle w:val="FontStyle51"/>
          <w:rFonts w:ascii="Calibri" w:hAnsi="Calibri" w:cs="Calibri"/>
          <w:sz w:val="24"/>
          <w:szCs w:val="24"/>
        </w:rPr>
        <w:t xml:space="preserve"> </w:t>
      </w:r>
      <w:r w:rsidRPr="00CB2BED">
        <w:rPr>
          <w:rFonts w:ascii="Calibri" w:hAnsi="Calibri"/>
        </w:rPr>
        <w:t>Źródło danych do pomiaru wskaźnika, Sposób pomiaru wskaźnika i zapisz d</w:t>
      </w:r>
      <w:r>
        <w:rPr>
          <w:rFonts w:ascii="Calibri" w:hAnsi="Calibri"/>
        </w:rPr>
        <w:t>ane w oknie naciskając przycisk</w:t>
      </w:r>
      <w:r w:rsidRPr="00CB2BED">
        <w:rPr>
          <w:rFonts w:ascii="Calibri" w:hAnsi="Calibri"/>
        </w:rPr>
        <w:t xml:space="preserve"> </w:t>
      </w:r>
      <w:r w:rsidRPr="00CB2BED">
        <w:rPr>
          <w:rFonts w:ascii="Calibri" w:hAnsi="Calibri"/>
          <w:i/>
        </w:rPr>
        <w:t>Zapisz</w:t>
      </w:r>
      <w:r w:rsidRPr="00CB2BED">
        <w:rPr>
          <w:rFonts w:ascii="Calibri" w:hAnsi="Calibri"/>
        </w:rPr>
        <w:t xml:space="preserve"> </w:t>
      </w:r>
      <w:r w:rsidRPr="00CB2BED">
        <w:rPr>
          <w:rFonts w:ascii="Calibri" w:hAnsi="Calibri"/>
          <w:noProof/>
        </w:rPr>
        <w:drawing>
          <wp:inline distT="0" distB="0" distL="0" distR="0">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B2BED">
        <w:rPr>
          <w:rFonts w:ascii="Calibri" w:hAnsi="Calibri"/>
        </w:rPr>
        <w:t>.</w:t>
      </w:r>
    </w:p>
    <w:p w:rsidR="00505803" w:rsidRPr="00EB4900" w:rsidRDefault="00505803" w:rsidP="000C4AAE">
      <w:pPr>
        <w:pStyle w:val="Style20"/>
        <w:tabs>
          <w:tab w:val="left" w:pos="0"/>
        </w:tabs>
        <w:spacing w:line="360" w:lineRule="auto"/>
        <w:ind w:left="357" w:hanging="357"/>
        <w:jc w:val="left"/>
        <w:rPr>
          <w:rStyle w:val="FontStyle51"/>
          <w:rFonts w:ascii="Calibri" w:hAnsi="Calibri" w:cs="Calibri"/>
          <w:b/>
          <w:bCs/>
          <w:sz w:val="24"/>
          <w:szCs w:val="24"/>
        </w:rPr>
      </w:pPr>
      <w:r>
        <w:rPr>
          <w:rStyle w:val="FontStyle51"/>
          <w:rFonts w:ascii="Calibri" w:hAnsi="Calibri" w:cs="Calibri"/>
          <w:b/>
          <w:bCs/>
          <w:noProof/>
          <w:sz w:val="24"/>
          <w:szCs w:val="24"/>
        </w:rPr>
        <w:drawing>
          <wp:inline distT="0" distB="0" distL="0" distR="0">
            <wp:extent cx="5667031" cy="4293704"/>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06517C">
        <w:rPr>
          <w:rStyle w:val="FontStyle51"/>
          <w:rFonts w:ascii="Calibri" w:hAnsi="Calibri" w:cs="Calibri"/>
          <w:sz w:val="24"/>
          <w:szCs w:val="24"/>
        </w:rPr>
        <w:t xml:space="preserve"> </w:t>
      </w: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Pr>
          <w:rStyle w:val="FontStyle52"/>
          <w:rFonts w:ascii="Calibri" w:hAnsi="Calibri" w:cs="Calibri"/>
          <w:b w:val="0"/>
          <w:sz w:val="24"/>
          <w:szCs w:val="24"/>
        </w:rPr>
        <w:t xml:space="preserve">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Pr="00FF3270" w:rsidRDefault="00505803" w:rsidP="00742E65">
      <w:pPr>
        <w:pStyle w:val="ramka"/>
        <w:framePr w:wrap="around" w:hAnchor="page" w:x="1516" w:y="54"/>
        <w:tabs>
          <w:tab w:val="left" w:pos="142"/>
        </w:tabs>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505803" w:rsidRPr="008F69FD" w:rsidRDefault="006B4E85" w:rsidP="00742E65">
      <w:pPr>
        <w:pStyle w:val="ramka"/>
        <w:framePr w:wrap="around" w:hAnchor="page" w:x="1516" w:y="54"/>
        <w:tabs>
          <w:tab w:val="left" w:pos="142"/>
        </w:tabs>
        <w:ind w:left="357"/>
        <w:jc w:val="left"/>
        <w:rPr>
          <w:rStyle w:val="FontStyle52"/>
          <w:rFonts w:ascii="Calibri" w:hAnsi="Calibri" w:cs="Calibri"/>
          <w:sz w:val="24"/>
          <w:szCs w:val="24"/>
        </w:rPr>
      </w:pPr>
      <w:r w:rsidRPr="008F69FD">
        <w:rPr>
          <w:rStyle w:val="FontStyle52"/>
          <w:rFonts w:ascii="Calibri" w:hAnsi="Calibri" w:cs="Calibri"/>
          <w:sz w:val="24"/>
          <w:szCs w:val="24"/>
        </w:rPr>
        <w:t>W każdym z konkursów w R</w:t>
      </w:r>
      <w:r w:rsidR="00505803" w:rsidRPr="008F69FD">
        <w:rPr>
          <w:rStyle w:val="FontStyle52"/>
          <w:rFonts w:ascii="Calibri" w:hAnsi="Calibri" w:cs="Calibri"/>
          <w:sz w:val="24"/>
          <w:szCs w:val="24"/>
        </w:rPr>
        <w:t>egulaminie określone są obowiązkowe wskaźniki rezultatu. W</w:t>
      </w:r>
      <w:r w:rsidR="00711DD5" w:rsidRPr="008F69FD">
        <w:rPr>
          <w:rStyle w:val="FontStyle52"/>
          <w:rFonts w:ascii="Calibri" w:hAnsi="Calibri" w:cs="Calibri"/>
          <w:sz w:val="24"/>
          <w:szCs w:val="24"/>
        </w:rPr>
        <w:t> </w:t>
      </w:r>
      <w:r w:rsidR="00505803" w:rsidRPr="008F69FD">
        <w:rPr>
          <w:rStyle w:val="FontStyle52"/>
          <w:rFonts w:ascii="Calibri" w:hAnsi="Calibri" w:cs="Calibri"/>
          <w:sz w:val="24"/>
          <w:szCs w:val="24"/>
        </w:rPr>
        <w:t xml:space="preserve">zakładce: </w:t>
      </w:r>
      <w:r w:rsidR="00505803" w:rsidRPr="008F69FD">
        <w:rPr>
          <w:rStyle w:val="FontStyle52"/>
          <w:rFonts w:ascii="Calibri" w:hAnsi="Calibri" w:cs="Calibri"/>
          <w:i/>
          <w:sz w:val="24"/>
          <w:szCs w:val="24"/>
        </w:rPr>
        <w:t xml:space="preserve">Wskaźniki rezultatu </w:t>
      </w:r>
      <w:r w:rsidR="00505803" w:rsidRPr="008F69FD">
        <w:rPr>
          <w:rStyle w:val="FontStyle52"/>
          <w:rFonts w:ascii="Calibri" w:hAnsi="Calibri" w:cs="Calibri"/>
          <w:sz w:val="24"/>
          <w:szCs w:val="24"/>
        </w:rPr>
        <w:t>dodaj wszystkie wskaźniki dotyczące twojego projektu.</w:t>
      </w:r>
    </w:p>
    <w:p w:rsidR="00505803" w:rsidRDefault="00505803" w:rsidP="00F95C0D">
      <w:pPr>
        <w:pStyle w:val="Style20"/>
        <w:tabs>
          <w:tab w:val="left" w:pos="142"/>
        </w:tabs>
        <w:spacing w:before="240" w:line="360" w:lineRule="auto"/>
        <w:ind w:left="357" w:firstLine="0"/>
        <w:jc w:val="left"/>
        <w:rPr>
          <w:rStyle w:val="FontStyle51"/>
          <w:rFonts w:ascii="Calibri" w:hAnsi="Calibri" w:cs="Calibri"/>
          <w:sz w:val="24"/>
          <w:szCs w:val="24"/>
        </w:rPr>
      </w:pPr>
      <w:r w:rsidRPr="00FF3270">
        <w:rPr>
          <w:rStyle w:val="FontStyle52"/>
          <w:rFonts w:ascii="Calibri" w:hAnsi="Calibri" w:cs="Calibri"/>
          <w:b w:val="0"/>
          <w:sz w:val="24"/>
          <w:szCs w:val="24"/>
        </w:rPr>
        <w:t>Poza obligatoryjnym</w:t>
      </w:r>
      <w:r w:rsidR="00D41CA4">
        <w:rPr>
          <w:rStyle w:val="FontStyle52"/>
          <w:rFonts w:ascii="Calibri" w:hAnsi="Calibri" w:cs="Calibri"/>
          <w:b w:val="0"/>
          <w:sz w:val="24"/>
          <w:szCs w:val="24"/>
        </w:rPr>
        <w:t>i</w:t>
      </w:r>
      <w:r w:rsidRPr="00FF3270">
        <w:rPr>
          <w:rStyle w:val="FontStyle52"/>
          <w:rFonts w:ascii="Calibri" w:hAnsi="Calibri" w:cs="Calibri"/>
          <w:b w:val="0"/>
          <w:sz w:val="24"/>
          <w:szCs w:val="24"/>
        </w:rPr>
        <w:t xml:space="preserve"> wskaźni</w:t>
      </w:r>
      <w:r w:rsidR="00D41CA4">
        <w:rPr>
          <w:rStyle w:val="FontStyle52"/>
          <w:rFonts w:ascii="Calibri" w:hAnsi="Calibri" w:cs="Calibri"/>
          <w:b w:val="0"/>
          <w:sz w:val="24"/>
          <w:szCs w:val="24"/>
        </w:rPr>
        <w:t>kami</w:t>
      </w:r>
      <w:r w:rsidRPr="00FF3270">
        <w:rPr>
          <w:rStyle w:val="FontStyle52"/>
          <w:rFonts w:ascii="Calibri" w:hAnsi="Calibri" w:cs="Calibri"/>
          <w:b w:val="0"/>
          <w:sz w:val="24"/>
          <w:szCs w:val="24"/>
        </w:rPr>
        <w:t>, któr</w:t>
      </w:r>
      <w:r w:rsidR="00D41CA4">
        <w:rPr>
          <w:rStyle w:val="FontStyle52"/>
          <w:rFonts w:ascii="Calibri" w:hAnsi="Calibri" w:cs="Calibri"/>
          <w:b w:val="0"/>
          <w:sz w:val="24"/>
          <w:szCs w:val="24"/>
        </w:rPr>
        <w:t>e</w:t>
      </w:r>
      <w:r w:rsidRPr="00FF3270">
        <w:rPr>
          <w:rStyle w:val="FontStyle52"/>
          <w:rFonts w:ascii="Calibri" w:hAnsi="Calibri" w:cs="Calibri"/>
          <w:b w:val="0"/>
          <w:sz w:val="24"/>
          <w:szCs w:val="24"/>
        </w:rPr>
        <w:t xml:space="preserv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wybrać z listy rozwijanej</w:t>
      </w:r>
      <w:r>
        <w:rPr>
          <w:rStyle w:val="FontStyle52"/>
          <w:rFonts w:ascii="Calibri" w:hAnsi="Calibri" w:cs="Calibri"/>
          <w:b w:val="0"/>
          <w:sz w:val="24"/>
          <w:szCs w:val="24"/>
        </w:rPr>
        <w:t xml:space="preserve"> w polu nazwa wskaźnika</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we wniosku możesz dodać</w:t>
      </w:r>
      <w:r w:rsidRPr="00FF3270">
        <w:rPr>
          <w:rStyle w:val="FontStyle52"/>
          <w:rFonts w:ascii="Calibri" w:hAnsi="Calibri" w:cs="Calibri"/>
          <w:b w:val="0"/>
          <w:sz w:val="24"/>
          <w:szCs w:val="24"/>
        </w:rPr>
        <w:t xml:space="preserve"> również własne wskaźniki rezultatu jakie planujesz osiągnąć w ramach przygotowywanego projektu. </w:t>
      </w:r>
      <w:r>
        <w:rPr>
          <w:rStyle w:val="FontStyle52"/>
          <w:rFonts w:ascii="Calibri" w:hAnsi="Calibri" w:cs="Calibri"/>
          <w:b w:val="0"/>
          <w:sz w:val="24"/>
          <w:szCs w:val="24"/>
        </w:rPr>
        <w:t xml:space="preserve">W tym celu po naciśnięciu przycisku: </w:t>
      </w:r>
      <w:r w:rsidRPr="00A775F4">
        <w:rPr>
          <w:rStyle w:val="FontStyle51"/>
          <w:rFonts w:ascii="Calibri" w:hAnsi="Calibri" w:cs="Calibri"/>
          <w:i/>
          <w:sz w:val="24"/>
          <w:szCs w:val="24"/>
        </w:rPr>
        <w:t xml:space="preserve">Dodaj </w:t>
      </w:r>
      <w:r w:rsidR="00D41CA4" w:rsidRPr="00A775F4">
        <w:rPr>
          <w:rStyle w:val="FontStyle51"/>
          <w:rFonts w:ascii="Calibri" w:hAnsi="Calibri" w:cs="Calibri"/>
          <w:noProof/>
          <w:sz w:val="24"/>
          <w:szCs w:val="24"/>
        </w:rPr>
        <w:drawing>
          <wp:inline distT="0" distB="0" distL="0" distR="0">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775F4">
        <w:rPr>
          <w:rStyle w:val="FontStyle51"/>
          <w:rFonts w:ascii="Calibri" w:hAnsi="Calibri" w:cs="Calibri"/>
          <w:sz w:val="24"/>
          <w:szCs w:val="24"/>
        </w:rPr>
        <w:t xml:space="preserve"> </w:t>
      </w:r>
      <w:r>
        <w:rPr>
          <w:rStyle w:val="FontStyle51"/>
          <w:rFonts w:ascii="Calibri" w:hAnsi="Calibri" w:cs="Calibri"/>
          <w:sz w:val="24"/>
          <w:szCs w:val="24"/>
        </w:rPr>
        <w:t xml:space="preserve">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 xml:space="preserve">Własny </w:t>
      </w:r>
      <w:r w:rsidRPr="00356C07">
        <w:rPr>
          <w:rStyle w:val="FontStyle51"/>
          <w:rFonts w:ascii="Calibri" w:hAnsi="Calibri" w:cs="Calibri"/>
          <w:i/>
          <w:sz w:val="24"/>
          <w:szCs w:val="24"/>
        </w:rPr>
        <w:t>wskaźnik</w:t>
      </w:r>
      <w:r w:rsidR="00D41CA4" w:rsidRPr="00356C07">
        <w:rPr>
          <w:rStyle w:val="FontStyle51"/>
          <w:rFonts w:ascii="Calibri" w:hAnsi="Calibri" w:cs="Calibri"/>
          <w:i/>
          <w:noProof/>
          <w:sz w:val="24"/>
          <w:szCs w:val="24"/>
        </w:rPr>
        <w:drawing>
          <wp:inline distT="0" distB="0" distL="0" distR="0">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356C07">
        <w:rPr>
          <w:rStyle w:val="FontStyle51"/>
          <w:rFonts w:ascii="Calibri" w:hAnsi="Calibri" w:cs="Calibri"/>
          <w:i/>
          <w:sz w:val="24"/>
          <w:szCs w:val="24"/>
        </w:rPr>
        <w:t>.</w:t>
      </w:r>
    </w:p>
    <w:p w:rsidR="00461133" w:rsidRDefault="00BA34F5" w:rsidP="002B2DBF">
      <w:pPr>
        <w:pStyle w:val="Style20"/>
        <w:tabs>
          <w:tab w:val="left" w:pos="142"/>
        </w:tabs>
        <w:spacing w:before="120" w:line="360" w:lineRule="auto"/>
        <w:ind w:left="357" w:firstLine="0"/>
        <w:contextualSpacing/>
        <w:jc w:val="left"/>
        <w:rPr>
          <w:rStyle w:val="FontStyle51"/>
          <w:rFonts w:ascii="Calibri" w:hAnsi="Calibri" w:cs="Calibri"/>
          <w:sz w:val="24"/>
          <w:szCs w:val="24"/>
        </w:rPr>
      </w:pPr>
      <w:r>
        <w:rPr>
          <w:rStyle w:val="FontStyle51"/>
          <w:rFonts w:ascii="Calibri" w:hAnsi="Calibri" w:cs="Calibri"/>
          <w:sz w:val="24"/>
          <w:szCs w:val="24"/>
        </w:rPr>
        <w:t xml:space="preserve">Obligatoryjne </w:t>
      </w:r>
      <w:r w:rsidR="00850AA4">
        <w:rPr>
          <w:rStyle w:val="FontStyle51"/>
          <w:rFonts w:ascii="Calibri" w:hAnsi="Calibri" w:cs="Calibri"/>
          <w:sz w:val="24"/>
          <w:szCs w:val="24"/>
        </w:rPr>
        <w:t>wskaźnik</w:t>
      </w:r>
      <w:r>
        <w:rPr>
          <w:rStyle w:val="FontStyle51"/>
          <w:rFonts w:ascii="Calibri" w:hAnsi="Calibri" w:cs="Calibri"/>
          <w:sz w:val="24"/>
          <w:szCs w:val="24"/>
        </w:rPr>
        <w:t>i</w:t>
      </w:r>
      <w:r w:rsidR="00461133" w:rsidRPr="004363E9">
        <w:rPr>
          <w:rStyle w:val="FontStyle51"/>
          <w:rFonts w:ascii="Calibri" w:hAnsi="Calibri" w:cs="Calibri"/>
          <w:sz w:val="24"/>
          <w:szCs w:val="24"/>
        </w:rPr>
        <w:t xml:space="preserve"> rezultatu bezpośredniego: </w:t>
      </w:r>
    </w:p>
    <w:p w:rsidR="006969CD" w:rsidRDefault="005B61AF">
      <w:pPr>
        <w:pStyle w:val="Style20"/>
        <w:numPr>
          <w:ilvl w:val="1"/>
          <w:numId w:val="48"/>
        </w:numPr>
        <w:tabs>
          <w:tab w:val="left" w:pos="142"/>
        </w:tabs>
        <w:spacing w:before="120" w:line="360" w:lineRule="auto"/>
        <w:contextualSpacing/>
        <w:jc w:val="left"/>
        <w:rPr>
          <w:rFonts w:ascii="Calibri" w:hAnsi="Calibri" w:cs="Calibri"/>
        </w:rPr>
      </w:pPr>
      <w:r w:rsidRPr="005B61AF">
        <w:rPr>
          <w:rFonts w:ascii="Calibri" w:hAnsi="Calibri" w:cs="Calibri"/>
        </w:rPr>
        <w:t>Liczba utworzonych miejsc pracy w ramach udzielonych z EFS środków na podjęcie działalności gospodarczej</w:t>
      </w:r>
      <w:r w:rsidR="00BA34F5">
        <w:rPr>
          <w:rFonts w:ascii="Calibri" w:hAnsi="Calibri" w:cs="Calibri"/>
        </w:rPr>
        <w:t>;</w:t>
      </w:r>
    </w:p>
    <w:p w:rsidR="003E7FA3" w:rsidRPr="006969CD" w:rsidRDefault="003E7FA3" w:rsidP="003E7FA3">
      <w:pPr>
        <w:pStyle w:val="Style20"/>
        <w:tabs>
          <w:tab w:val="left" w:pos="142"/>
        </w:tabs>
        <w:spacing w:beforeLines="50" w:before="120" w:line="360" w:lineRule="auto"/>
        <w:ind w:firstLine="0"/>
        <w:jc w:val="left"/>
        <w:rPr>
          <w:rFonts w:ascii="Calibri" w:hAnsi="Calibri" w:cs="Calibri"/>
        </w:rPr>
      </w:pPr>
      <w:r w:rsidRPr="006969CD">
        <w:rPr>
          <w:rFonts w:ascii="Calibri" w:hAnsi="Calibri" w:cs="Calibri"/>
        </w:rPr>
        <w:t xml:space="preserve">Dodatkowo, w celu </w:t>
      </w:r>
      <w:r>
        <w:rPr>
          <w:rFonts w:ascii="Calibri" w:hAnsi="Calibri" w:cs="Calibri"/>
        </w:rPr>
        <w:t>rozliczenia stawki jednostkowej na samozatrudnienie</w:t>
      </w:r>
      <w:r w:rsidRPr="006969CD">
        <w:rPr>
          <w:rFonts w:ascii="Calibri" w:hAnsi="Calibri" w:cs="Calibri"/>
        </w:rPr>
        <w:t xml:space="preserve">, należy we wniosku uwzględnić i monitorować następujący wskaźnik: </w:t>
      </w:r>
    </w:p>
    <w:p w:rsidR="003E7FA3" w:rsidRDefault="003E7FA3" w:rsidP="003E7FA3">
      <w:pPr>
        <w:pStyle w:val="Style20"/>
        <w:tabs>
          <w:tab w:val="left" w:pos="142"/>
        </w:tabs>
        <w:spacing w:before="120" w:line="360" w:lineRule="auto"/>
        <w:ind w:left="785" w:firstLine="0"/>
        <w:contextualSpacing/>
        <w:jc w:val="left"/>
        <w:rPr>
          <w:rFonts w:ascii="Calibri" w:hAnsi="Calibri" w:cs="Calibri"/>
        </w:rPr>
      </w:pPr>
    </w:p>
    <w:p w:rsidR="006969CD" w:rsidRPr="006969CD" w:rsidRDefault="00BA34F5" w:rsidP="005E6E19">
      <w:pPr>
        <w:pStyle w:val="Style22"/>
        <w:numPr>
          <w:ilvl w:val="1"/>
          <w:numId w:val="48"/>
        </w:numPr>
        <w:spacing w:line="360" w:lineRule="auto"/>
        <w:ind w:left="782" w:hanging="357"/>
        <w:rPr>
          <w:rFonts w:ascii="Calibri" w:hAnsi="Calibri" w:cs="Calibri"/>
        </w:rPr>
      </w:pPr>
      <w:r w:rsidRPr="006969CD">
        <w:rPr>
          <w:rStyle w:val="FontStyle51"/>
          <w:rFonts w:ascii="Calibri" w:hAnsi="Calibri" w:cs="Calibri"/>
          <w:sz w:val="24"/>
          <w:szCs w:val="24"/>
        </w:rPr>
        <w:t xml:space="preserve">Liczba </w:t>
      </w:r>
      <w:r w:rsidR="005B61AF" w:rsidRPr="006969CD">
        <w:rPr>
          <w:rFonts w:asciiTheme="minorHAnsi" w:hAnsiTheme="minorHAnsi" w:cs="Arial"/>
        </w:rPr>
        <w:t>osób, które podjęły działalność gospodarczą</w:t>
      </w:r>
      <w:r w:rsidR="003E7FA3">
        <w:rPr>
          <w:rFonts w:asciiTheme="minorHAnsi" w:hAnsiTheme="minorHAnsi" w:cs="Arial"/>
        </w:rPr>
        <w:t>.</w:t>
      </w:r>
      <w:r w:rsidRPr="006969CD">
        <w:rPr>
          <w:rFonts w:asciiTheme="minorHAnsi" w:hAnsiTheme="minorHAnsi" w:cs="Arial"/>
        </w:rPr>
        <w:t xml:space="preserve"> </w:t>
      </w:r>
    </w:p>
    <w:p w:rsidR="00505803" w:rsidRPr="00EB4900" w:rsidRDefault="00505803" w:rsidP="000C3020">
      <w:pPr>
        <w:pStyle w:val="Style20"/>
        <w:numPr>
          <w:ilvl w:val="0"/>
          <w:numId w:val="51"/>
        </w:numPr>
        <w:spacing w:before="240" w:line="360" w:lineRule="auto"/>
        <w:ind w:left="357" w:hanging="357"/>
        <w:jc w:val="left"/>
        <w:rPr>
          <w:rFonts w:ascii="Calibri" w:hAnsi="Calibri" w:cs="Calibri"/>
          <w:b/>
          <w:bCs/>
        </w:rPr>
      </w:pPr>
      <w:r w:rsidRPr="00FF3270">
        <w:rPr>
          <w:rStyle w:val="FontStyle52"/>
          <w:rFonts w:ascii="Calibri" w:hAnsi="Calibri" w:cs="Calibri"/>
          <w:sz w:val="24"/>
          <w:szCs w:val="24"/>
        </w:rPr>
        <w:t xml:space="preserve">Wskaźniki produktu </w:t>
      </w:r>
      <w:r w:rsidR="00AE1E58">
        <w:rPr>
          <w:rStyle w:val="FontStyle52"/>
          <w:rFonts w:ascii="Calibri" w:hAnsi="Calibri" w:cs="Calibri"/>
          <w:sz w:val="24"/>
          <w:szCs w:val="24"/>
        </w:rPr>
        <w:t>–</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dotyczą realizowanych działań. Produkt stanowi wszystko, co zostało uzyskane w wyniku działań współfinansowanych z EFS. Są to </w:t>
      </w:r>
      <w:r w:rsidR="00535F14">
        <w:rPr>
          <w:rStyle w:val="FontStyle51"/>
          <w:rFonts w:ascii="Calibri" w:hAnsi="Calibri" w:cs="Calibri"/>
          <w:sz w:val="24"/>
          <w:szCs w:val="24"/>
        </w:rPr>
        <w:t xml:space="preserve">zarówno wytworzone dobra, jak i </w:t>
      </w:r>
      <w:r w:rsidRPr="00FF3270">
        <w:rPr>
          <w:rStyle w:val="FontStyle51"/>
          <w:rFonts w:ascii="Calibri" w:hAnsi="Calibri" w:cs="Calibri"/>
          <w:sz w:val="24"/>
          <w:szCs w:val="24"/>
        </w:rPr>
        <w:t>usługi świadczone na rzecz uczestników podczas realizacji projektu. Wskaźniki produktu odnoszą się, co do zasady do osób lub podmiotów objętych wsparciem.</w:t>
      </w:r>
      <w:r>
        <w:rPr>
          <w:rStyle w:val="FontStyle51"/>
          <w:rFonts w:ascii="Calibri" w:hAnsi="Calibri" w:cs="Calibri"/>
          <w:sz w:val="24"/>
          <w:szCs w:val="24"/>
        </w:rPr>
        <w:t xml:space="preserve"> </w:t>
      </w:r>
      <w:r w:rsidRPr="00FF3270">
        <w:rPr>
          <w:rStyle w:val="FontStyle52"/>
          <w:rFonts w:ascii="Calibri" w:hAnsi="Calibri" w:cs="Calibri"/>
          <w:b w:val="0"/>
          <w:sz w:val="24"/>
          <w:szCs w:val="24"/>
        </w:rPr>
        <w:t xml:space="preserve">Aby dodać wskaźnik </w:t>
      </w:r>
      <w:r>
        <w:rPr>
          <w:rStyle w:val="FontStyle52"/>
          <w:rFonts w:ascii="Calibri" w:hAnsi="Calibri" w:cs="Calibri"/>
          <w:b w:val="0"/>
          <w:sz w:val="24"/>
          <w:szCs w:val="24"/>
        </w:rPr>
        <w:t>produktu</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w:t>
      </w:r>
      <w:r w:rsidR="00535F14">
        <w:rPr>
          <w:rStyle w:val="FontStyle51"/>
          <w:rFonts w:ascii="Calibri" w:hAnsi="Calibri" w:cs="Calibri"/>
          <w:sz w:val="24"/>
          <w:szCs w:val="24"/>
        </w:rPr>
        <w:t>ie w </w:t>
      </w:r>
      <w:r>
        <w:rPr>
          <w:rStyle w:val="FontStyle51"/>
          <w:rFonts w:ascii="Calibri" w:hAnsi="Calibri" w:cs="Calibri"/>
          <w:sz w:val="24"/>
          <w:szCs w:val="24"/>
        </w:rPr>
        <w:t>otwartym  oknie: wybierz z listy nazwę wskaźnika, pod</w:t>
      </w:r>
      <w:r w:rsidR="00535F14">
        <w:rPr>
          <w:rStyle w:val="FontStyle51"/>
          <w:rFonts w:ascii="Calibri" w:hAnsi="Calibri" w:cs="Calibri"/>
          <w:sz w:val="24"/>
          <w:szCs w:val="24"/>
        </w:rPr>
        <w:t>aj wartość docelową wskaźnika i </w:t>
      </w:r>
      <w:r w:rsidRPr="000516B3">
        <w:rPr>
          <w:rStyle w:val="FontStyle51"/>
          <w:rFonts w:ascii="Calibri" w:hAnsi="Calibri" w:cs="Calibri"/>
          <w:sz w:val="24"/>
          <w:szCs w:val="24"/>
        </w:rPr>
        <w:t xml:space="preserve">uzupełnij pola </w:t>
      </w:r>
      <w:r w:rsidRPr="000516B3">
        <w:rPr>
          <w:rFonts w:ascii="Calibri" w:hAnsi="Calibri"/>
        </w:rPr>
        <w:t xml:space="preserve">Źródło danych do pomiaru wskaźnika, Sposób pomiaru wskaźnika i zapisz dane w oknie naciskając przycisk </w:t>
      </w:r>
      <w:r w:rsidRPr="000516B3">
        <w:rPr>
          <w:rFonts w:ascii="Calibri" w:hAnsi="Calibri"/>
          <w:i/>
        </w:rPr>
        <w:t>Zapisz</w:t>
      </w:r>
      <w:r>
        <w:t xml:space="preserve"> </w:t>
      </w:r>
      <w:r>
        <w:rPr>
          <w:noProof/>
        </w:rPr>
        <w:drawing>
          <wp:inline distT="0" distB="0" distL="0" distR="0">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w:t>
      </w:r>
    </w:p>
    <w:p w:rsidR="00505803" w:rsidRPr="00EB4900" w:rsidRDefault="00505803" w:rsidP="00F95C0D">
      <w:pPr>
        <w:pStyle w:val="Style20"/>
        <w:tabs>
          <w:tab w:val="left" w:pos="284"/>
        </w:tabs>
        <w:spacing w:line="360" w:lineRule="auto"/>
        <w:ind w:left="284" w:hanging="284"/>
        <w:jc w:val="left"/>
        <w:rPr>
          <w:rFonts w:ascii="Calibri" w:hAnsi="Calibri" w:cs="Calibri"/>
          <w:b/>
          <w:bCs/>
        </w:rPr>
      </w:pPr>
      <w:r>
        <w:rPr>
          <w:rFonts w:ascii="Calibri" w:hAnsi="Calibri" w:cs="Calibri"/>
          <w:b/>
          <w:bCs/>
          <w:noProof/>
        </w:rPr>
        <w:drawing>
          <wp:inline distT="0" distB="0" distL="0" distR="0">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rsidR="00505803" w:rsidRPr="00FF3270" w:rsidRDefault="00505803" w:rsidP="00F95C0D">
      <w:pPr>
        <w:pStyle w:val="Style20"/>
        <w:tabs>
          <w:tab w:val="left" w:pos="284"/>
        </w:tabs>
        <w:spacing w:before="240" w:line="360" w:lineRule="auto"/>
        <w:ind w:left="357"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Default="00505803" w:rsidP="002B2DBF">
      <w:pPr>
        <w:pStyle w:val="Style20"/>
        <w:tabs>
          <w:tab w:val="left" w:pos="142"/>
        </w:tabs>
        <w:spacing w:before="120" w:line="360" w:lineRule="auto"/>
        <w:ind w:left="357"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Analogicznie jak przy wskaźnikach rezultatu, poza obligatoryjnymi wskaźnikami, które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dodać w zakładce: </w:t>
      </w:r>
      <w:r>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możesz wskazać również własne wskaźniki produktu, jakie planujesz osiągnąć w ramach przygotowywanego projektu.</w:t>
      </w:r>
      <w:r w:rsidRPr="00734D48">
        <w:rPr>
          <w:rFonts w:ascii="Calibri" w:hAnsi="Calibri" w:cs="Calibri"/>
          <w:b/>
        </w:rPr>
        <w:t xml:space="preserve"> </w:t>
      </w:r>
      <w:r w:rsidR="00535F14">
        <w:rPr>
          <w:rStyle w:val="FontStyle52"/>
          <w:rFonts w:ascii="Calibri" w:hAnsi="Calibri" w:cs="Calibri"/>
          <w:b w:val="0"/>
          <w:sz w:val="24"/>
          <w:szCs w:val="24"/>
        </w:rPr>
        <w:t>W </w:t>
      </w:r>
      <w:r>
        <w:rPr>
          <w:rStyle w:val="FontStyle52"/>
          <w:rFonts w:ascii="Calibri" w:hAnsi="Calibri" w:cs="Calibri"/>
          <w:b w:val="0"/>
          <w:sz w:val="24"/>
          <w:szCs w:val="24"/>
        </w:rPr>
        <w:t xml:space="preserve">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noProof/>
          <w:sz w:val="24"/>
          <w:szCs w:val="24"/>
        </w:rPr>
        <w:drawing>
          <wp:inline distT="0" distB="0" distL="0" distR="0">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Własny wskaźnik</w:t>
      </w:r>
      <w:r w:rsidR="00AE1E58">
        <w:rPr>
          <w:rStyle w:val="FontStyle51"/>
          <w:rFonts w:ascii="Calibri" w:hAnsi="Calibri" w:cs="Calibri"/>
          <w:i/>
          <w:sz w:val="24"/>
          <w:szCs w:val="24"/>
        </w:rPr>
        <w:t xml:space="preserve"> </w:t>
      </w:r>
      <w:r>
        <w:rPr>
          <w:rStyle w:val="FontStyle51"/>
          <w:rFonts w:ascii="Calibri" w:hAnsi="Calibri" w:cs="Calibri"/>
          <w:i/>
          <w:noProof/>
          <w:sz w:val="24"/>
          <w:szCs w:val="24"/>
        </w:rPr>
        <w:drawing>
          <wp:inline distT="0" distB="0" distL="0" distR="0">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rStyle w:val="FontStyle51"/>
          <w:rFonts w:ascii="Calibri" w:hAnsi="Calibri" w:cs="Calibri"/>
          <w:i/>
          <w:sz w:val="24"/>
          <w:szCs w:val="24"/>
        </w:rPr>
        <w:t>.</w:t>
      </w:r>
    </w:p>
    <w:p w:rsidR="00704AC1" w:rsidRPr="006969CD" w:rsidRDefault="00505803" w:rsidP="002B2DBF">
      <w:pPr>
        <w:pStyle w:val="Style20"/>
        <w:tabs>
          <w:tab w:val="left" w:pos="142"/>
        </w:tabs>
        <w:spacing w:before="240" w:line="360" w:lineRule="auto"/>
        <w:ind w:left="357" w:firstLine="0"/>
        <w:jc w:val="left"/>
        <w:rPr>
          <w:rStyle w:val="FontStyle51"/>
          <w:rFonts w:ascii="Calibri" w:hAnsi="Calibri" w:cs="Calibri"/>
          <w:sz w:val="24"/>
          <w:szCs w:val="24"/>
        </w:rPr>
      </w:pPr>
      <w:r w:rsidRPr="006969CD">
        <w:rPr>
          <w:rStyle w:val="FontStyle51"/>
          <w:rFonts w:ascii="Calibri" w:hAnsi="Calibri" w:cs="Calibri"/>
          <w:sz w:val="24"/>
          <w:szCs w:val="24"/>
        </w:rPr>
        <w:t>Obligatoryjne wskaźniki produktu:</w:t>
      </w:r>
    </w:p>
    <w:p w:rsidR="004363E9" w:rsidRPr="006969CD" w:rsidRDefault="00921A16"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6969CD">
        <w:rPr>
          <w:rFonts w:ascii="Calibri" w:hAnsi="Calibri" w:cs="Calibri"/>
        </w:rPr>
        <w:t>Liczba osób bezrobotnych (łącznie z długotrwale bezrobotnymi) objętych wsparciem w programie</w:t>
      </w:r>
      <w:r w:rsidR="00AE1E58" w:rsidRPr="006969CD">
        <w:rPr>
          <w:rStyle w:val="FontStyle51"/>
          <w:rFonts w:asciiTheme="minorHAnsi" w:hAnsiTheme="minorHAnsi" w:cstheme="minorHAnsi"/>
          <w:sz w:val="24"/>
          <w:szCs w:val="24"/>
        </w:rPr>
        <w:t>;</w:t>
      </w:r>
    </w:p>
    <w:p w:rsidR="00921A16" w:rsidRPr="006969CD" w:rsidRDefault="00921A16" w:rsidP="006969CD">
      <w:pPr>
        <w:pStyle w:val="Style20"/>
        <w:numPr>
          <w:ilvl w:val="0"/>
          <w:numId w:val="53"/>
        </w:numPr>
        <w:tabs>
          <w:tab w:val="left" w:pos="142"/>
        </w:tabs>
        <w:spacing w:beforeLines="50" w:before="120" w:line="360" w:lineRule="auto"/>
        <w:jc w:val="left"/>
        <w:rPr>
          <w:rFonts w:ascii="Calibri" w:hAnsi="Calibri" w:cs="Calibri"/>
          <w:i/>
        </w:rPr>
      </w:pPr>
      <w:r w:rsidRPr="006969CD">
        <w:rPr>
          <w:rFonts w:ascii="Calibri" w:hAnsi="Calibri" w:cs="Calibri"/>
          <w:bCs/>
          <w:lang w:eastAsia="en-US"/>
        </w:rPr>
        <w:t>Liczba osób pozostających bez pracy, które otrzymały bezzwrotne środki na podjęcie działalności gospodarczej w programie.</w:t>
      </w:r>
    </w:p>
    <w:p w:rsidR="00BA34F5" w:rsidRPr="006969CD" w:rsidRDefault="009544EC" w:rsidP="006969CD">
      <w:pPr>
        <w:pStyle w:val="Style20"/>
        <w:tabs>
          <w:tab w:val="left" w:pos="142"/>
        </w:tabs>
        <w:spacing w:beforeLines="50" w:before="120" w:line="360" w:lineRule="auto"/>
        <w:ind w:left="284" w:firstLine="0"/>
        <w:jc w:val="left"/>
        <w:rPr>
          <w:rFonts w:ascii="Calibri" w:hAnsi="Calibri" w:cs="Calibri"/>
        </w:rPr>
      </w:pPr>
      <w:r w:rsidRPr="006969CD">
        <w:rPr>
          <w:rFonts w:ascii="Calibri" w:hAnsi="Calibri" w:cs="Calibri"/>
        </w:rPr>
        <w:t xml:space="preserve">Dodatkowo, w celu zachowania logiki projektu w przypadku wsparcia zarówno osób bezrobotnych jak i biernych zawodowo, należy we wniosku uwzględnić i monitorować następujący wskaźnik: </w:t>
      </w:r>
    </w:p>
    <w:p w:rsidR="006969CD" w:rsidRPr="006969CD" w:rsidRDefault="009544EC" w:rsidP="006969CD">
      <w:pPr>
        <w:pStyle w:val="Style20"/>
        <w:numPr>
          <w:ilvl w:val="0"/>
          <w:numId w:val="53"/>
        </w:numPr>
        <w:tabs>
          <w:tab w:val="left" w:pos="142"/>
        </w:tabs>
        <w:spacing w:beforeLines="50" w:before="120" w:line="360" w:lineRule="auto"/>
        <w:jc w:val="left"/>
        <w:rPr>
          <w:rStyle w:val="FontStyle51"/>
          <w:rFonts w:ascii="Calibri" w:hAnsi="Calibri" w:cs="Calibri"/>
          <w:sz w:val="24"/>
          <w:szCs w:val="24"/>
        </w:rPr>
      </w:pPr>
      <w:r w:rsidRPr="006969CD">
        <w:rPr>
          <w:rFonts w:ascii="Calibri" w:hAnsi="Calibri" w:cs="Calibri"/>
          <w:bCs/>
          <w:lang w:eastAsia="en-US"/>
        </w:rPr>
        <w:t>Liczba osób pozostających bez pracy</w:t>
      </w:r>
      <w:r w:rsidRPr="006969CD">
        <w:rPr>
          <w:rFonts w:ascii="Calibri" w:hAnsi="Calibri" w:cs="Calibri"/>
        </w:rPr>
        <w:t xml:space="preserve"> objętych wsparciem w programie.</w:t>
      </w:r>
    </w:p>
    <w:p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rsidR="00505803" w:rsidRPr="00FF3270" w:rsidRDefault="00505803" w:rsidP="00185AB2">
      <w:pPr>
        <w:pStyle w:val="Style20"/>
        <w:tabs>
          <w:tab w:val="left" w:pos="0"/>
        </w:tabs>
        <w:spacing w:before="120" w:line="360" w:lineRule="auto"/>
        <w:ind w:firstLine="0"/>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Pr="00FF3270">
        <w:rPr>
          <w:rStyle w:val="FontStyle52"/>
          <w:rFonts w:ascii="Calibri" w:hAnsi="Calibri" w:cs="Calibri"/>
          <w:b w:val="0"/>
          <w:sz w:val="24"/>
          <w:szCs w:val="24"/>
        </w:rPr>
        <w:t xml:space="preserve">acznij od określenia odpowiedniej </w:t>
      </w:r>
      <w:r w:rsidRPr="00FF3270">
        <w:rPr>
          <w:rStyle w:val="FontStyle52"/>
          <w:rFonts w:ascii="Calibri" w:hAnsi="Calibri" w:cs="Calibri"/>
          <w:sz w:val="24"/>
          <w:szCs w:val="24"/>
        </w:rPr>
        <w:t>jednostki pomiaru</w:t>
      </w:r>
      <w:r w:rsidRPr="00FF3270">
        <w:rPr>
          <w:rStyle w:val="FontStyle52"/>
          <w:rFonts w:ascii="Calibri" w:hAnsi="Calibri" w:cs="Calibri"/>
          <w:b w:val="0"/>
          <w:sz w:val="24"/>
          <w:szCs w:val="24"/>
        </w:rPr>
        <w:t>.</w:t>
      </w:r>
      <w:r w:rsidR="00535F14">
        <w:rPr>
          <w:rStyle w:val="FontStyle52"/>
          <w:rFonts w:ascii="Calibri" w:hAnsi="Calibri" w:cs="Calibri"/>
          <w:b w:val="0"/>
          <w:sz w:val="24"/>
          <w:szCs w:val="24"/>
        </w:rPr>
        <w:t xml:space="preserve"> W </w:t>
      </w:r>
      <w:r>
        <w:rPr>
          <w:rStyle w:val="FontStyle52"/>
          <w:rFonts w:ascii="Calibri" w:hAnsi="Calibri" w:cs="Calibri"/>
          <w:b w:val="0"/>
          <w:sz w:val="24"/>
          <w:szCs w:val="24"/>
        </w:rPr>
        <w:t xml:space="preserve">przypadku wskaźników, których nazwy są wybierane z listy </w:t>
      </w:r>
      <w:r w:rsidRPr="00FF3270">
        <w:rPr>
          <w:rStyle w:val="FontStyle52"/>
          <w:rFonts w:ascii="Calibri" w:hAnsi="Calibri" w:cs="Calibri"/>
          <w:sz w:val="24"/>
          <w:szCs w:val="24"/>
        </w:rPr>
        <w:t>jednostki pomiaru</w:t>
      </w:r>
      <w:r>
        <w:rPr>
          <w:rStyle w:val="FontStyle52"/>
          <w:rFonts w:ascii="Calibri" w:hAnsi="Calibri" w:cs="Calibri"/>
          <w:sz w:val="24"/>
          <w:szCs w:val="24"/>
        </w:rPr>
        <w:t xml:space="preserve"> </w:t>
      </w:r>
      <w:r>
        <w:rPr>
          <w:rStyle w:val="FontStyle52"/>
          <w:rFonts w:ascii="Calibri" w:hAnsi="Calibri" w:cs="Calibri"/>
          <w:b w:val="0"/>
          <w:sz w:val="24"/>
          <w:szCs w:val="24"/>
        </w:rPr>
        <w:t>są zdefiniowane.</w:t>
      </w:r>
    </w:p>
    <w:p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czyli stan wyjściowy przed realizacją projektu. Wartość bazowa wskaźnika powinna odzwierciedlać Twoje doświadczenie w zakresie dotych</w:t>
      </w:r>
      <w:r w:rsidR="00535F14">
        <w:rPr>
          <w:rStyle w:val="FontStyle52"/>
          <w:rFonts w:ascii="Calibri" w:hAnsi="Calibri" w:cs="Calibri"/>
          <w:b w:val="0"/>
          <w:sz w:val="24"/>
          <w:szCs w:val="24"/>
        </w:rPr>
        <w:t>czas zrealizowanych projektów i </w:t>
      </w:r>
      <w:r w:rsidRPr="00FF3270">
        <w:rPr>
          <w:rStyle w:val="FontStyle52"/>
          <w:rFonts w:ascii="Calibri" w:hAnsi="Calibri" w:cs="Calibri"/>
          <w:b w:val="0"/>
          <w:sz w:val="24"/>
          <w:szCs w:val="24"/>
        </w:rPr>
        <w:t xml:space="preserve">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FF3270">
        <w:rPr>
          <w:rStyle w:val="FontStyle52"/>
          <w:rFonts w:ascii="Calibri" w:hAnsi="Calibri" w:cs="Calibri"/>
          <w:b w:val="0"/>
          <w:i/>
          <w:sz w:val="24"/>
          <w:szCs w:val="24"/>
        </w:rPr>
        <w:t xml:space="preserve">Sposób pomiaru wskaźnika </w:t>
      </w:r>
      <w:r w:rsidRPr="00FF3270">
        <w:rPr>
          <w:rStyle w:val="FontStyle52"/>
          <w:rFonts w:ascii="Calibri" w:hAnsi="Calibri" w:cs="Calibri"/>
          <w:b w:val="0"/>
          <w:sz w:val="24"/>
          <w:szCs w:val="24"/>
        </w:rPr>
        <w:t>wskaż, że nie posiadasz danych do jej określenia.</w:t>
      </w:r>
    </w:p>
    <w:p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w:t>
      </w:r>
      <w:r w:rsidR="00535F14">
        <w:rPr>
          <w:rStyle w:val="FontStyle52"/>
          <w:rFonts w:ascii="Calibri" w:hAnsi="Calibri" w:cs="Calibri"/>
          <w:b w:val="0"/>
          <w:sz w:val="24"/>
          <w:szCs w:val="24"/>
        </w:rPr>
        <w:t>kaźnika nie jest uwzględniana w</w:t>
      </w:r>
      <w:r w:rsidR="00185AB2">
        <w:rPr>
          <w:rStyle w:val="FontStyle52"/>
          <w:rFonts w:ascii="Calibri" w:hAnsi="Calibri" w:cs="Calibri"/>
          <w:b w:val="0"/>
          <w:sz w:val="24"/>
          <w:szCs w:val="24"/>
        </w:rPr>
        <w:t xml:space="preserve"> </w:t>
      </w:r>
      <w:r w:rsidRPr="00FF3270">
        <w:rPr>
          <w:rStyle w:val="FontStyle52"/>
          <w:rFonts w:ascii="Calibri" w:hAnsi="Calibri" w:cs="Calibri"/>
          <w:b w:val="0"/>
          <w:sz w:val="24"/>
          <w:szCs w:val="24"/>
        </w:rPr>
        <w:t>jego wartości docelowe</w:t>
      </w:r>
      <w:r w:rsidRPr="00185AB2">
        <w:rPr>
          <w:rStyle w:val="FontStyle52"/>
          <w:rFonts w:ascii="Calibri" w:hAnsi="Calibri" w:cs="Calibri"/>
          <w:b w:val="0"/>
          <w:sz w:val="24"/>
          <w:szCs w:val="24"/>
        </w:rPr>
        <w:t>j</w:t>
      </w:r>
      <w:r w:rsidRPr="00185AB2">
        <w:rPr>
          <w:rFonts w:ascii="Calibri" w:hAnsi="Calibri" w:cs="Calibri"/>
        </w:rPr>
        <w:t>.</w:t>
      </w:r>
    </w:p>
    <w:p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Wartość bazową i docelową wskaźnika podaj w ujęciu ogółem (O) oraz - jeżeli wskaźnik dotyczy osób, a dane, którymi dysponujesz na to pozwalają - w podziale na kobiety (K) i</w:t>
      </w:r>
      <w:r w:rsidR="00AE1E58">
        <w:rPr>
          <w:rStyle w:val="FontStyle52"/>
          <w:rFonts w:ascii="Calibri" w:hAnsi="Calibri" w:cs="Calibri"/>
          <w:b w:val="0"/>
          <w:sz w:val="24"/>
          <w:szCs w:val="24"/>
        </w:rPr>
        <w:t> </w:t>
      </w:r>
      <w:r w:rsidRPr="00FF3270">
        <w:rPr>
          <w:rStyle w:val="FontStyle52"/>
          <w:rFonts w:ascii="Calibri" w:hAnsi="Calibri" w:cs="Calibri"/>
          <w:b w:val="0"/>
          <w:sz w:val="24"/>
          <w:szCs w:val="24"/>
        </w:rPr>
        <w:t>mężczyzn (M). Kolumna „O" („ogółem") wylicza się wtedy automatycznie. Pamiętaj, że jedną z możliwości uzyskania punktu za spełnienie standardu minimum jest wskazanie wartości docelowej wskaźników w podziale na płeć.</w:t>
      </w:r>
    </w:p>
    <w:p w:rsidR="00651133"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zależności od potrzeb oraz charakteru wskaźnika jego wartość bazowa i wartość docelowa mogą być określone z dokładnością do dwóch miejsc po przecinku.</w:t>
      </w:r>
    </w:p>
    <w:p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rsidR="00505803" w:rsidRPr="00FF3270" w:rsidRDefault="00505803" w:rsidP="00F03F0D">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FF3270">
        <w:rPr>
          <w:rStyle w:val="Odwoanieprzypisudolnego"/>
          <w:rFonts w:ascii="Calibri" w:hAnsi="Calibri" w:cs="Calibri"/>
          <w:bCs/>
        </w:rPr>
        <w:footnoteReference w:id="4"/>
      </w:r>
      <w:r w:rsidRPr="00FF3270">
        <w:rPr>
          <w:rStyle w:val="FontStyle52"/>
          <w:rFonts w:ascii="Calibri" w:hAnsi="Calibri" w:cs="Calibri"/>
          <w:b w:val="0"/>
          <w:sz w:val="24"/>
          <w:szCs w:val="24"/>
        </w:rPr>
        <w:t xml:space="preserve"> lub analiz.</w:t>
      </w:r>
    </w:p>
    <w:p w:rsidR="00505803" w:rsidRPr="00FF3270" w:rsidRDefault="00505803" w:rsidP="00732F6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0029449C">
        <w:rPr>
          <w:rStyle w:val="FontStyle51"/>
          <w:rFonts w:ascii="Calibri" w:hAnsi="Calibri" w:cs="Calibri"/>
          <w:sz w:val="24"/>
          <w:szCs w:val="24"/>
        </w:rPr>
        <w:t>, dzienniki zajęć, IPD</w:t>
      </w:r>
      <w:r w:rsidRPr="0009232E">
        <w:rPr>
          <w:rStyle w:val="FontStyle51"/>
          <w:rFonts w:ascii="Calibri" w:hAnsi="Calibri" w:cs="Calibri"/>
          <w:sz w:val="24"/>
          <w:szCs w:val="24"/>
        </w:rPr>
        <w:t>.</w:t>
      </w:r>
    </w:p>
    <w:p w:rsidR="00505803" w:rsidRDefault="00505803" w:rsidP="00732F67">
      <w:pPr>
        <w:pStyle w:val="Style22"/>
        <w:spacing w:before="240" w:line="360" w:lineRule="auto"/>
        <w:jc w:val="left"/>
        <w:rPr>
          <w:rFonts w:ascii="Calibri" w:hAnsi="Calibri" w:cs="Calibri"/>
          <w:bCs/>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w:t>
      </w:r>
      <w:r w:rsidR="00AE1E58">
        <w:rPr>
          <w:rFonts w:ascii="Calibri" w:hAnsi="Calibri" w:cs="Calibri"/>
          <w:bCs/>
        </w:rPr>
        <w:t> </w:t>
      </w:r>
      <w:r w:rsidRPr="007230C6">
        <w:rPr>
          <w:rFonts w:ascii="Calibri" w:hAnsi="Calibri" w:cs="Calibri"/>
          <w:bCs/>
        </w:rPr>
        <w:t>przypadku wskaźników projektowych (niewybranych z listy rozwijanej) możesz tu doprecyzować definicję wskaźnika, jeśli jest to konieczne ze względu na stopień skomplikowania zjawiska, które będzie monitorowane. W przypadku</w:t>
      </w:r>
      <w:r w:rsidR="00170ADA">
        <w:rPr>
          <w:rFonts w:ascii="Calibri" w:hAnsi="Calibri" w:cs="Calibri"/>
          <w:bCs/>
        </w:rPr>
        <w:t>,</w:t>
      </w:r>
      <w:r w:rsidRPr="007230C6">
        <w:rPr>
          <w:rFonts w:ascii="Calibri" w:hAnsi="Calibri" w:cs="Calibri"/>
          <w:bCs/>
        </w:rPr>
        <w:t xml:space="preserve"> gdy nie masz danych do określenia wartości bazowej wskaźników pamiętaj, aby ws</w:t>
      </w:r>
      <w:r w:rsidR="00535F14">
        <w:rPr>
          <w:rFonts w:ascii="Calibri" w:hAnsi="Calibri" w:cs="Calibri"/>
          <w:bCs/>
        </w:rPr>
        <w:t>kazać przedmiotową informację w</w:t>
      </w:r>
      <w:r w:rsidR="00185AB2">
        <w:rPr>
          <w:rFonts w:ascii="Calibri" w:hAnsi="Calibri" w:cs="Calibri"/>
          <w:bCs/>
        </w:rPr>
        <w:t xml:space="preserve"> </w:t>
      </w:r>
      <w:r w:rsidRPr="007230C6">
        <w:rPr>
          <w:rFonts w:ascii="Calibri" w:hAnsi="Calibri" w:cs="Calibri"/>
          <w:bCs/>
        </w:rPr>
        <w:t>tym punkcie.</w:t>
      </w:r>
    </w:p>
    <w:p w:rsidR="00505803" w:rsidRPr="00FF3270" w:rsidRDefault="00505803" w:rsidP="007C5707">
      <w:pPr>
        <w:pStyle w:val="konkurs"/>
        <w:spacing w:before="12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505803" w:rsidRPr="00FF3270" w:rsidRDefault="00505803" w:rsidP="008F69FD">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dotyczące obowiązkowych wskaźników realizacji celu, w tym przykładowe źródła danych do ich pomiaru wskazano w punkcie </w:t>
      </w:r>
      <w:r w:rsidRPr="00C765FA">
        <w:rPr>
          <w:rStyle w:val="FontStyle51"/>
          <w:rFonts w:ascii="Calibri" w:hAnsi="Calibri" w:cs="Calibri"/>
          <w:sz w:val="24"/>
          <w:szCs w:val="24"/>
        </w:rPr>
        <w:t>2.8 Regulaminu konkursu.</w:t>
      </w:r>
    </w:p>
    <w:p w:rsidR="00505803" w:rsidRPr="00FF3270" w:rsidRDefault="00505803"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Pr>
          <w:rStyle w:val="FontStyle51"/>
          <w:rFonts w:ascii="Calibri" w:hAnsi="Calibri" w:cs="Calibri"/>
          <w:sz w:val="24"/>
          <w:szCs w:val="24"/>
        </w:rPr>
        <w:t xml:space="preserve">, które </w:t>
      </w:r>
      <w:r w:rsidRPr="00FF3270">
        <w:rPr>
          <w:rStyle w:val="FontStyle51"/>
          <w:rFonts w:ascii="Calibri" w:hAnsi="Calibri" w:cs="Calibri"/>
          <w:sz w:val="24"/>
          <w:szCs w:val="24"/>
        </w:rPr>
        <w:t xml:space="preserve">określisz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Precyzyjne - jasno zdefiniowane i bezsporne (C - </w:t>
      </w:r>
      <w:proofErr w:type="spellStart"/>
      <w:r w:rsidRPr="00FF3270">
        <w:rPr>
          <w:rStyle w:val="FontStyle51"/>
          <w:rFonts w:ascii="Calibri" w:hAnsi="Calibri" w:cs="Calibri"/>
          <w:sz w:val="24"/>
          <w:szCs w:val="24"/>
        </w:rPr>
        <w:t>clear</w:t>
      </w:r>
      <w:proofErr w:type="spellEnd"/>
      <w:r w:rsidRPr="00FF3270">
        <w:rPr>
          <w:rStyle w:val="FontStyle51"/>
          <w:rFonts w:ascii="Calibri" w:hAnsi="Calibri" w:cs="Calibri"/>
          <w:sz w:val="24"/>
          <w:szCs w:val="24"/>
        </w:rPr>
        <w:t>);</w:t>
      </w:r>
    </w:p>
    <w:p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Odpowiadające przedmiotowi pomiaru i jego oceny (R - </w:t>
      </w:r>
      <w:proofErr w:type="spellStart"/>
      <w:r w:rsidRPr="00FF3270">
        <w:rPr>
          <w:rStyle w:val="FontStyle51"/>
          <w:rFonts w:ascii="Calibri" w:hAnsi="Calibri" w:cs="Calibri"/>
          <w:sz w:val="24"/>
          <w:szCs w:val="24"/>
        </w:rPr>
        <w:t>relevant</w:t>
      </w:r>
      <w:proofErr w:type="spellEnd"/>
      <w:r w:rsidRPr="00FF3270">
        <w:rPr>
          <w:rStyle w:val="FontStyle51"/>
          <w:rFonts w:ascii="Calibri" w:hAnsi="Calibri" w:cs="Calibri"/>
          <w:sz w:val="24"/>
          <w:szCs w:val="24"/>
        </w:rPr>
        <w:t>);</w:t>
      </w:r>
    </w:p>
    <w:p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Ekonomiczne - mogą być mierzone w ramach racjonalnych kosztów (E - </w:t>
      </w:r>
      <w:proofErr w:type="spellStart"/>
      <w:r w:rsidRPr="00FF3270">
        <w:rPr>
          <w:rStyle w:val="FontStyle51"/>
          <w:rFonts w:ascii="Calibri" w:hAnsi="Calibri" w:cs="Calibri"/>
          <w:sz w:val="24"/>
          <w:szCs w:val="24"/>
        </w:rPr>
        <w:t>economic</w:t>
      </w:r>
      <w:proofErr w:type="spellEnd"/>
      <w:r w:rsidRPr="00FF3270">
        <w:rPr>
          <w:rStyle w:val="FontStyle51"/>
          <w:rFonts w:ascii="Calibri" w:hAnsi="Calibri" w:cs="Calibri"/>
          <w:sz w:val="24"/>
          <w:szCs w:val="24"/>
        </w:rPr>
        <w:t>);</w:t>
      </w:r>
    </w:p>
    <w:p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Adekwatne - dostarczające wystarczającej informacji nt. realizacji projektu (A</w:t>
      </w:r>
      <w:r w:rsidR="00AE1E58">
        <w:rPr>
          <w:rStyle w:val="FontStyle51"/>
          <w:rFonts w:ascii="Calibri" w:hAnsi="Calibri" w:cs="Calibri"/>
          <w:sz w:val="24"/>
          <w:szCs w:val="24"/>
        </w:rPr>
        <w:t> </w:t>
      </w:r>
      <w:r w:rsidRPr="00FF3270">
        <w:rPr>
          <w:rStyle w:val="FontStyle51"/>
          <w:rFonts w:ascii="Calibri" w:hAnsi="Calibri" w:cs="Calibri"/>
          <w:sz w:val="24"/>
          <w:szCs w:val="24"/>
        </w:rPr>
        <w:t>-</w:t>
      </w:r>
      <w:r w:rsidR="00AE1E58">
        <w:rPr>
          <w:rStyle w:val="FontStyle51"/>
          <w:rFonts w:ascii="Calibri" w:hAnsi="Calibri" w:cs="Calibri"/>
          <w:sz w:val="24"/>
          <w:szCs w:val="24"/>
        </w:rPr>
        <w:t> </w:t>
      </w:r>
      <w:proofErr w:type="spellStart"/>
      <w:r w:rsidRPr="00FF3270">
        <w:rPr>
          <w:rStyle w:val="FontStyle51"/>
          <w:rFonts w:ascii="Calibri" w:hAnsi="Calibri" w:cs="Calibri"/>
          <w:sz w:val="24"/>
          <w:szCs w:val="24"/>
        </w:rPr>
        <w:t>adequate</w:t>
      </w:r>
      <w:proofErr w:type="spellEnd"/>
      <w:r w:rsidRPr="00FF3270">
        <w:rPr>
          <w:rStyle w:val="FontStyle51"/>
          <w:rFonts w:ascii="Calibri" w:hAnsi="Calibri" w:cs="Calibri"/>
          <w:sz w:val="24"/>
          <w:szCs w:val="24"/>
        </w:rPr>
        <w:t>);</w:t>
      </w:r>
    </w:p>
    <w:p w:rsidR="00505803" w:rsidRPr="00510073" w:rsidRDefault="00505803" w:rsidP="000C3020">
      <w:pPr>
        <w:pStyle w:val="Style22"/>
        <w:widowControl/>
        <w:numPr>
          <w:ilvl w:val="0"/>
          <w:numId w:val="23"/>
        </w:numPr>
        <w:spacing w:before="120" w:line="360" w:lineRule="auto"/>
        <w:ind w:left="714" w:hanging="357"/>
        <w:contextualSpacing/>
        <w:jc w:val="left"/>
        <w:rPr>
          <w:rFonts w:ascii="Calibri" w:hAnsi="Calibri" w:cs="Calibri"/>
        </w:rPr>
      </w:pPr>
      <w:r w:rsidRPr="00FF3270">
        <w:rPr>
          <w:rStyle w:val="FontStyle51"/>
          <w:rFonts w:ascii="Calibri" w:hAnsi="Calibri" w:cs="Calibri"/>
          <w:sz w:val="24"/>
          <w:szCs w:val="24"/>
        </w:rPr>
        <w:t xml:space="preserve">Mierzalne - łatwe do zmierzenia i podlegające niezależnej walidacji (M - </w:t>
      </w:r>
      <w:proofErr w:type="spellStart"/>
      <w:r w:rsidRPr="00FF3270">
        <w:rPr>
          <w:rStyle w:val="FontStyle51"/>
          <w:rFonts w:ascii="Calibri" w:hAnsi="Calibri" w:cs="Calibri"/>
          <w:sz w:val="24"/>
          <w:szCs w:val="24"/>
        </w:rPr>
        <w:t>monitorable</w:t>
      </w:r>
      <w:proofErr w:type="spellEnd"/>
      <w:r w:rsidRPr="00FF3270">
        <w:rPr>
          <w:rStyle w:val="FontStyle51"/>
          <w:rFonts w:ascii="Calibri" w:hAnsi="Calibri" w:cs="Calibri"/>
          <w:sz w:val="24"/>
          <w:szCs w:val="24"/>
        </w:rPr>
        <w:t>).</w:t>
      </w:r>
    </w:p>
    <w:p w:rsidR="001006D6" w:rsidRPr="00AE1E58" w:rsidRDefault="001006D6" w:rsidP="00185AB2">
      <w:pPr>
        <w:pStyle w:val="Nagwek2"/>
        <w:spacing w:before="240" w:after="0"/>
        <w:rPr>
          <w:rStyle w:val="FontStyle52"/>
          <w:rFonts w:ascii="Calibri" w:hAnsi="Calibri" w:cs="Calibri"/>
          <w:b/>
          <w:bCs/>
          <w:sz w:val="24"/>
          <w:szCs w:val="24"/>
        </w:rPr>
      </w:pPr>
      <w:bookmarkStart w:id="25" w:name="_Toc3296745"/>
      <w:bookmarkStart w:id="26" w:name="bookmark9"/>
      <w:bookmarkStart w:id="27" w:name="_Toc426552084"/>
      <w:r w:rsidRPr="00AE1E58">
        <w:rPr>
          <w:rStyle w:val="FontStyle52"/>
          <w:rFonts w:ascii="Calibri" w:hAnsi="Calibri" w:cs="Calibri"/>
          <w:b/>
          <w:bCs/>
          <w:sz w:val="24"/>
          <w:szCs w:val="24"/>
        </w:rPr>
        <w:t>3.2 Grupy docelowe</w:t>
      </w:r>
      <w:bookmarkEnd w:id="25"/>
    </w:p>
    <w:p w:rsidR="00D1429C" w:rsidRDefault="00D1429C" w:rsidP="000C2DB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Pr>
          <w:rFonts w:ascii="Calibri" w:hAnsi="Calibri"/>
          <w:b/>
          <w:color w:val="FF0000"/>
        </w:rPr>
        <w:t>Pamiętaj!</w:t>
      </w:r>
    </w:p>
    <w:p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Pr>
          <w:rFonts w:ascii="Calibri" w:hAnsi="Calibri"/>
          <w:bCs/>
          <w:spacing w:val="-2"/>
        </w:rPr>
        <w:t>W punkcie 3.5 wniosku przedstaw informacje, z których będzie wynikało, że rekrutacja zostanie przeprowadzona zgodnie z zasadą dostępności dla osób z niepełnosprawnościami</w:t>
      </w:r>
      <w:r>
        <w:rPr>
          <w:rFonts w:ascii="Calibri" w:hAnsi="Calibri"/>
          <w:spacing w:val="-2"/>
        </w:rPr>
        <w:t>.</w:t>
      </w:r>
    </w:p>
    <w:p w:rsidR="001006D6"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rsidR="001006D6" w:rsidRPr="00CD2533"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rsidR="001006D6" w:rsidRPr="00FF3270" w:rsidRDefault="001006D6" w:rsidP="00D83027">
      <w:pPr>
        <w:pStyle w:val="Style22"/>
        <w:spacing w:before="12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rsidR="001006D6" w:rsidRPr="00FF3270" w:rsidRDefault="001006D6" w:rsidP="000C3020">
      <w:pPr>
        <w:pStyle w:val="Style22"/>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grupę docelową do właściwego celu szczegółowego RPO</w:t>
      </w:r>
      <w:r w:rsidR="00AE1E58">
        <w:rPr>
          <w:rStyle w:val="FontStyle51"/>
          <w:rFonts w:ascii="Calibri" w:hAnsi="Calibri" w:cs="Calibri"/>
          <w:sz w:val="24"/>
          <w:szCs w:val="24"/>
        </w:rPr>
        <w:t> </w:t>
      </w:r>
      <w:r w:rsidRPr="00FF3270">
        <w:rPr>
          <w:rStyle w:val="FontStyle51"/>
          <w:rFonts w:ascii="Calibri" w:hAnsi="Calibri" w:cs="Calibri"/>
          <w:sz w:val="24"/>
          <w:szCs w:val="24"/>
        </w:rPr>
        <w:t>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 xml:space="preserve">oraz czy jest ona zgodna z zapisami </w:t>
      </w:r>
      <w:proofErr w:type="spellStart"/>
      <w:r w:rsidR="008754C7">
        <w:rPr>
          <w:rStyle w:val="FontStyle51"/>
          <w:rFonts w:ascii="Calibri" w:hAnsi="Calibri"/>
          <w:sz w:val="24"/>
          <w:szCs w:val="24"/>
        </w:rPr>
        <w:t>SzOOP</w:t>
      </w:r>
      <w:proofErr w:type="spellEnd"/>
      <w:r w:rsidR="008754C7">
        <w:rPr>
          <w:rStyle w:val="FontStyle51"/>
          <w:rFonts w:ascii="Calibri" w:hAnsi="Calibri"/>
          <w:sz w:val="24"/>
          <w:szCs w:val="24"/>
        </w:rPr>
        <w:t xml:space="preserve"> 2014-2020 i Regulaminu konkursu</w:t>
      </w:r>
      <w:r w:rsidR="00C765FA">
        <w:rPr>
          <w:rStyle w:val="FontStyle51"/>
          <w:rFonts w:ascii="Calibri" w:hAnsi="Calibri"/>
          <w:sz w:val="24"/>
          <w:szCs w:val="24"/>
        </w:rPr>
        <w:t>.</w:t>
      </w:r>
    </w:p>
    <w:p w:rsidR="001006D6" w:rsidRPr="00FF3270" w:rsidRDefault="001006D6" w:rsidP="000C3020">
      <w:pPr>
        <w:pStyle w:val="Style22"/>
        <w:widowControl/>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specyfikę tej grupy, w kontekście planowanego wsparcia.</w:t>
      </w:r>
    </w:p>
    <w:p w:rsidR="001006D6"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315C65">
        <w:rPr>
          <w:rStyle w:val="FontStyle51"/>
          <w:rFonts w:ascii="Calibri" w:hAnsi="Calibri" w:cs="Calibri"/>
          <w:sz w:val="24"/>
          <w:szCs w:val="24"/>
        </w:rPr>
        <w:t> </w:t>
      </w:r>
      <w:hyperlink r:id="rId57"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rsidR="00D2400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hyperlink r:id="rId58"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 xml:space="preserve">wyłącznie do wskazania grup odbiorców wskazanych w </w:t>
      </w:r>
      <w:hyperlink r:id="rId59"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hyperlink r:id="rId60"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p>
    <w:p w:rsidR="003D7104" w:rsidRPr="00D949A2" w:rsidRDefault="003D7104" w:rsidP="003D7104">
      <w:pPr>
        <w:pStyle w:val="konkurs"/>
        <w:rPr>
          <w:rStyle w:val="FontStyle51"/>
          <w:rFonts w:ascii="Calibri" w:hAnsi="Calibri" w:cs="Calibri"/>
          <w:b/>
          <w:color w:val="FF0000"/>
          <w:sz w:val="24"/>
          <w:szCs w:val="24"/>
        </w:rPr>
      </w:pPr>
      <w:r w:rsidRPr="00D949A2">
        <w:rPr>
          <w:rStyle w:val="FontStyle51"/>
          <w:rFonts w:ascii="Calibri" w:hAnsi="Calibri" w:cs="Calibri"/>
          <w:b/>
          <w:color w:val="FF0000"/>
          <w:sz w:val="24"/>
          <w:szCs w:val="24"/>
        </w:rPr>
        <w:t>Uwaga!</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 xml:space="preserve">Zgodnie z zapisami SZOOP w ramach przedmiotowego Poddziałania wsparciem mogą zostać objęci: </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1. Osoby w wieku 30 lat i więcej pozostające bez pracy (bezrobotne i bierne zawodowo), zamierzające rozpocząć prowadzenie działalności gospodarczej, znajdujące się w  najtrudniejszej sytuacji na rynku pracy, tj.:</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w wieku 50 lat i więcej,</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długotrwale bezrobotne,</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kobiety,</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z niepełnosprawnościami,</w:t>
      </w:r>
    </w:p>
    <w:p w:rsidR="003D7104" w:rsidRPr="00C63822" w:rsidRDefault="003D7104" w:rsidP="003D7104">
      <w:pPr>
        <w:pStyle w:val="konkurs"/>
        <w:rPr>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o niskich kwalifikacjach</w:t>
      </w:r>
      <w:r w:rsidR="00EC5092" w:rsidRPr="00C63822">
        <w:rPr>
          <w:rFonts w:ascii="Calibri" w:hAnsi="Calibri" w:cs="Calibri"/>
          <w:sz w:val="24"/>
          <w:szCs w:val="24"/>
        </w:rPr>
        <w:t>.</w:t>
      </w:r>
    </w:p>
    <w:p w:rsidR="003D7104" w:rsidRPr="00C63822" w:rsidRDefault="003D7104" w:rsidP="003D7104">
      <w:pPr>
        <w:pStyle w:val="konkurs"/>
        <w:rPr>
          <w:rStyle w:val="FontStyle51"/>
          <w:rFonts w:ascii="Calibri" w:hAnsi="Calibri" w:cs="Calibri"/>
          <w:sz w:val="24"/>
          <w:szCs w:val="24"/>
        </w:rPr>
      </w:pPr>
      <w:r w:rsidRPr="00C63822">
        <w:rPr>
          <w:rFonts w:ascii="Calibri" w:hAnsi="Calibri" w:cs="Calibri"/>
          <w:sz w:val="24"/>
          <w:szCs w:val="24"/>
        </w:rPr>
        <w:t xml:space="preserve">2. </w:t>
      </w:r>
      <w:r w:rsidRPr="00C63822">
        <w:rPr>
          <w:rStyle w:val="FontStyle51"/>
          <w:rFonts w:ascii="Calibri" w:hAnsi="Calibri" w:cs="Calibri"/>
          <w:sz w:val="24"/>
          <w:szCs w:val="24"/>
        </w:rPr>
        <w:t xml:space="preserve">Bezrobotni mężczyźni w wieku 30-49 lat, którzy nie należą do grup wymienionych </w:t>
      </w:r>
      <w:r w:rsidRPr="00C63822">
        <w:rPr>
          <w:rStyle w:val="FontStyle51"/>
          <w:rFonts w:ascii="Calibri" w:hAnsi="Calibri" w:cs="Calibri"/>
          <w:sz w:val="24"/>
          <w:szCs w:val="24"/>
        </w:rPr>
        <w:br/>
        <w:t>w pkt. 1 (udział tej grupy nie może przekroczyć 20% ogólnej liczby osób bezrobotnych objętych wsparciem).</w:t>
      </w:r>
    </w:p>
    <w:p w:rsidR="003D7104" w:rsidRPr="00C63822" w:rsidRDefault="003D7104" w:rsidP="003D7104">
      <w:pPr>
        <w:pStyle w:val="Style22"/>
        <w:spacing w:line="360" w:lineRule="auto"/>
        <w:jc w:val="left"/>
        <w:rPr>
          <w:rStyle w:val="FontStyle51"/>
          <w:rFonts w:ascii="Calibri" w:hAnsi="Calibri" w:cs="Calibri"/>
          <w:sz w:val="24"/>
          <w:szCs w:val="24"/>
        </w:rPr>
      </w:pPr>
    </w:p>
    <w:p w:rsidR="003D7104" w:rsidRPr="00C63822" w:rsidRDefault="003D7104" w:rsidP="003D7104">
      <w:pPr>
        <w:pStyle w:val="konkurs"/>
        <w:pBdr>
          <w:top w:val="single" w:sz="18" w:space="10" w:color="A8D08D" w:shadow="1"/>
        </w:pBdr>
        <w:jc w:val="left"/>
        <w:rPr>
          <w:rStyle w:val="FontStyle51"/>
          <w:rFonts w:ascii="Calibri" w:hAnsi="Calibri" w:cs="Calibri"/>
          <w:b/>
          <w:color w:val="FF0000"/>
          <w:sz w:val="24"/>
          <w:szCs w:val="24"/>
        </w:rPr>
      </w:pPr>
      <w:r w:rsidRPr="00C63822">
        <w:rPr>
          <w:rStyle w:val="FontStyle51"/>
          <w:rFonts w:ascii="Calibri" w:hAnsi="Calibri" w:cs="Calibri"/>
          <w:b/>
          <w:color w:val="FF0000"/>
          <w:sz w:val="24"/>
          <w:szCs w:val="24"/>
        </w:rPr>
        <w:t>Uwaga!</w:t>
      </w:r>
    </w:p>
    <w:p w:rsidR="003D7104" w:rsidRPr="00C63822" w:rsidRDefault="003D7104" w:rsidP="003D7104">
      <w:pPr>
        <w:pStyle w:val="konkurs"/>
        <w:pBdr>
          <w:top w:val="single" w:sz="18" w:space="10" w:color="A8D08D" w:shadow="1"/>
        </w:pBdr>
        <w:jc w:val="left"/>
        <w:rPr>
          <w:rStyle w:val="FontStyle51"/>
          <w:rFonts w:ascii="Calibri" w:hAnsi="Calibri" w:cs="Calibri"/>
          <w:b/>
          <w:sz w:val="24"/>
          <w:szCs w:val="24"/>
        </w:rPr>
      </w:pPr>
      <w:r w:rsidRPr="00C63822">
        <w:rPr>
          <w:rStyle w:val="FontStyle51"/>
          <w:rFonts w:ascii="Calibri" w:hAnsi="Calibri" w:cs="Calibri"/>
          <w:sz w:val="24"/>
          <w:szCs w:val="24"/>
        </w:rPr>
        <w:t>W ramach niniejszego konkursu obowiązuje szczegółowe kryterium dostępu</w:t>
      </w:r>
      <w:r w:rsidR="00D24000" w:rsidRPr="00C63822">
        <w:rPr>
          <w:rStyle w:val="FontStyle51"/>
          <w:rFonts w:ascii="Calibri" w:hAnsi="Calibri" w:cs="Calibri"/>
          <w:sz w:val="24"/>
          <w:szCs w:val="24"/>
        </w:rPr>
        <w:t xml:space="preserve"> nr 2</w:t>
      </w:r>
      <w:r w:rsidRPr="00C63822">
        <w:rPr>
          <w:rStyle w:val="FontStyle51"/>
          <w:rFonts w:ascii="Calibri" w:hAnsi="Calibri" w:cs="Calibri"/>
          <w:sz w:val="24"/>
          <w:szCs w:val="24"/>
        </w:rPr>
        <w:t xml:space="preserve">: </w:t>
      </w:r>
      <w:r w:rsidRPr="00C63822">
        <w:rPr>
          <w:rStyle w:val="FontStyle51"/>
          <w:rFonts w:ascii="Calibri" w:hAnsi="Calibri" w:cs="Calibri"/>
          <w:b/>
          <w:sz w:val="24"/>
          <w:szCs w:val="24"/>
        </w:rPr>
        <w:t>Bezrobotni mężczyźni w wieku 30-49 lat, którzy nie znajdują się w szczególnie trudnej sytuacji na rynku pracy.</w:t>
      </w:r>
    </w:p>
    <w:p w:rsidR="003D7104" w:rsidRPr="00C63822" w:rsidRDefault="003D7104" w:rsidP="003D7104">
      <w:pPr>
        <w:pStyle w:val="konkurs"/>
        <w:pBdr>
          <w:top w:val="single" w:sz="18" w:space="10" w:color="A8D08D" w:shadow="1"/>
        </w:pBdr>
        <w:jc w:val="left"/>
        <w:rPr>
          <w:rStyle w:val="FontStyle51"/>
          <w:rFonts w:ascii="Calibri" w:hAnsi="Calibri" w:cs="Calibri"/>
          <w:sz w:val="24"/>
          <w:szCs w:val="24"/>
        </w:rPr>
      </w:pPr>
      <w:r w:rsidRPr="00C63822">
        <w:rPr>
          <w:rStyle w:val="FontStyle51"/>
          <w:rFonts w:ascii="Calibri" w:hAnsi="Calibri" w:cs="Calibri"/>
          <w:sz w:val="24"/>
          <w:szCs w:val="24"/>
        </w:rPr>
        <w:t>Zgodnie z ww. kryterium  nie więcej niż 20% osób bezrobotnych wspieranych w projekcie mogą stanowić bezrobotni mężczyźni w wieku 30-49 lat, którzy nie znajdują się w szczególnie trudnej sytuacji na rynku pracy (tj. nie są długotrwale bezrobotni, osobami z niepełnosprawnościami, osobami o niskich kwalifikacjach).</w:t>
      </w:r>
    </w:p>
    <w:p w:rsidR="00EC5092" w:rsidRPr="00C63822" w:rsidRDefault="00EC5092" w:rsidP="003D7104">
      <w:pPr>
        <w:pStyle w:val="konkurs"/>
        <w:pBdr>
          <w:top w:val="single" w:sz="18" w:space="10" w:color="A8D08D" w:shadow="1"/>
        </w:pBdr>
        <w:jc w:val="left"/>
        <w:rPr>
          <w:rStyle w:val="FontStyle51"/>
          <w:rFonts w:ascii="Calibri" w:hAnsi="Calibri" w:cs="Calibri"/>
          <w:sz w:val="24"/>
          <w:szCs w:val="24"/>
        </w:rPr>
      </w:pPr>
      <w:r w:rsidRPr="00C63822">
        <w:rPr>
          <w:rStyle w:val="FontStyle51"/>
          <w:rFonts w:ascii="Calibri" w:hAnsi="Calibri" w:cs="Calibri"/>
          <w:sz w:val="24"/>
          <w:szCs w:val="24"/>
        </w:rPr>
        <w:t>Wsparcie udzielone tej grupie będzie prowadzić do rozpoczęcia prowadzenia działalności gospodarczej.</w:t>
      </w:r>
    </w:p>
    <w:p w:rsidR="00D24000" w:rsidRPr="00C63822" w:rsidRDefault="00D24000" w:rsidP="00D24000">
      <w:pPr>
        <w:pStyle w:val="Style22"/>
        <w:spacing w:before="240" w:line="360" w:lineRule="auto"/>
        <w:jc w:val="left"/>
        <w:rPr>
          <w:rStyle w:val="FontStyle51"/>
          <w:rFonts w:ascii="Calibri" w:hAnsi="Calibri" w:cs="Calibri"/>
          <w:sz w:val="24"/>
          <w:szCs w:val="24"/>
        </w:rPr>
      </w:pPr>
    </w:p>
    <w:p w:rsidR="00D24000" w:rsidRPr="00C63822" w:rsidRDefault="00D24000" w:rsidP="00D24000">
      <w:pPr>
        <w:pStyle w:val="konkurs"/>
        <w:pBdr>
          <w:top w:val="single" w:sz="18" w:space="10" w:color="A8D08D" w:shadow="1"/>
        </w:pBdr>
        <w:jc w:val="left"/>
        <w:rPr>
          <w:rStyle w:val="FontStyle51"/>
          <w:rFonts w:ascii="Calibri" w:hAnsi="Calibri" w:cs="Calibri"/>
          <w:b/>
          <w:color w:val="FF0000"/>
          <w:sz w:val="24"/>
          <w:szCs w:val="24"/>
        </w:rPr>
      </w:pPr>
      <w:r w:rsidRPr="00C63822">
        <w:rPr>
          <w:rStyle w:val="FontStyle51"/>
          <w:rFonts w:ascii="Calibri" w:hAnsi="Calibri" w:cs="Calibri"/>
          <w:b/>
          <w:color w:val="FF0000"/>
          <w:sz w:val="24"/>
          <w:szCs w:val="24"/>
        </w:rPr>
        <w:t>Uwaga!</w:t>
      </w:r>
    </w:p>
    <w:p w:rsidR="00C1401D" w:rsidRPr="00C63822" w:rsidRDefault="00D24000" w:rsidP="00D24000">
      <w:pPr>
        <w:pStyle w:val="konkurs"/>
        <w:pBdr>
          <w:top w:val="single" w:sz="18" w:space="10" w:color="A8D08D" w:shadow="1"/>
        </w:pBdr>
        <w:jc w:val="left"/>
        <w:rPr>
          <w:rStyle w:val="FontStyle51"/>
          <w:rFonts w:ascii="Calibri" w:hAnsi="Calibri" w:cs="Calibri"/>
          <w:sz w:val="24"/>
          <w:szCs w:val="24"/>
        </w:rPr>
      </w:pPr>
      <w:r w:rsidRPr="00C63822">
        <w:rPr>
          <w:rStyle w:val="FontStyle51"/>
          <w:rFonts w:ascii="Calibri" w:hAnsi="Calibri" w:cs="Calibri"/>
          <w:sz w:val="24"/>
          <w:szCs w:val="24"/>
        </w:rPr>
        <w:t xml:space="preserve">W ramach niniejszego konkursu występuje </w:t>
      </w:r>
      <w:r w:rsidRPr="00C63822">
        <w:rPr>
          <w:rStyle w:val="FontStyle51"/>
          <w:rFonts w:ascii="Calibri" w:hAnsi="Calibri" w:cs="Calibri"/>
          <w:sz w:val="24"/>
          <w:szCs w:val="24"/>
          <w:u w:val="single"/>
        </w:rPr>
        <w:t>szcze</w:t>
      </w:r>
      <w:r w:rsidR="00B51D9C" w:rsidRPr="00C63822">
        <w:rPr>
          <w:rStyle w:val="FontStyle51"/>
          <w:rFonts w:ascii="Calibri" w:hAnsi="Calibri" w:cs="Calibri"/>
          <w:sz w:val="24"/>
          <w:szCs w:val="24"/>
          <w:u w:val="single"/>
        </w:rPr>
        <w:t>gółowe kryterium premiujące nr 1</w:t>
      </w:r>
      <w:r w:rsidRPr="00C63822">
        <w:rPr>
          <w:rStyle w:val="FontStyle51"/>
          <w:rFonts w:ascii="Calibri" w:hAnsi="Calibri" w:cs="Calibri"/>
          <w:sz w:val="24"/>
          <w:szCs w:val="24"/>
          <w:u w:val="single"/>
        </w:rPr>
        <w:t>:</w:t>
      </w:r>
    </w:p>
    <w:p w:rsidR="0064667E" w:rsidRPr="00C63822" w:rsidRDefault="00C1401D" w:rsidP="00D24000">
      <w:pPr>
        <w:pStyle w:val="konkurs"/>
        <w:pBdr>
          <w:top w:val="single" w:sz="18" w:space="10" w:color="A8D08D" w:shadow="1"/>
        </w:pBdr>
        <w:jc w:val="left"/>
        <w:rPr>
          <w:rStyle w:val="FontStyle51"/>
          <w:rFonts w:ascii="Calibri" w:hAnsi="Calibri" w:cs="Calibri"/>
          <w:sz w:val="24"/>
          <w:szCs w:val="24"/>
        </w:rPr>
      </w:pPr>
      <w:r w:rsidRPr="00C63822">
        <w:rPr>
          <w:rStyle w:val="FontStyle51"/>
          <w:rFonts w:ascii="Calibri" w:hAnsi="Calibri" w:cs="Calibri"/>
          <w:sz w:val="24"/>
          <w:szCs w:val="24"/>
        </w:rPr>
        <w:t>Projekt jest skierowany do osób zamieszkujących powiaty o stopie bezrobocia</w:t>
      </w:r>
      <w:r w:rsidR="00EB2BB4" w:rsidRPr="00C63822">
        <w:rPr>
          <w:rStyle w:val="FontStyle51"/>
          <w:rFonts w:ascii="Calibri" w:hAnsi="Calibri" w:cs="Calibri"/>
          <w:sz w:val="24"/>
          <w:szCs w:val="24"/>
        </w:rPr>
        <w:t xml:space="preserve"> wyższej niż stopa bezrobocia </w:t>
      </w:r>
      <w:r w:rsidR="0064667E" w:rsidRPr="00C63822">
        <w:rPr>
          <w:rStyle w:val="FontStyle51"/>
          <w:rFonts w:ascii="Calibri" w:hAnsi="Calibri" w:cs="Calibri"/>
          <w:sz w:val="24"/>
          <w:szCs w:val="24"/>
        </w:rPr>
        <w:t xml:space="preserve">dla województwa łódzkiego. </w:t>
      </w:r>
    </w:p>
    <w:p w:rsidR="003213C6" w:rsidRPr="00C63822" w:rsidRDefault="003213C6" w:rsidP="00D24000">
      <w:pPr>
        <w:pStyle w:val="konkurs"/>
        <w:pBdr>
          <w:top w:val="single" w:sz="18" w:space="10" w:color="A8D08D" w:shadow="1"/>
        </w:pBdr>
        <w:jc w:val="left"/>
        <w:rPr>
          <w:rStyle w:val="FontStyle51"/>
          <w:rFonts w:ascii="Calibri" w:hAnsi="Calibri" w:cs="Calibri"/>
          <w:sz w:val="24"/>
          <w:szCs w:val="24"/>
        </w:rPr>
      </w:pPr>
    </w:p>
    <w:p w:rsidR="006203A4" w:rsidRDefault="00D24000" w:rsidP="00D24000">
      <w:pPr>
        <w:pStyle w:val="konkurs"/>
        <w:pBdr>
          <w:top w:val="single" w:sz="18" w:space="10" w:color="A8D08D" w:shadow="1"/>
        </w:pBdr>
        <w:jc w:val="left"/>
        <w:rPr>
          <w:rStyle w:val="FontStyle51"/>
          <w:rFonts w:ascii="Calibri" w:hAnsi="Calibri" w:cs="Calibri"/>
          <w:sz w:val="24"/>
          <w:szCs w:val="24"/>
        </w:rPr>
      </w:pPr>
      <w:r w:rsidRPr="00C63822">
        <w:rPr>
          <w:rStyle w:val="FontStyle51"/>
          <w:rFonts w:ascii="Calibri" w:hAnsi="Calibri" w:cs="Calibri"/>
          <w:sz w:val="24"/>
          <w:szCs w:val="24"/>
        </w:rPr>
        <w:t xml:space="preserve">Żeby uzyskać dodatkowe punkty przewidziane w tym kryterium, </w:t>
      </w:r>
      <w:r w:rsidR="000D362F">
        <w:rPr>
          <w:rStyle w:val="FontStyle51"/>
          <w:rFonts w:ascii="Calibri" w:hAnsi="Calibri" w:cs="Calibri"/>
          <w:sz w:val="24"/>
          <w:szCs w:val="24"/>
        </w:rPr>
        <w:t xml:space="preserve">zaplanuj </w:t>
      </w:r>
      <w:r w:rsidRPr="00C63822">
        <w:rPr>
          <w:rStyle w:val="FontStyle51"/>
          <w:rFonts w:ascii="Calibri" w:hAnsi="Calibri" w:cs="Calibri"/>
          <w:sz w:val="24"/>
          <w:szCs w:val="24"/>
        </w:rPr>
        <w:t>w projekcie</w:t>
      </w:r>
      <w:r w:rsidR="0064667E" w:rsidRPr="00C63822">
        <w:rPr>
          <w:rStyle w:val="FontStyle51"/>
          <w:rFonts w:ascii="Calibri" w:hAnsi="Calibri" w:cs="Calibri"/>
          <w:sz w:val="24"/>
          <w:szCs w:val="24"/>
        </w:rPr>
        <w:t>, że co najmniej 60% uczestników będą stanowiły osoby zamieszkujące na terenie powiatów, w których wysokość opublikowanej przez GUS stopy bezrobocia przyjmuje wartość wyższą niż wysokość stopy bezrobocia dla całego województwa, na koniec grudnia 2018 r</w:t>
      </w:r>
      <w:r w:rsidR="0064667E" w:rsidRPr="006203A4">
        <w:rPr>
          <w:rStyle w:val="FontStyle51"/>
          <w:rFonts w:ascii="Calibri" w:hAnsi="Calibri" w:cs="Calibri"/>
          <w:sz w:val="24"/>
          <w:szCs w:val="24"/>
        </w:rPr>
        <w:t xml:space="preserve">. </w:t>
      </w:r>
    </w:p>
    <w:p w:rsidR="002F7268" w:rsidRPr="006203A4" w:rsidRDefault="006203A4" w:rsidP="00D24000">
      <w:pPr>
        <w:pStyle w:val="konkurs"/>
        <w:pBdr>
          <w:top w:val="single" w:sz="18" w:space="10" w:color="A8D08D" w:shadow="1"/>
        </w:pBdr>
        <w:jc w:val="left"/>
        <w:rPr>
          <w:rStyle w:val="FontStyle51"/>
          <w:rFonts w:ascii="Calibri" w:hAnsi="Calibri" w:cs="Calibri"/>
          <w:sz w:val="24"/>
          <w:szCs w:val="24"/>
        </w:rPr>
      </w:pPr>
      <w:r w:rsidRPr="006203A4">
        <w:rPr>
          <w:rStyle w:val="FontStyle51"/>
          <w:rFonts w:ascii="Calibri" w:hAnsi="Calibri" w:cs="Calibri"/>
          <w:sz w:val="24"/>
          <w:szCs w:val="24"/>
        </w:rPr>
        <w:t>Dotyczy to osób zamieszkujących powiaty: brzeziński, kutnowski, łaski, łęczycki, łódzki wschodni, pabianicki, pajęczański, poddębicki, tomaszowski, wieluński, zduńskowolski i zgierski.</w:t>
      </w:r>
    </w:p>
    <w:p w:rsidR="006203A4" w:rsidRPr="00C63822" w:rsidRDefault="006203A4" w:rsidP="000D6EA6">
      <w:pPr>
        <w:pStyle w:val="Style22"/>
        <w:spacing w:before="240" w:line="360" w:lineRule="auto"/>
        <w:jc w:val="left"/>
        <w:rPr>
          <w:rStyle w:val="FontStyle51"/>
          <w:rFonts w:ascii="Calibri" w:hAnsi="Calibri" w:cs="Calibri"/>
          <w:sz w:val="24"/>
          <w:szCs w:val="24"/>
        </w:rPr>
      </w:pPr>
    </w:p>
    <w:p w:rsidR="000D6EA6" w:rsidRPr="00C63822" w:rsidRDefault="000D6EA6" w:rsidP="000D6EA6">
      <w:pPr>
        <w:pStyle w:val="konkurs"/>
        <w:pBdr>
          <w:top w:val="single" w:sz="18" w:space="10" w:color="A8D08D" w:shadow="1"/>
        </w:pBdr>
        <w:jc w:val="left"/>
        <w:rPr>
          <w:rStyle w:val="FontStyle51"/>
          <w:rFonts w:ascii="Calibri" w:hAnsi="Calibri" w:cs="Calibri"/>
          <w:b/>
          <w:color w:val="FF0000"/>
          <w:sz w:val="24"/>
          <w:szCs w:val="24"/>
        </w:rPr>
      </w:pPr>
      <w:r w:rsidRPr="00C63822">
        <w:rPr>
          <w:rStyle w:val="FontStyle51"/>
          <w:rFonts w:ascii="Calibri" w:hAnsi="Calibri" w:cs="Calibri"/>
          <w:b/>
          <w:color w:val="FF0000"/>
          <w:sz w:val="24"/>
          <w:szCs w:val="24"/>
        </w:rPr>
        <w:t>Uwaga!</w:t>
      </w:r>
    </w:p>
    <w:p w:rsidR="000D6EA6" w:rsidRPr="00C63822" w:rsidRDefault="000D6EA6" w:rsidP="000D6EA6">
      <w:pPr>
        <w:pStyle w:val="konkurs"/>
        <w:pBdr>
          <w:top w:val="single" w:sz="18" w:space="10" w:color="A8D08D" w:shadow="1"/>
        </w:pBdr>
        <w:jc w:val="left"/>
        <w:rPr>
          <w:rStyle w:val="FontStyle51"/>
          <w:rFonts w:ascii="Calibri" w:hAnsi="Calibri" w:cs="Calibri"/>
          <w:sz w:val="24"/>
          <w:szCs w:val="24"/>
          <w:u w:val="single"/>
        </w:rPr>
      </w:pPr>
      <w:r w:rsidRPr="00C63822">
        <w:rPr>
          <w:rStyle w:val="FontStyle51"/>
          <w:rFonts w:ascii="Calibri" w:hAnsi="Calibri" w:cs="Calibri"/>
          <w:sz w:val="24"/>
          <w:szCs w:val="24"/>
        </w:rPr>
        <w:t xml:space="preserve">W ramach niniejszego konkursu występuje </w:t>
      </w:r>
      <w:r w:rsidRPr="00C63822">
        <w:rPr>
          <w:rStyle w:val="FontStyle51"/>
          <w:rFonts w:ascii="Calibri" w:hAnsi="Calibri" w:cs="Calibri"/>
          <w:sz w:val="24"/>
          <w:szCs w:val="24"/>
          <w:u w:val="single"/>
        </w:rPr>
        <w:t>szczegółowe kryterium premiujące nr 2:</w:t>
      </w:r>
    </w:p>
    <w:p w:rsidR="000D6EA6" w:rsidRPr="00C63822" w:rsidRDefault="000D6EA6" w:rsidP="000D6EA6">
      <w:pPr>
        <w:pStyle w:val="konkurs"/>
        <w:pBdr>
          <w:top w:val="single" w:sz="18" w:space="10" w:color="A8D08D" w:shadow="1"/>
        </w:pBdr>
        <w:jc w:val="left"/>
        <w:rPr>
          <w:rStyle w:val="FontStyle51"/>
          <w:rFonts w:ascii="Calibri" w:hAnsi="Calibri" w:cs="Calibri"/>
          <w:sz w:val="24"/>
          <w:szCs w:val="24"/>
        </w:rPr>
      </w:pPr>
      <w:r w:rsidRPr="00C63822">
        <w:rPr>
          <w:rStyle w:val="FontStyle51"/>
          <w:rFonts w:ascii="Calibri" w:hAnsi="Calibri" w:cs="Calibri"/>
          <w:sz w:val="24"/>
          <w:szCs w:val="24"/>
        </w:rPr>
        <w:t>Projekt jest skierowany do mieszkańców powiatów o niskim poziomie przedsiębiorczości</w:t>
      </w:r>
      <w:r w:rsidR="00355066" w:rsidRPr="00C63822">
        <w:rPr>
          <w:rStyle w:val="FontStyle51"/>
          <w:rFonts w:ascii="Calibri" w:hAnsi="Calibri" w:cs="Calibri"/>
          <w:sz w:val="24"/>
          <w:szCs w:val="24"/>
        </w:rPr>
        <w:t>.</w:t>
      </w:r>
      <w:r w:rsidR="00355066" w:rsidRPr="00C63822">
        <w:t xml:space="preserve"> </w:t>
      </w:r>
    </w:p>
    <w:p w:rsidR="000D6EA6" w:rsidRDefault="000D6EA6" w:rsidP="000D6EA6">
      <w:pPr>
        <w:pStyle w:val="konkurs"/>
        <w:pBdr>
          <w:top w:val="single" w:sz="18" w:space="10" w:color="A8D08D" w:shadow="1"/>
        </w:pBdr>
        <w:jc w:val="left"/>
        <w:rPr>
          <w:rStyle w:val="FontStyle51"/>
          <w:rFonts w:ascii="Calibri" w:hAnsi="Calibri" w:cs="Calibri"/>
          <w:sz w:val="24"/>
          <w:szCs w:val="24"/>
        </w:rPr>
      </w:pPr>
      <w:r w:rsidRPr="00C63822">
        <w:rPr>
          <w:rStyle w:val="FontStyle51"/>
          <w:rFonts w:ascii="Calibri" w:hAnsi="Calibri" w:cs="Calibri"/>
          <w:sz w:val="24"/>
          <w:szCs w:val="24"/>
        </w:rPr>
        <w:t xml:space="preserve">Żeby uzyskać dodatkowe punkty przewidziane w tym kryterium, </w:t>
      </w:r>
      <w:r w:rsidR="000D362F">
        <w:rPr>
          <w:rStyle w:val="FontStyle51"/>
          <w:rFonts w:ascii="Calibri" w:hAnsi="Calibri" w:cs="Calibri"/>
          <w:sz w:val="24"/>
          <w:szCs w:val="24"/>
        </w:rPr>
        <w:t xml:space="preserve">zaplanuj </w:t>
      </w:r>
      <w:r w:rsidRPr="00C63822">
        <w:rPr>
          <w:rStyle w:val="FontStyle51"/>
          <w:rFonts w:ascii="Calibri" w:hAnsi="Calibri" w:cs="Calibri"/>
          <w:sz w:val="24"/>
          <w:szCs w:val="24"/>
        </w:rPr>
        <w:t xml:space="preserve">w projekcie, że co najmniej 60% uczestników </w:t>
      </w:r>
      <w:r w:rsidR="00E35C82" w:rsidRPr="00C63822">
        <w:rPr>
          <w:rStyle w:val="FontStyle51"/>
          <w:rFonts w:ascii="Calibri" w:hAnsi="Calibri" w:cs="Calibri"/>
          <w:sz w:val="24"/>
          <w:szCs w:val="24"/>
        </w:rPr>
        <w:t>projektu będą stanowiły osoby zamieszkałe na terenie powiatów, dla których wartość opublikowanego przez GUS wskaźnika osób fizycznych prowadzących działalność gospodarczą na 100 osób w wieku produkcyjnym przyjmuje wartość niższą niż wartość tego wskaźnika dla całego województwa, na koniec grudnia 2017 r.</w:t>
      </w:r>
    </w:p>
    <w:p w:rsidR="006203A4" w:rsidRPr="00C63822" w:rsidRDefault="006203A4" w:rsidP="000D6EA6">
      <w:pPr>
        <w:pStyle w:val="konkurs"/>
        <w:pBdr>
          <w:top w:val="single" w:sz="18" w:space="10" w:color="A8D08D" w:shadow="1"/>
        </w:pBdr>
        <w:jc w:val="left"/>
        <w:rPr>
          <w:rStyle w:val="FontStyle51"/>
          <w:rFonts w:ascii="Calibri" w:hAnsi="Calibri" w:cs="Calibri"/>
          <w:sz w:val="24"/>
          <w:szCs w:val="24"/>
        </w:rPr>
      </w:pPr>
      <w:r w:rsidRPr="006203A4">
        <w:rPr>
          <w:rStyle w:val="FontStyle51"/>
          <w:rFonts w:ascii="Calibri" w:hAnsi="Calibri" w:cs="Calibri"/>
          <w:sz w:val="24"/>
          <w:szCs w:val="24"/>
        </w:rPr>
        <w:t>Dotyczy to osób zamieszkujących powiaty: bełchatowski, brzeziński, kutnowski, łaski, łęczycki, łowicki, opoczyński, pajęczański, piotrkowski, poddębicki, radomszczański, rawski, sieradzki, skierniewicki, tomaszowski, wieluński i wieruszowski.</w:t>
      </w:r>
    </w:p>
    <w:p w:rsidR="001006D6" w:rsidRPr="00FF3270"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rsidR="001006D6" w:rsidRPr="0084647E" w:rsidRDefault="001006D6" w:rsidP="00886365">
      <w:pPr>
        <w:pStyle w:val="Style22"/>
        <w:spacing w:before="24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rsidR="001006D6" w:rsidRPr="00CD2533" w:rsidRDefault="001006D6" w:rsidP="00886365">
      <w:pPr>
        <w:pStyle w:val="Style22"/>
        <w:spacing w:before="12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rsidR="001006D6" w:rsidRPr="00FF3270" w:rsidRDefault="001006D6" w:rsidP="00F03F0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trudności z dojazdem na szkolenie w przypadku, gdy jest one organizowane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mieście wojewódzkim, a miejsce zamieszkania uczestników projektu będzie poza tym miastem; </w:t>
      </w:r>
    </w:p>
    <w:p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w:t>
      </w:r>
      <w:r w:rsidR="00AE1E58">
        <w:rPr>
          <w:rStyle w:val="FontStyle51"/>
          <w:rFonts w:ascii="Calibri" w:hAnsi="Calibri" w:cs="Calibri"/>
          <w:sz w:val="24"/>
          <w:szCs w:val="24"/>
        </w:rPr>
        <w:t> </w:t>
      </w:r>
      <w:r w:rsidRPr="00FF3270">
        <w:rPr>
          <w:rStyle w:val="FontStyle51"/>
          <w:rFonts w:ascii="Calibri" w:hAnsi="Calibri" w:cs="Calibri"/>
          <w:sz w:val="24"/>
          <w:szCs w:val="24"/>
        </w:rPr>
        <w:t>szczególności bariery wynikające z :</w:t>
      </w:r>
    </w:p>
    <w:p w:rsidR="001006D6" w:rsidRPr="00FF3270"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w:t>
      </w:r>
      <w:r w:rsidR="00AE1E58">
        <w:rPr>
          <w:rStyle w:val="FontStyle51"/>
          <w:rFonts w:ascii="Calibri" w:hAnsi="Calibri" w:cs="Calibri"/>
          <w:sz w:val="24"/>
          <w:szCs w:val="24"/>
        </w:rPr>
        <w:t> </w:t>
      </w:r>
      <w:r w:rsidRPr="00FF3270">
        <w:rPr>
          <w:rStyle w:val="FontStyle51"/>
          <w:rFonts w:ascii="Calibri" w:hAnsi="Calibri" w:cs="Calibri"/>
          <w:sz w:val="24"/>
          <w:szCs w:val="24"/>
        </w:rPr>
        <w:t>intelektualną, ruchową, osób niewidomych czy niesłyszących),</w:t>
      </w:r>
    </w:p>
    <w:p w:rsidR="001006D6"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w:t>
      </w:r>
      <w:r w:rsidR="00AE1E58">
        <w:rPr>
          <w:rStyle w:val="FontStyle51"/>
          <w:rFonts w:ascii="Calibri" w:hAnsi="Calibri" w:cs="Calibri"/>
          <w:sz w:val="24"/>
          <w:szCs w:val="24"/>
        </w:rPr>
        <w:t> </w:t>
      </w:r>
      <w:r w:rsidRPr="00FF3270">
        <w:rPr>
          <w:rStyle w:val="FontStyle51"/>
          <w:rFonts w:ascii="Calibri" w:hAnsi="Calibri" w:cs="Calibri"/>
          <w:sz w:val="24"/>
          <w:szCs w:val="24"/>
        </w:rPr>
        <w:t>e-learning niedostosowane do potrzeb osób niewidzących i niedowidzących), niektórych środków masowego przekazu przez konkretne grupy osób z</w:t>
      </w:r>
      <w:r w:rsidR="00AE1E58">
        <w:rPr>
          <w:rStyle w:val="FontStyle51"/>
          <w:rFonts w:ascii="Calibri" w:hAnsi="Calibri" w:cs="Calibri"/>
          <w:sz w:val="24"/>
          <w:szCs w:val="24"/>
        </w:rPr>
        <w:t> </w:t>
      </w:r>
      <w:r w:rsidRPr="00FF3270">
        <w:rPr>
          <w:rStyle w:val="FontStyle51"/>
          <w:rFonts w:ascii="Calibri" w:hAnsi="Calibri" w:cs="Calibri"/>
          <w:sz w:val="24"/>
          <w:szCs w:val="24"/>
        </w:rPr>
        <w:t>niepełnosprawnościami (np. radio dla osób niesłyszących).</w:t>
      </w:r>
    </w:p>
    <w:p w:rsidR="006142BB" w:rsidRPr="00FF3270" w:rsidRDefault="006142BB"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w:t>
      </w:r>
      <w:r w:rsidR="00AE1E58">
        <w:rPr>
          <w:rStyle w:val="FontStyle51"/>
          <w:rFonts w:ascii="Calibri" w:hAnsi="Calibri" w:cs="Calibri"/>
          <w:sz w:val="24"/>
          <w:szCs w:val="24"/>
        </w:rPr>
        <w:t> </w:t>
      </w:r>
      <w:r>
        <w:rPr>
          <w:rStyle w:val="FontStyle51"/>
          <w:rFonts w:ascii="Calibri" w:hAnsi="Calibri" w:cs="Calibri"/>
          <w:sz w:val="24"/>
          <w:szCs w:val="24"/>
        </w:rPr>
        <w:t>pkt. 3.5 wniosku.</w:t>
      </w:r>
    </w:p>
    <w:p w:rsidR="001006D6" w:rsidRPr="00FF3270" w:rsidRDefault="001006D6" w:rsidP="00886365">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1006D6" w:rsidRPr="007C0DBC" w:rsidRDefault="001006D6" w:rsidP="008F69FD">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w:t>
      </w:r>
      <w:r w:rsidR="00AE1E58">
        <w:rPr>
          <w:rStyle w:val="FontStyle51"/>
          <w:rFonts w:ascii="Calibri" w:hAnsi="Calibri" w:cs="Calibri"/>
          <w:sz w:val="24"/>
          <w:szCs w:val="24"/>
        </w:rPr>
        <w:t> </w:t>
      </w:r>
      <w:r w:rsidR="00315C65">
        <w:rPr>
          <w:rStyle w:val="FontStyle51"/>
          <w:rFonts w:ascii="Calibri" w:hAnsi="Calibri" w:cs="Calibri"/>
          <w:sz w:val="24"/>
          <w:szCs w:val="24"/>
        </w:rPr>
        <w:t>w </w:t>
      </w:r>
      <w:r w:rsidRPr="007C0DBC">
        <w:rPr>
          <w:rStyle w:val="FontStyle51"/>
          <w:rFonts w:ascii="Calibri" w:hAnsi="Calibri" w:cs="Calibri"/>
          <w:sz w:val="24"/>
          <w:szCs w:val="24"/>
        </w:rPr>
        <w:t>kryteriach rekrutacji.</w:t>
      </w:r>
    </w:p>
    <w:p w:rsidR="001006D6" w:rsidRPr="0084647E" w:rsidRDefault="001006D6" w:rsidP="00F95C0D">
      <w:pPr>
        <w:pStyle w:val="Style22"/>
        <w:spacing w:before="24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rsidR="001006D6" w:rsidRPr="00FF3270" w:rsidRDefault="001006D6" w:rsidP="000C3020">
      <w:pPr>
        <w:pStyle w:val="Style22"/>
        <w:widowControl/>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rsidR="001006D6" w:rsidRPr="00FF3270" w:rsidRDefault="001006D6" w:rsidP="000C3020">
      <w:pPr>
        <w:pStyle w:val="Style22"/>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r w:rsidR="00AE1E58">
        <w:rPr>
          <w:rStyle w:val="FontStyle51"/>
          <w:rFonts w:ascii="Calibri" w:hAnsi="Calibri" w:cs="Calibri"/>
          <w:sz w:val="24"/>
          <w:szCs w:val="24"/>
        </w:rPr>
        <w:t>.</w:t>
      </w:r>
    </w:p>
    <w:p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Sposób rekrutacji zależy od wielu czynników, m.in. profilu grupy docelowej i musi być dostosowany do jej potrzeb i możliwości. </w:t>
      </w:r>
      <w:r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r w:rsidR="00AE1E58">
        <w:rPr>
          <w:rStyle w:val="FontStyle51"/>
          <w:rFonts w:ascii="Calibri" w:hAnsi="Calibri" w:cs="Calibri"/>
          <w:sz w:val="24"/>
          <w:szCs w:val="24"/>
        </w:rPr>
        <w:t>.</w:t>
      </w:r>
    </w:p>
    <w:p w:rsidR="00B07C35" w:rsidRDefault="001006D6" w:rsidP="00B07C3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Kryteria rekrutacji powinny też być mierzalne (np. poprzez zastosowanie odpowiednich wag punktowych za spełnienie przez uczestników określonych warunków).</w:t>
      </w:r>
    </w:p>
    <w:p w:rsidR="00B07C35" w:rsidRPr="00747C98" w:rsidRDefault="00B07C35" w:rsidP="00B07C35">
      <w:pPr>
        <w:pStyle w:val="Moje"/>
        <w:rPr>
          <w:b/>
          <w:color w:val="000000"/>
        </w:rPr>
      </w:pPr>
      <w:r w:rsidRPr="00747C98">
        <w:rPr>
          <w:b/>
          <w:color w:val="000000"/>
        </w:rPr>
        <w:t>Uwaga!</w:t>
      </w:r>
    </w:p>
    <w:p w:rsidR="00B07C35" w:rsidRDefault="00B07C35" w:rsidP="00B07C35">
      <w:pPr>
        <w:pStyle w:val="Moje"/>
        <w:rPr>
          <w:rStyle w:val="FontStyle51"/>
          <w:rFonts w:ascii="Calibri" w:hAnsi="Calibri" w:cs="Calibri"/>
          <w:sz w:val="24"/>
          <w:szCs w:val="24"/>
        </w:rPr>
      </w:pPr>
      <w:r w:rsidRPr="00747C98">
        <w:rPr>
          <w:rStyle w:val="FontStyle51"/>
          <w:rFonts w:ascii="Calibri" w:hAnsi="Calibri" w:cs="Calibri"/>
          <w:sz w:val="24"/>
          <w:szCs w:val="24"/>
        </w:rPr>
        <w:t>Proces rekrutacji musi koniecznie uwzględniać rozmowę z doradcą zawodowym mającą na celu weryfikację predyspozycji kandydata do samodzielnego założenia i prowadzenia działalności gospodarczej.</w:t>
      </w:r>
      <w:r w:rsidRPr="00A921EA">
        <w:rPr>
          <w:rStyle w:val="FontStyle51"/>
          <w:rFonts w:ascii="Calibri" w:hAnsi="Calibri" w:cs="Calibri"/>
          <w:sz w:val="24"/>
          <w:szCs w:val="24"/>
        </w:rPr>
        <w:t xml:space="preserve"> </w:t>
      </w:r>
    </w:p>
    <w:p w:rsidR="00EE323B" w:rsidRDefault="00EE323B" w:rsidP="00886365">
      <w:pPr>
        <w:pStyle w:val="Style22"/>
        <w:spacing w:before="120" w:line="360" w:lineRule="auto"/>
        <w:jc w:val="left"/>
        <w:rPr>
          <w:rStyle w:val="FontStyle51"/>
          <w:rFonts w:ascii="Calibri" w:hAnsi="Calibri" w:cs="Calibri"/>
          <w:sz w:val="24"/>
          <w:szCs w:val="24"/>
        </w:rPr>
      </w:pPr>
    </w:p>
    <w:p w:rsidR="001006D6" w:rsidRPr="005D2648" w:rsidRDefault="001006D6" w:rsidP="00886365">
      <w:pPr>
        <w:pStyle w:val="Style22"/>
        <w:spacing w:before="120" w:line="360" w:lineRule="auto"/>
        <w:jc w:val="left"/>
        <w:rPr>
          <w:rStyle w:val="FontStyle51"/>
          <w:rFonts w:ascii="Calibri" w:hAnsi="Calibri" w:cs="Calibri"/>
          <w:sz w:val="24"/>
          <w:szCs w:val="24"/>
        </w:rPr>
      </w:pPr>
      <w:r w:rsidRPr="005D2648">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5D2648">
        <w:rPr>
          <w:rStyle w:val="FontStyle51"/>
          <w:rFonts w:ascii="Calibri" w:hAnsi="Calibri"/>
          <w:sz w:val="24"/>
          <w:szCs w:val="24"/>
        </w:rPr>
        <w:t xml:space="preserve">Dlatego też po wskazaniu określonych potrzeb, oczekiwań i barier, opisując kryteria rekrutacji nie możesz ograniczać się do kolejności zgłoszeń, jako jedynego, bądź kluczowego czynnika decydującego o przyjęciu danego uczestnika do projektu. </w:t>
      </w:r>
      <w:r w:rsidRPr="005D2648">
        <w:rPr>
          <w:rStyle w:val="FontStyle51"/>
          <w:rFonts w:ascii="Calibri" w:hAnsi="Calibri" w:cs="Calibri"/>
          <w:sz w:val="24"/>
          <w:szCs w:val="24"/>
        </w:rPr>
        <w:t>Wskaż</w:t>
      </w:r>
      <w:r w:rsidR="000973B8" w:rsidRPr="005D2648">
        <w:rPr>
          <w:rStyle w:val="FontStyle51"/>
          <w:rFonts w:ascii="Calibri" w:hAnsi="Calibri" w:cs="Calibri"/>
          <w:sz w:val="24"/>
          <w:szCs w:val="24"/>
        </w:rPr>
        <w:t xml:space="preserve"> inne</w:t>
      </w:r>
      <w:r w:rsidRPr="005D2648">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zostać</w:t>
      </w:r>
      <w:r w:rsidR="001157E7" w:rsidRPr="005D2648">
        <w:rPr>
          <w:rStyle w:val="FontStyle51"/>
          <w:rFonts w:ascii="Calibri" w:hAnsi="Calibri" w:cs="Calibri"/>
          <w:sz w:val="24"/>
          <w:szCs w:val="24"/>
        </w:rPr>
        <w:t xml:space="preserve"> </w:t>
      </w:r>
      <w:r w:rsidRPr="005D2648">
        <w:rPr>
          <w:rStyle w:val="FontStyle51"/>
          <w:rFonts w:ascii="Calibri" w:hAnsi="Calibri" w:cs="Calibri"/>
          <w:sz w:val="24"/>
          <w:szCs w:val="24"/>
        </w:rPr>
        <w:t>zrekrutowane i objęte wsparciem w ramach projektu (np. w przypadku, gdy wskaźniki określone w punkcie 3.1.2 wniosku obejmują osoby długotrwale bezrobotne, liczba uczestników z danej grupy docelowej przyjęta do projektu powinna umożliwić osiągnięcie tych wskaźników).</w:t>
      </w:r>
    </w:p>
    <w:p w:rsidR="001006D6" w:rsidRPr="005D2648" w:rsidRDefault="00D41493" w:rsidP="00886365">
      <w:pPr>
        <w:pStyle w:val="Style22"/>
        <w:spacing w:before="120" w:line="360" w:lineRule="auto"/>
        <w:jc w:val="left"/>
        <w:rPr>
          <w:rStyle w:val="FontStyle51"/>
          <w:rFonts w:ascii="Calibri" w:hAnsi="Calibri" w:cs="Calibri"/>
          <w:sz w:val="24"/>
          <w:szCs w:val="24"/>
        </w:rPr>
      </w:pPr>
      <w:r w:rsidRPr="005D2648">
        <w:rPr>
          <w:rStyle w:val="FontStyle51"/>
          <w:rFonts w:ascii="Calibri" w:hAnsi="Calibri" w:cs="Calibri"/>
          <w:sz w:val="24"/>
          <w:szCs w:val="24"/>
        </w:rPr>
        <w:t>K</w:t>
      </w:r>
      <w:r w:rsidR="001006D6" w:rsidRPr="005D2648">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sidRPr="005D2648">
        <w:rPr>
          <w:rStyle w:val="FontStyle51"/>
          <w:rFonts w:ascii="Calibri" w:hAnsi="Calibri" w:cs="Calibri"/>
          <w:sz w:val="24"/>
          <w:szCs w:val="24"/>
        </w:rPr>
        <w:t>ako kryterium pomocnicze, np.</w:t>
      </w:r>
      <w:r w:rsidR="00AE1E58" w:rsidRPr="005D2648">
        <w:rPr>
          <w:rStyle w:val="FontStyle51"/>
          <w:rFonts w:ascii="Calibri" w:hAnsi="Calibri" w:cs="Calibri"/>
          <w:sz w:val="24"/>
          <w:szCs w:val="24"/>
        </w:rPr>
        <w:t> </w:t>
      </w:r>
      <w:r w:rsidR="002C64DF" w:rsidRPr="005D2648">
        <w:rPr>
          <w:rStyle w:val="FontStyle51"/>
          <w:rFonts w:ascii="Calibri" w:hAnsi="Calibri" w:cs="Calibri"/>
          <w:sz w:val="24"/>
          <w:szCs w:val="24"/>
        </w:rPr>
        <w:t>w </w:t>
      </w:r>
      <w:r w:rsidR="001006D6" w:rsidRPr="005D2648">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rsidR="001006D6" w:rsidRDefault="001006D6" w:rsidP="00886365">
      <w:pPr>
        <w:pStyle w:val="Style22"/>
        <w:spacing w:before="120" w:line="360" w:lineRule="auto"/>
        <w:jc w:val="left"/>
        <w:rPr>
          <w:rStyle w:val="FontStyle51"/>
          <w:rFonts w:ascii="Calibri" w:hAnsi="Calibri" w:cs="Calibri"/>
          <w:sz w:val="24"/>
          <w:szCs w:val="24"/>
        </w:rPr>
      </w:pPr>
      <w:r w:rsidRPr="005D2648">
        <w:rPr>
          <w:rStyle w:val="FontStyle51"/>
          <w:rFonts w:ascii="Calibri" w:hAnsi="Calibri" w:cs="Calibri"/>
          <w:sz w:val="24"/>
          <w:szCs w:val="24"/>
        </w:rPr>
        <w:t>Dalej wypełnij pola liczbowe, wskazując przewidywaną liczbę osób objętych wsparciem w</w:t>
      </w:r>
      <w:r w:rsidR="00AE1E58" w:rsidRPr="005D2648">
        <w:rPr>
          <w:rStyle w:val="FontStyle51"/>
          <w:rFonts w:ascii="Calibri" w:hAnsi="Calibri" w:cs="Calibri"/>
          <w:sz w:val="24"/>
          <w:szCs w:val="24"/>
        </w:rPr>
        <w:t> </w:t>
      </w:r>
      <w:r w:rsidRPr="005D2648">
        <w:rPr>
          <w:rStyle w:val="FontStyle51"/>
          <w:rFonts w:ascii="Calibri" w:hAnsi="Calibri" w:cs="Calibri"/>
          <w:sz w:val="24"/>
          <w:szCs w:val="24"/>
        </w:rPr>
        <w:t>ramach projektu. Natomiast w pozycji przewidywana liczba podmiotów objętych wsparciem wpisz „0”, bowiem w ramach przedmiotowego Poddziałania wsparcie kierowane jest wyłącznie do osób. Wskazane liczby są przenoszone do punktu VI</w:t>
      </w:r>
      <w:r w:rsidR="004B0EF8" w:rsidRPr="005D2648">
        <w:rPr>
          <w:rStyle w:val="FontStyle51"/>
          <w:rFonts w:ascii="Calibri" w:hAnsi="Calibri" w:cs="Calibri"/>
          <w:sz w:val="24"/>
          <w:szCs w:val="24"/>
        </w:rPr>
        <w:t xml:space="preserve"> wniosku o dofinansowanie</w:t>
      </w:r>
      <w:r w:rsidRPr="005D2648">
        <w:rPr>
          <w:rStyle w:val="FontStyle51"/>
          <w:rFonts w:ascii="Calibri" w:hAnsi="Calibri" w:cs="Calibri"/>
          <w:sz w:val="24"/>
          <w:szCs w:val="24"/>
        </w:rPr>
        <w:t>.</w:t>
      </w:r>
      <w:r w:rsidRPr="00FF3270">
        <w:rPr>
          <w:rStyle w:val="FontStyle51"/>
          <w:rFonts w:ascii="Calibri" w:hAnsi="Calibri" w:cs="Calibri"/>
          <w:sz w:val="24"/>
          <w:szCs w:val="24"/>
        </w:rPr>
        <w:t xml:space="preserve"> </w:t>
      </w:r>
    </w:p>
    <w:p w:rsidR="004A0167" w:rsidRPr="00791415" w:rsidRDefault="004A0167" w:rsidP="00340A74">
      <w:pPr>
        <w:pStyle w:val="Nagwek2"/>
        <w:spacing w:before="480" w:after="0"/>
        <w:rPr>
          <w:rStyle w:val="FontStyle52"/>
          <w:rFonts w:ascii="Calibri" w:hAnsi="Calibri" w:cs="Arial"/>
          <w:b/>
          <w:bCs/>
          <w:sz w:val="24"/>
          <w:szCs w:val="24"/>
        </w:rPr>
      </w:pPr>
      <w:bookmarkStart w:id="28" w:name="_Toc469574784"/>
      <w:bookmarkStart w:id="29" w:name="_Toc3296746"/>
      <w:r w:rsidRPr="00791415">
        <w:rPr>
          <w:rStyle w:val="FontStyle52"/>
          <w:rFonts w:ascii="Calibri" w:hAnsi="Calibri" w:cs="Arial"/>
          <w:b/>
          <w:bCs/>
          <w:sz w:val="24"/>
          <w:szCs w:val="24"/>
        </w:rPr>
        <w:t>3</w:t>
      </w:r>
      <w:bookmarkEnd w:id="26"/>
      <w:r w:rsidRPr="00791415">
        <w:rPr>
          <w:rStyle w:val="FontStyle52"/>
          <w:rFonts w:ascii="Calibri" w:hAnsi="Calibri" w:cs="Arial"/>
          <w:b/>
          <w:bCs/>
          <w:sz w:val="24"/>
          <w:szCs w:val="24"/>
        </w:rPr>
        <w:t>.3 Ryzyko nieosiągnięcia założeń projektu</w:t>
      </w:r>
      <w:bookmarkEnd w:id="27"/>
      <w:bookmarkEnd w:id="28"/>
      <w:bookmarkEnd w:id="29"/>
    </w:p>
    <w:p w:rsidR="00013017" w:rsidRPr="00FF3270" w:rsidRDefault="00AE1E58" w:rsidP="00732F67">
      <w:pPr>
        <w:pStyle w:val="ramka"/>
        <w:framePr w:wrap="around"/>
        <w:spacing w:before="120"/>
        <w:jc w:val="left"/>
        <w:rPr>
          <w:rStyle w:val="FontStyle51"/>
          <w:rFonts w:ascii="Calibri" w:hAnsi="Calibri" w:cs="Calibri"/>
          <w:b w:val="0"/>
          <w:bCs/>
          <w:color w:val="FF0000"/>
          <w:sz w:val="24"/>
          <w:szCs w:val="24"/>
        </w:rPr>
      </w:pPr>
      <w:r>
        <w:rPr>
          <w:rStyle w:val="FontStyle52"/>
          <w:rFonts w:ascii="Calibri" w:hAnsi="Calibri" w:cs="Calibri"/>
          <w:b/>
          <w:color w:val="FF0000"/>
          <w:sz w:val="24"/>
          <w:szCs w:val="24"/>
        </w:rPr>
        <w:t>Ważne</w:t>
      </w:r>
      <w:r w:rsidR="00013017" w:rsidRPr="00FF3270">
        <w:rPr>
          <w:rStyle w:val="FontStyle52"/>
          <w:rFonts w:ascii="Calibri" w:hAnsi="Calibri" w:cs="Calibri"/>
          <w:b/>
          <w:color w:val="FF0000"/>
          <w:sz w:val="24"/>
          <w:szCs w:val="24"/>
        </w:rPr>
        <w:t>!</w:t>
      </w:r>
    </w:p>
    <w:p w:rsidR="004A0167" w:rsidRPr="00013017" w:rsidRDefault="00013017" w:rsidP="008F69FD">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rsidR="00013017" w:rsidRPr="00FF3270" w:rsidRDefault="00013017" w:rsidP="00F95C0D">
      <w:pPr>
        <w:pStyle w:val="Style22"/>
        <w:widowControl/>
        <w:spacing w:before="240" w:line="360" w:lineRule="auto"/>
        <w:jc w:val="left"/>
        <w:rPr>
          <w:rStyle w:val="FontStyle51"/>
          <w:rFonts w:ascii="Calibri" w:hAnsi="Calibri" w:cs="Calibri"/>
          <w:sz w:val="24"/>
          <w:szCs w:val="24"/>
        </w:rPr>
      </w:pPr>
      <w:bookmarkStart w:id="30" w:name="bookmark10"/>
      <w:bookmarkStart w:id="31" w:name="_Toc426552085"/>
      <w:bookmarkStart w:id="32"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w:t>
      </w:r>
      <w:r w:rsidR="00AE1E58">
        <w:rPr>
          <w:rStyle w:val="FontStyle51"/>
          <w:rFonts w:ascii="Calibri" w:hAnsi="Calibri" w:cs="Calibri"/>
          <w:sz w:val="24"/>
          <w:szCs w:val="24"/>
        </w:rPr>
        <w:t> </w:t>
      </w:r>
      <w:r w:rsidRPr="00FF3270">
        <w:rPr>
          <w:rStyle w:val="FontStyle51"/>
          <w:rFonts w:ascii="Calibri" w:hAnsi="Calibri" w:cs="Calibri"/>
          <w:sz w:val="24"/>
          <w:szCs w:val="24"/>
        </w:rPr>
        <w:t>odpowiednio zaplanował projekt w tym zakresie. Pozwoli to skutecznie przeciwdziałać nieprzewidzianym problemom bez uszczerbku dla założonych zadań i harmonogramu oraz ponoszenia dodatkowych wydatków.</w:t>
      </w:r>
    </w:p>
    <w:p w:rsidR="00013017" w:rsidRPr="00FF3270"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rsidR="00013017"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rsidR="00013017" w:rsidRDefault="00013017" w:rsidP="00F95C0D">
      <w:pPr>
        <w:pStyle w:val="Style22"/>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rsidR="00013017" w:rsidRDefault="00013017" w:rsidP="00340A74">
      <w:pPr>
        <w:pStyle w:val="Style22"/>
        <w:widowControl/>
        <w:spacing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rsidR="00013017" w:rsidRPr="00FF3270" w:rsidRDefault="00013017" w:rsidP="008F69FD">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w:t>
      </w:r>
    </w:p>
    <w:p w:rsidR="00013017" w:rsidRPr="00FF3270" w:rsidRDefault="00013017" w:rsidP="000C3020">
      <w:pPr>
        <w:pStyle w:val="Style22"/>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rsidR="00013017" w:rsidRPr="00FF3270" w:rsidRDefault="00013017" w:rsidP="000C3020">
      <w:pPr>
        <w:pStyle w:val="Style22"/>
        <w:widowControl/>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rsidR="00013017" w:rsidRPr="00FF3270" w:rsidRDefault="00013017" w:rsidP="008F69F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 xml:space="preserve">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w:t>
      </w:r>
      <w:r w:rsidR="00AE1E58">
        <w:rPr>
          <w:rStyle w:val="FontStyle51"/>
          <w:rFonts w:ascii="Calibri" w:hAnsi="Calibri" w:cs="Calibri"/>
          <w:sz w:val="24"/>
          <w:szCs w:val="24"/>
        </w:rPr>
        <w:t> </w:t>
      </w:r>
      <w:r w:rsidRPr="00FF3270">
        <w:rPr>
          <w:rStyle w:val="FontStyle51"/>
          <w:rFonts w:ascii="Calibri" w:hAnsi="Calibri" w:cs="Calibri"/>
          <w:sz w:val="24"/>
          <w:szCs w:val="24"/>
        </w:rPr>
        <w:t>poprzez:</w:t>
      </w:r>
    </w:p>
    <w:p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w:t>
      </w:r>
      <w:r w:rsidR="00AE1E58">
        <w:rPr>
          <w:rStyle w:val="FontStyle51"/>
          <w:rFonts w:ascii="Calibri" w:hAnsi="Calibri" w:cs="Calibri"/>
          <w:sz w:val="24"/>
          <w:szCs w:val="24"/>
        </w:rPr>
        <w:t> </w:t>
      </w:r>
      <w:r w:rsidRPr="00FF3270">
        <w:rPr>
          <w:rStyle w:val="FontStyle51"/>
          <w:rFonts w:ascii="Calibri" w:hAnsi="Calibri" w:cs="Calibri"/>
          <w:sz w:val="24"/>
          <w:szCs w:val="24"/>
        </w:rPr>
        <w:t>przeszłości;</w:t>
      </w:r>
    </w:p>
    <w:p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Zapobieganie</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wskaż działania, jakie podejmiesz w celu zmniejszenia prawdopodobieństwa wystąpienia sytuacji ryzyka.</w:t>
      </w:r>
    </w:p>
    <w:p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rsidR="00013017" w:rsidRPr="00FF3270" w:rsidRDefault="00013017" w:rsidP="006028D6">
      <w:pPr>
        <w:pStyle w:val="Style22"/>
        <w:spacing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rsidR="005E4F75" w:rsidRPr="00791415" w:rsidRDefault="005E4F75" w:rsidP="008F69FD">
      <w:pPr>
        <w:pStyle w:val="Nagwek2"/>
        <w:spacing w:before="240" w:after="0"/>
        <w:rPr>
          <w:rStyle w:val="FontStyle51"/>
          <w:rFonts w:ascii="Calibri" w:hAnsi="Calibri" w:cs="Arial"/>
          <w:sz w:val="24"/>
          <w:szCs w:val="24"/>
        </w:rPr>
      </w:pPr>
      <w:bookmarkStart w:id="33" w:name="_Toc3296747"/>
      <w:r w:rsidRPr="00791415">
        <w:rPr>
          <w:rStyle w:val="FontStyle52"/>
          <w:rFonts w:ascii="Calibri" w:hAnsi="Calibri" w:cs="Arial"/>
          <w:b/>
          <w:bCs/>
          <w:sz w:val="24"/>
          <w:szCs w:val="24"/>
        </w:rPr>
        <w:t>3</w:t>
      </w:r>
      <w:bookmarkEnd w:id="30"/>
      <w:r w:rsidRPr="00791415">
        <w:rPr>
          <w:rStyle w:val="FontStyle52"/>
          <w:rFonts w:ascii="Calibri" w:hAnsi="Calibri" w:cs="Arial"/>
          <w:b/>
          <w:bCs/>
          <w:sz w:val="24"/>
          <w:szCs w:val="24"/>
        </w:rPr>
        <w:t>.4 Krótki opis projektu</w:t>
      </w:r>
      <w:bookmarkEnd w:id="31"/>
      <w:bookmarkEnd w:id="32"/>
      <w:bookmarkEnd w:id="33"/>
    </w:p>
    <w:p w:rsidR="00227C5D"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bookmarkStart w:id="34"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w:t>
      </w:r>
      <w:r w:rsidR="00AE1E58">
        <w:rPr>
          <w:rStyle w:val="FontStyle51"/>
          <w:rFonts w:ascii="Calibri" w:hAnsi="Calibri"/>
          <w:sz w:val="24"/>
          <w:szCs w:val="24"/>
        </w:rPr>
        <w:t> </w:t>
      </w:r>
      <w:r w:rsidRPr="00791415">
        <w:rPr>
          <w:rStyle w:val="FontStyle51"/>
          <w:rFonts w:ascii="Calibri" w:hAnsi="Calibri"/>
          <w:sz w:val="24"/>
          <w:szCs w:val="24"/>
        </w:rPr>
        <w:t>pozwoli uprawnionym do tego podmiotom szybko zorientować się, czego dotyczy dany projekt.</w:t>
      </w:r>
    </w:p>
    <w:p w:rsidR="00874647"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rsidR="00227C5D" w:rsidRPr="00791415" w:rsidRDefault="00227C5D" w:rsidP="000C3020">
      <w:pPr>
        <w:pStyle w:val="Style6"/>
        <w:numPr>
          <w:ilvl w:val="0"/>
          <w:numId w:val="20"/>
        </w:numPr>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cel główny projektu,</w:t>
      </w:r>
    </w:p>
    <w:p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grupę docelową projektu,</w:t>
      </w:r>
    </w:p>
    <w:p w:rsidR="00AD68E8" w:rsidRPr="00966CAC" w:rsidRDefault="00227C5D" w:rsidP="000C3020">
      <w:pPr>
        <w:pStyle w:val="Style6"/>
        <w:widowControl/>
        <w:numPr>
          <w:ilvl w:val="0"/>
          <w:numId w:val="20"/>
        </w:numPr>
        <w:tabs>
          <w:tab w:val="left" w:pos="709"/>
        </w:tabs>
        <w:spacing w:line="360" w:lineRule="auto"/>
        <w:ind w:left="714" w:hanging="357"/>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rsidR="0032349B" w:rsidRDefault="0032349B"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rsidR="000C2DBF" w:rsidRDefault="000C2DBF" w:rsidP="008F69FD">
      <w:pPr>
        <w:pStyle w:val="Style22"/>
        <w:widowControl/>
        <w:spacing w:before="120" w:line="360" w:lineRule="auto"/>
        <w:jc w:val="left"/>
        <w:rPr>
          <w:rStyle w:val="FontStyle51"/>
          <w:rFonts w:ascii="Calibri" w:hAnsi="Calibri" w:cs="Calibri"/>
          <w:sz w:val="24"/>
          <w:szCs w:val="24"/>
        </w:rPr>
      </w:pPr>
    </w:p>
    <w:p w:rsidR="00010C43" w:rsidRDefault="00010C43" w:rsidP="008F69FD">
      <w:pPr>
        <w:pStyle w:val="Style22"/>
        <w:widowControl/>
        <w:spacing w:before="120" w:line="360" w:lineRule="auto"/>
        <w:jc w:val="left"/>
        <w:rPr>
          <w:rStyle w:val="FontStyle51"/>
          <w:rFonts w:ascii="Calibri" w:hAnsi="Calibri" w:cs="Calibri"/>
          <w:sz w:val="24"/>
          <w:szCs w:val="24"/>
        </w:rPr>
      </w:pPr>
    </w:p>
    <w:p w:rsidR="00010C43" w:rsidRDefault="00010C43" w:rsidP="008F69FD">
      <w:pPr>
        <w:pStyle w:val="Style22"/>
        <w:widowControl/>
        <w:spacing w:before="120" w:line="360" w:lineRule="auto"/>
        <w:jc w:val="left"/>
        <w:rPr>
          <w:rStyle w:val="FontStyle51"/>
          <w:rFonts w:ascii="Calibri" w:hAnsi="Calibri" w:cs="Calibri"/>
          <w:sz w:val="24"/>
          <w:szCs w:val="24"/>
        </w:rPr>
      </w:pPr>
    </w:p>
    <w:p w:rsidR="00010C43" w:rsidRDefault="00010C43" w:rsidP="008F69FD">
      <w:pPr>
        <w:pStyle w:val="Style22"/>
        <w:widowControl/>
        <w:spacing w:before="120" w:line="360" w:lineRule="auto"/>
        <w:jc w:val="left"/>
        <w:rPr>
          <w:rStyle w:val="FontStyle51"/>
          <w:rFonts w:ascii="Calibri" w:hAnsi="Calibri" w:cs="Calibri"/>
          <w:sz w:val="24"/>
          <w:szCs w:val="24"/>
        </w:rPr>
      </w:pPr>
    </w:p>
    <w:p w:rsidR="0032349B" w:rsidRPr="00191A17" w:rsidRDefault="0032349B" w:rsidP="006028D6">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rsidR="0032349B" w:rsidRPr="00331E43" w:rsidRDefault="0032349B" w:rsidP="008F69FD">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rsidR="00F609B8" w:rsidRPr="0048746B" w:rsidRDefault="00F609B8" w:rsidP="0048746B">
      <w:pPr>
        <w:pStyle w:val="Nagwek2"/>
        <w:spacing w:before="240" w:after="0"/>
        <w:rPr>
          <w:rStyle w:val="FontStyle52"/>
          <w:rFonts w:ascii="Calibri" w:hAnsi="Calibri" w:cs="Arial"/>
          <w:b/>
          <w:bCs/>
          <w:sz w:val="24"/>
          <w:szCs w:val="28"/>
        </w:rPr>
      </w:pPr>
      <w:bookmarkStart w:id="35" w:name="_Toc3296748"/>
      <w:r w:rsidRPr="0048746B">
        <w:rPr>
          <w:rStyle w:val="FontStyle52"/>
          <w:rFonts w:ascii="Calibri" w:hAnsi="Calibri" w:cs="Arial"/>
          <w:b/>
          <w:bCs/>
          <w:sz w:val="24"/>
          <w:szCs w:val="24"/>
        </w:rPr>
        <w:t xml:space="preserve">3.5 </w:t>
      </w:r>
      <w:r w:rsidR="009B6720" w:rsidRPr="0048746B">
        <w:rPr>
          <w:rStyle w:val="FontStyle52"/>
          <w:rFonts w:ascii="Calibri" w:hAnsi="Calibri" w:cs="Arial"/>
          <w:b/>
          <w:bCs/>
          <w:sz w:val="24"/>
          <w:szCs w:val="24"/>
        </w:rPr>
        <w:t>Dostępność dla osób z niepełnosprawnościami</w:t>
      </w:r>
      <w:bookmarkEnd w:id="35"/>
    </w:p>
    <w:p w:rsidR="00DD66AB" w:rsidRPr="00FB5439" w:rsidRDefault="00DD66AB" w:rsidP="0048746B">
      <w:pPr>
        <w:autoSpaceDE w:val="0"/>
        <w:autoSpaceDN w:val="0"/>
        <w:adjustRightInd w:val="0"/>
        <w:spacing w:before="120" w:line="360" w:lineRule="auto"/>
        <w:rPr>
          <w:rFonts w:asciiTheme="minorHAnsi" w:hAnsiTheme="minorHAnsi" w:cs="Arial"/>
          <w:bCs/>
        </w:rPr>
      </w:pPr>
      <w:bookmarkStart w:id="36"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w:t>
      </w:r>
      <w:r w:rsidR="0048746B">
        <w:rPr>
          <w:rFonts w:asciiTheme="minorHAnsi" w:hAnsiTheme="minorHAnsi" w:cs="Arial"/>
          <w:bCs/>
        </w:rPr>
        <w:t xml:space="preserve"> </w:t>
      </w:r>
      <w:r w:rsidR="004017FE">
        <w:rPr>
          <w:rFonts w:asciiTheme="minorHAnsi" w:hAnsiTheme="minorHAnsi" w:cs="Arial"/>
          <w:bCs/>
        </w:rPr>
        <w:t>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koncepcją uniwersalnego projektowania.</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Najważniejszymi elementami zapewnienia dostępności są:</w:t>
      </w:r>
    </w:p>
    <w:p w:rsidR="00164893" w:rsidRPr="00164893"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przypadku każdej nowotworzonej inwestycji konieczna jest zatem ocena zgodności 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barier otoczenia,</w:t>
      </w:r>
    </w:p>
    <w:p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charakteru interwencji. </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rsidR="00DD66AB" w:rsidRPr="004017FE"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akustyczne (wynajęcie lub zakup i montaż systemów wspomagających słyszenie, np. pętli indukcyjnych, systemów FM);</w:t>
      </w:r>
    </w:p>
    <w:p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mechanizm racjonalnych usprawnień wprowadzany jest na etapie wdrażania projektu, nie należy wpisywać go do wniosku o dofinansowanie na etapie składania dokumentacji </w:t>
      </w:r>
      <w:r w:rsidR="00F37393">
        <w:rPr>
          <w:rFonts w:asciiTheme="minorHAnsi" w:hAnsiTheme="minorHAnsi" w:cs="Arial"/>
          <w:b/>
          <w:bCs/>
        </w:rPr>
        <w:t xml:space="preserve">w odpowiedzi </w:t>
      </w:r>
      <w:r w:rsidRPr="00FB5439">
        <w:rPr>
          <w:rFonts w:asciiTheme="minorHAnsi" w:hAnsiTheme="minorHAnsi" w:cs="Arial"/>
          <w:b/>
          <w:bCs/>
        </w:rPr>
        <w:t>na konkurs.</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w:t>
      </w:r>
      <w:r w:rsidR="0048746B">
        <w:rPr>
          <w:rFonts w:asciiTheme="minorHAnsi" w:hAnsiTheme="minorHAnsi" w:cs="Arial"/>
          <w:bCs/>
        </w:rPr>
        <w:t xml:space="preserve"> </w:t>
      </w:r>
      <w:r w:rsidRPr="00FB5439">
        <w:rPr>
          <w:rFonts w:asciiTheme="minorHAnsi" w:hAnsiTheme="minorHAnsi" w:cs="Arial"/>
          <w:bCs/>
        </w:rPr>
        <w:t>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owy 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rsidR="00DD66AB" w:rsidRPr="00FB5439" w:rsidRDefault="00DD66AB" w:rsidP="0048746B">
      <w:pPr>
        <w:autoSpaceDE w:val="0"/>
        <w:autoSpaceDN w:val="0"/>
        <w:adjustRightInd w:val="0"/>
        <w:spacing w:before="120" w:line="360" w:lineRule="auto"/>
        <w:ind w:left="357" w:hanging="357"/>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rsidR="00DD66AB" w:rsidRPr="00FB5439" w:rsidRDefault="00DD66AB" w:rsidP="00AF6B30">
      <w:pPr>
        <w:pStyle w:val="Akapitzlist"/>
        <w:numPr>
          <w:ilvl w:val="0"/>
          <w:numId w:val="55"/>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w:t>
      </w:r>
      <w:r w:rsidR="0048746B">
        <w:rPr>
          <w:rFonts w:asciiTheme="minorHAnsi" w:hAnsiTheme="minorHAnsi" w:cs="Arial"/>
          <w:bCs/>
        </w:rPr>
        <w:t xml:space="preserve"> </w:t>
      </w:r>
      <w:r w:rsidRPr="00FB5439">
        <w:rPr>
          <w:rFonts w:asciiTheme="minorHAnsi" w:hAnsiTheme="minorHAnsi" w:cs="Arial"/>
          <w:bCs/>
        </w:rPr>
        <w:t>niepełnosprawnościami sprzężonymi) oraz</w:t>
      </w:r>
    </w:p>
    <w:p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projektach skierowanych do zamkniętej grupy uczestników</w:t>
      </w:r>
      <w:r w:rsidR="0048746B">
        <w:rPr>
          <w:rFonts w:asciiTheme="minorHAnsi" w:hAnsiTheme="minorHAnsi" w:cs="Arial"/>
          <w:bCs/>
        </w:rPr>
        <w:t>,</w:t>
      </w:r>
    </w:p>
    <w:p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wydatki na sfinansowanie usprawnień dla osób z niepełnosprawnościami są wskazywane we wniosku o</w:t>
      </w:r>
      <w:r w:rsidR="0048746B">
        <w:rPr>
          <w:rFonts w:asciiTheme="minorHAnsi" w:hAnsiTheme="minorHAnsi" w:cs="Arial"/>
          <w:bCs/>
        </w:rPr>
        <w:t xml:space="preserve"> </w:t>
      </w:r>
      <w:r w:rsidRPr="00FB5439">
        <w:rPr>
          <w:rFonts w:asciiTheme="minorHAnsi" w:hAnsiTheme="minorHAnsi" w:cs="Arial"/>
          <w:bCs/>
        </w:rPr>
        <w:t>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dofinansowanie. Takie koszty stanowić będą o</w:t>
      </w:r>
      <w:r w:rsidR="0048746B">
        <w:rPr>
          <w:rFonts w:asciiTheme="minorHAnsi" w:hAnsiTheme="minorHAnsi" w:cs="Arial"/>
          <w:bCs/>
        </w:rPr>
        <w:t xml:space="preserve"> </w:t>
      </w:r>
      <w:r w:rsidRPr="00FB5439">
        <w:rPr>
          <w:rFonts w:asciiTheme="minorHAnsi" w:hAnsiTheme="minorHAnsi" w:cs="Arial"/>
          <w:bCs/>
        </w:rPr>
        <w:t xml:space="preserve">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w:t>
      </w:r>
      <w:r w:rsidR="00B4227F">
        <w:rPr>
          <w:rFonts w:asciiTheme="minorHAnsi" w:hAnsiTheme="minorHAnsi" w:cs="Arial"/>
          <w:b/>
          <w:bCs/>
        </w:rPr>
        <w:t xml:space="preserve"> </w:t>
      </w:r>
      <w:r w:rsidRPr="00FB5439">
        <w:rPr>
          <w:rFonts w:asciiTheme="minorHAnsi" w:hAnsiTheme="minorHAnsi" w:cs="Arial"/>
          <w:b/>
          <w:bCs/>
        </w:rPr>
        <w:t>niepełnosprawnościami oraz zaplanowanie działań i wskaźników</w:t>
      </w:r>
      <w:r w:rsidRPr="00FB5439">
        <w:rPr>
          <w:rFonts w:asciiTheme="minorHAnsi" w:hAnsiTheme="minorHAnsi" w:cs="Arial"/>
          <w:bCs/>
        </w:rPr>
        <w:t xml:space="preserve"> adekwatnych do skali środków przeznaczonych na wsparcie bezpośrednie osoby/uczestnika, prowadzące do uzyskania przez nią określonych korzyści (np. nabycia kompetencji, podjęcia zatrudnienia).</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w:t>
      </w:r>
      <w:r w:rsidR="0048746B">
        <w:rPr>
          <w:rFonts w:asciiTheme="minorHAnsi" w:hAnsiTheme="minorHAnsi" w:cs="Arial"/>
          <w:bCs/>
        </w:rPr>
        <w:t xml:space="preserve"> </w:t>
      </w:r>
      <w:r w:rsidRPr="00FB5439">
        <w:rPr>
          <w:rFonts w:asciiTheme="minorHAnsi" w:hAnsiTheme="minorHAnsi" w:cs="Arial"/>
          <w:bCs/>
        </w:rPr>
        <w:t>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 xml:space="preserve">niepełnosprawności sprzężonej – poruszająca się na wózku inwalidzkim). W takim przypadku istnieje również możliwość sfinansowania racjonalnych usprawnień (np. w postaci instalacji platformy do podjazdu, wynajmu </w:t>
      </w:r>
      <w:proofErr w:type="spellStart"/>
      <w:r w:rsidRPr="00FB5439">
        <w:rPr>
          <w:rFonts w:asciiTheme="minorHAnsi" w:hAnsiTheme="minorHAnsi" w:cs="Arial"/>
          <w:bCs/>
        </w:rPr>
        <w:t>schodołazu</w:t>
      </w:r>
      <w:proofErr w:type="spellEnd"/>
      <w:r w:rsidRPr="00FB5439">
        <w:rPr>
          <w:rFonts w:asciiTheme="minorHAnsi" w:hAnsiTheme="minorHAnsi" w:cs="Arial"/>
          <w:bCs/>
        </w:rPr>
        <w:t>, asysty osoby wspomagającej poruszanie się).</w:t>
      </w:r>
    </w:p>
    <w:p w:rsidR="00EC032A"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rsidR="00340A74" w:rsidRDefault="00340A74" w:rsidP="0048746B">
      <w:pPr>
        <w:autoSpaceDE w:val="0"/>
        <w:autoSpaceDN w:val="0"/>
        <w:adjustRightInd w:val="0"/>
        <w:spacing w:before="120" w:line="360" w:lineRule="auto"/>
        <w:rPr>
          <w:rFonts w:asciiTheme="minorHAnsi" w:hAnsiTheme="minorHAnsi" w:cs="Arial"/>
          <w:bCs/>
        </w:rPr>
      </w:pPr>
    </w:p>
    <w:p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t>Pamiętaj!</w:t>
      </w:r>
    </w:p>
    <w:p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w:t>
      </w:r>
      <w:r w:rsidR="0048746B">
        <w:rPr>
          <w:rStyle w:val="FontStyle51"/>
          <w:rFonts w:ascii="Calibri" w:hAnsi="Calibri"/>
          <w:sz w:val="24"/>
          <w:szCs w:val="24"/>
        </w:rPr>
        <w:t xml:space="preserve"> </w:t>
      </w:r>
      <w:r w:rsidRPr="001957A2">
        <w:rPr>
          <w:rStyle w:val="FontStyle51"/>
          <w:rFonts w:ascii="Calibri" w:hAnsi="Calibri"/>
          <w:sz w:val="24"/>
          <w:szCs w:val="24"/>
        </w:rPr>
        <w:t>niepełnosprawnościami”.</w:t>
      </w:r>
    </w:p>
    <w:p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rsidR="009B6720" w:rsidRPr="001957A2" w:rsidRDefault="009B6720" w:rsidP="000C4AAE">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spacing w:before="120"/>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w:t>
      </w:r>
      <w:r w:rsidR="0048746B">
        <w:rPr>
          <w:rStyle w:val="FontStyle51"/>
          <w:rFonts w:ascii="Calibri" w:hAnsi="Calibri"/>
          <w:b w:val="0"/>
          <w:sz w:val="24"/>
          <w:szCs w:val="24"/>
        </w:rPr>
        <w:t xml:space="preserve"> </w:t>
      </w:r>
      <w:r w:rsidRPr="001957A2">
        <w:rPr>
          <w:rStyle w:val="FontStyle51"/>
          <w:rFonts w:ascii="Calibri" w:hAnsi="Calibri"/>
          <w:b w:val="0"/>
          <w:sz w:val="24"/>
          <w:szCs w:val="24"/>
        </w:rPr>
        <w:t>formy przekazu treści czyli np. zapewnienie tłumacza języka migowego, pętli indukcyjnej, czy odpowiednio dostosowanych materiałów promocyjnych i projektowych w tym plakatów, broszur itd.);</w:t>
      </w:r>
    </w:p>
    <w:p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obszary wsparcia/zadania, w tym założone wskaźniki i produkty (opis zastosowanych mechanizmów zapewnienia dostępności, w</w:t>
      </w:r>
      <w:r w:rsidR="0048746B">
        <w:rPr>
          <w:rStyle w:val="FontStyle51"/>
          <w:rFonts w:ascii="Calibri" w:hAnsi="Calibri"/>
          <w:b w:val="0"/>
          <w:sz w:val="24"/>
          <w:szCs w:val="24"/>
        </w:rPr>
        <w:t xml:space="preserve"> </w:t>
      </w:r>
      <w:r w:rsidRPr="001957A2">
        <w:rPr>
          <w:rStyle w:val="FontStyle51"/>
          <w:rFonts w:ascii="Calibri" w:hAnsi="Calibri"/>
          <w:b w:val="0"/>
          <w:sz w:val="24"/>
          <w:szCs w:val="24"/>
        </w:rPr>
        <w:t>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rsidR="009B6720" w:rsidRPr="001957A2" w:rsidRDefault="00B95B46"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B95B46">
        <w:rPr>
          <w:rStyle w:val="FontStyle51"/>
          <w:rFonts w:ascii="Calibri" w:hAnsi="Calibri"/>
          <w:b w:val="0"/>
          <w:sz w:val="24"/>
          <w:szCs w:val="24"/>
        </w:rPr>
        <w:t xml:space="preserve">budżet projektu tj. (planowane wydatki i ich uzasadnienie – muszą korespondujące korespondować z opisami merytorycznymi zawartymi w pozostałych sekcjach, w zakresie spełnienia zasady dostępności) – </w:t>
      </w:r>
      <w:r w:rsidRPr="00FA286E">
        <w:rPr>
          <w:rStyle w:val="FontStyle51"/>
          <w:rFonts w:ascii="Calibri" w:hAnsi="Calibri"/>
          <w:sz w:val="24"/>
          <w:szCs w:val="24"/>
        </w:rPr>
        <w:t>w tym w szczególności zapewnienie dostępności infrastruktury w związku z finansowaniem wydatków w ramach cross-</w:t>
      </w:r>
      <w:proofErr w:type="spellStart"/>
      <w:r w:rsidRPr="00FA286E">
        <w:rPr>
          <w:rStyle w:val="FontStyle51"/>
          <w:rFonts w:ascii="Calibri" w:hAnsi="Calibri"/>
          <w:sz w:val="24"/>
          <w:szCs w:val="24"/>
        </w:rPr>
        <w:t>financingu</w:t>
      </w:r>
      <w:proofErr w:type="spellEnd"/>
      <w:r w:rsidRPr="00FA286E">
        <w:rPr>
          <w:rStyle w:val="FontStyle51"/>
          <w:rFonts w:ascii="Calibri" w:hAnsi="Calibri"/>
          <w:sz w:val="24"/>
          <w:szCs w:val="24"/>
        </w:rPr>
        <w:t xml:space="preserve"> (załącznik nr 2 do Wytycznych w zakresie realizacji zasady równości szans i niedyskryminacji, w tym dostępności dla osób z niepełnosprawnościami oraz zasady równości szans kobiet i mężczyzn w ramach funduszy unijnych na lata 2014-2020);</w:t>
      </w:r>
    </w:p>
    <w:p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szkoleń komputerowych, doświadczenie w pracy z osobami niepełnosprawnymi osób, które będą realizować projekt).</w:t>
      </w:r>
    </w:p>
    <w:p w:rsidR="009B6720" w:rsidRPr="00FB5439" w:rsidRDefault="009B6720" w:rsidP="00B4227F">
      <w:pPr>
        <w:autoSpaceDE w:val="0"/>
        <w:autoSpaceDN w:val="0"/>
        <w:adjustRightInd w:val="0"/>
        <w:spacing w:before="240"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w:t>
      </w:r>
      <w:r w:rsidR="0048746B">
        <w:rPr>
          <w:rFonts w:asciiTheme="minorHAnsi" w:hAnsiTheme="minorHAnsi" w:cs="Arial"/>
          <w:bCs/>
        </w:rPr>
        <w:t xml:space="preserve"> </w:t>
      </w:r>
      <w:r w:rsidRPr="00FB5439">
        <w:rPr>
          <w:rFonts w:asciiTheme="minorHAnsi" w:hAnsiTheme="minorHAnsi" w:cs="Arial"/>
          <w:bCs/>
        </w:rPr>
        <w:t>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rsidR="009B6720" w:rsidRPr="00FB5439"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w:t>
      </w:r>
      <w:r w:rsidR="0048746B">
        <w:rPr>
          <w:rFonts w:asciiTheme="minorHAnsi" w:hAnsiTheme="minorHAnsi" w:cs="Arial"/>
          <w:bCs/>
        </w:rPr>
        <w:t xml:space="preserve"> </w:t>
      </w:r>
      <w:r w:rsidRPr="00FB5439">
        <w:rPr>
          <w:rFonts w:asciiTheme="minorHAnsi" w:hAnsiTheme="minorHAnsi" w:cs="Arial"/>
          <w:bCs/>
        </w:rPr>
        <w:t>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rsidR="009B6720"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rsidR="00FA286E" w:rsidRDefault="00FA286E" w:rsidP="0048746B">
      <w:pPr>
        <w:autoSpaceDE w:val="0"/>
        <w:autoSpaceDN w:val="0"/>
        <w:adjustRightInd w:val="0"/>
        <w:spacing w:before="120" w:line="360" w:lineRule="auto"/>
        <w:rPr>
          <w:rFonts w:asciiTheme="minorHAnsi" w:hAnsiTheme="minorHAnsi" w:cs="Arial"/>
          <w:bCs/>
        </w:rPr>
      </w:pPr>
    </w:p>
    <w:p w:rsidR="00FA286E" w:rsidRPr="00FB5439" w:rsidRDefault="00FA286E" w:rsidP="0048746B">
      <w:pPr>
        <w:autoSpaceDE w:val="0"/>
        <w:autoSpaceDN w:val="0"/>
        <w:adjustRightInd w:val="0"/>
        <w:spacing w:before="120" w:line="360" w:lineRule="auto"/>
        <w:rPr>
          <w:rFonts w:asciiTheme="minorHAnsi" w:hAnsiTheme="minorHAnsi" w:cs="Arial"/>
          <w:bCs/>
        </w:rPr>
      </w:pPr>
    </w:p>
    <w:p w:rsidR="00214279" w:rsidRDefault="00214279" w:rsidP="005571AF">
      <w:pPr>
        <w:pStyle w:val="konkurs"/>
        <w:spacing w:before="120"/>
        <w:jc w:val="left"/>
        <w:rPr>
          <w:rFonts w:asciiTheme="minorHAnsi" w:hAnsiTheme="minorHAnsi"/>
          <w:b/>
          <w:color w:val="FF0000"/>
          <w:sz w:val="24"/>
          <w:szCs w:val="24"/>
        </w:rPr>
      </w:pPr>
      <w:r w:rsidRPr="00221BF0">
        <w:rPr>
          <w:rFonts w:asciiTheme="minorHAnsi" w:hAnsiTheme="minorHAnsi"/>
          <w:b/>
          <w:color w:val="FF0000"/>
          <w:sz w:val="24"/>
          <w:szCs w:val="24"/>
        </w:rPr>
        <w:t>Ważne!</w:t>
      </w:r>
    </w:p>
    <w:p w:rsidR="00BF1EB4" w:rsidRDefault="009B6720" w:rsidP="00BF1EB4">
      <w:pPr>
        <w:pStyle w:val="konkurs"/>
        <w:jc w:val="left"/>
        <w:rPr>
          <w:rFonts w:asciiTheme="minorHAnsi" w:hAnsiTheme="minorHAnsi"/>
          <w:sz w:val="24"/>
          <w:szCs w:val="24"/>
        </w:rPr>
      </w:pPr>
      <w:r w:rsidRPr="00FB5439">
        <w:rPr>
          <w:rFonts w:asciiTheme="minorHAnsi" w:hAnsiTheme="minorHAnsi"/>
          <w:sz w:val="24"/>
          <w:szCs w:val="24"/>
        </w:rPr>
        <w:t>Brak zapewnienia dostępności produktów w realizowanych projektach może stanowić podstawę do niekwalifikowania wydatków w</w:t>
      </w:r>
      <w:r w:rsidR="0048746B">
        <w:rPr>
          <w:rFonts w:asciiTheme="minorHAnsi" w:hAnsiTheme="minorHAnsi"/>
          <w:sz w:val="24"/>
          <w:szCs w:val="24"/>
        </w:rPr>
        <w:t xml:space="preserve"> </w:t>
      </w:r>
      <w:r w:rsidRPr="00FB5439">
        <w:rPr>
          <w:rFonts w:asciiTheme="minorHAnsi" w:hAnsiTheme="minorHAnsi"/>
          <w:sz w:val="24"/>
          <w:szCs w:val="24"/>
        </w:rPr>
        <w:t xml:space="preserve">ramach projektów. Działania </w:t>
      </w:r>
      <w:r w:rsidR="00A24BF3">
        <w:rPr>
          <w:rFonts w:asciiTheme="minorHAnsi" w:hAnsiTheme="minorHAnsi"/>
          <w:sz w:val="24"/>
          <w:szCs w:val="24"/>
        </w:rPr>
        <w:t>w</w:t>
      </w:r>
      <w:r w:rsidR="00A24BF3" w:rsidRPr="00FB5439">
        <w:rPr>
          <w:rFonts w:asciiTheme="minorHAnsi" w:hAnsiTheme="minorHAnsi"/>
          <w:sz w:val="24"/>
          <w:szCs w:val="24"/>
        </w:rPr>
        <w:t xml:space="preserve">nioskodawców </w:t>
      </w:r>
      <w:r w:rsidRPr="00FB5439">
        <w:rPr>
          <w:rFonts w:asciiTheme="minorHAnsi" w:hAnsiTheme="minorHAnsi"/>
          <w:sz w:val="24"/>
          <w:szCs w:val="24"/>
        </w:rPr>
        <w:t xml:space="preserve">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Pr="00FB5439">
        <w:rPr>
          <w:rFonts w:asciiTheme="minorHAnsi" w:hAnsiTheme="minorHAnsi"/>
          <w:sz w:val="24"/>
          <w:szCs w:val="24"/>
        </w:rPr>
        <w:t xml:space="preserve">Pośredniczącą RPO WŁ </w:t>
      </w:r>
      <w:r w:rsidR="0005078B" w:rsidRPr="0005078B">
        <w:rPr>
          <w:rFonts w:asciiTheme="minorHAnsi" w:hAnsiTheme="minorHAnsi"/>
          <w:sz w:val="24"/>
          <w:szCs w:val="24"/>
        </w:rPr>
        <w:t xml:space="preserve">2014-2020 </w:t>
      </w:r>
      <w:r w:rsidRPr="00FB5439">
        <w:rPr>
          <w:rFonts w:asciiTheme="minorHAnsi" w:hAnsiTheme="minorHAnsi"/>
          <w:sz w:val="24"/>
          <w:szCs w:val="24"/>
        </w:rPr>
        <w:t>oraz służby europejskie.</w:t>
      </w:r>
    </w:p>
    <w:p w:rsidR="00340A74" w:rsidRPr="0048746B" w:rsidRDefault="00340A74" w:rsidP="00BF1EB4">
      <w:pPr>
        <w:pStyle w:val="konkurs"/>
        <w:jc w:val="left"/>
        <w:rPr>
          <w:rFonts w:asciiTheme="minorHAnsi" w:hAnsiTheme="minorHAnsi"/>
          <w:sz w:val="24"/>
          <w:szCs w:val="24"/>
        </w:rPr>
      </w:pPr>
    </w:p>
    <w:p w:rsidR="00BF1EB4" w:rsidRPr="00221BF0" w:rsidRDefault="00BF1EB4" w:rsidP="0048746B">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rsidR="00BF1EB4" w:rsidRPr="00FB5439" w:rsidRDefault="00BF1EB4" w:rsidP="00BF1EB4">
      <w:pPr>
        <w:pStyle w:val="konkurs"/>
        <w:jc w:val="left"/>
        <w:rPr>
          <w:rFonts w:asciiTheme="minorHAnsi" w:hAnsiTheme="minorHAnsi"/>
          <w:sz w:val="24"/>
          <w:szCs w:val="24"/>
        </w:rPr>
      </w:pP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rsidR="009B6720" w:rsidRPr="00FB5439" w:rsidRDefault="009B6720" w:rsidP="00B4227F">
      <w:pPr>
        <w:autoSpaceDE w:val="0"/>
        <w:autoSpaceDN w:val="0"/>
        <w:adjustRightInd w:val="0"/>
        <w:spacing w:before="24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rsidR="0019380B" w:rsidRPr="00394CAA" w:rsidRDefault="0019380B" w:rsidP="0048746B">
      <w:pPr>
        <w:pStyle w:val="Nagwek2"/>
        <w:spacing w:before="240" w:after="0"/>
        <w:rPr>
          <w:rStyle w:val="FontStyle52"/>
          <w:rFonts w:ascii="Calibri" w:hAnsi="Calibri" w:cs="Arial"/>
          <w:b/>
          <w:bCs/>
          <w:sz w:val="24"/>
          <w:szCs w:val="24"/>
        </w:rPr>
      </w:pPr>
      <w:bookmarkStart w:id="37" w:name="_Toc508706742"/>
      <w:bookmarkStart w:id="38" w:name="_Toc3296749"/>
      <w:r w:rsidRPr="00394CAA">
        <w:rPr>
          <w:rStyle w:val="FontStyle52"/>
          <w:rFonts w:ascii="Calibri" w:hAnsi="Calibri" w:cs="Arial"/>
          <w:b/>
          <w:bCs/>
          <w:sz w:val="24"/>
          <w:szCs w:val="24"/>
        </w:rPr>
        <w:t>3.6 Zrównoważony rozwój</w:t>
      </w:r>
      <w:bookmarkEnd w:id="37"/>
      <w:bookmarkEnd w:id="38"/>
    </w:p>
    <w:p w:rsidR="0019380B" w:rsidRPr="00FB5439" w:rsidRDefault="00CF61A1" w:rsidP="00732F67">
      <w:pPr>
        <w:spacing w:before="120"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Przez zrównoważony rozwój należy rozumieć rozwój </w:t>
      </w:r>
      <w:proofErr w:type="spellStart"/>
      <w:r w:rsidRPr="00FB5439">
        <w:rPr>
          <w:rFonts w:asciiTheme="minorHAnsi" w:hAnsiTheme="minorHAnsi" w:cs="Arial"/>
        </w:rPr>
        <w:t>społeczno</w:t>
      </w:r>
      <w:proofErr w:type="spellEnd"/>
      <w:r w:rsidRPr="00FB5439">
        <w:rPr>
          <w:rFonts w:asciiTheme="minorHAnsi" w:hAnsiTheme="minorHAnsi" w:cs="Arial"/>
        </w:rPr>
        <w:t>–gospodarczy,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Realizując projekt możesz na wiele sposobów promować zachowania i wdrażać działania zgodne z zasadą zrównoważonego rozwoju. </w:t>
      </w:r>
    </w:p>
    <w:p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to możliwe stosuj klauzule społeczne w zamówieniach oraz kryteria ekologiczne tzw. „zielone zamówienia publiczne”,</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r w:rsidR="00340A74">
        <w:rPr>
          <w:rFonts w:asciiTheme="minorHAnsi" w:hAnsiTheme="minorHAnsi"/>
        </w:rPr>
        <w:t>,</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umożliw rekrutację elektroniczną,</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r w:rsidR="00340A74">
        <w:rPr>
          <w:rFonts w:asciiTheme="minorHAnsi" w:hAnsiTheme="minorHAnsi"/>
        </w:rPr>
        <w:t>,</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r w:rsidR="00340A74">
        <w:rPr>
          <w:rFonts w:asciiTheme="minorHAnsi" w:hAnsiTheme="minorHAnsi"/>
        </w:rPr>
        <w:t>,</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r w:rsidR="00340A74">
        <w:rPr>
          <w:rFonts w:asciiTheme="minorHAnsi" w:hAnsiTheme="minorHAnsi"/>
        </w:rPr>
        <w:t>,</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r w:rsidR="00340A74">
        <w:rPr>
          <w:rFonts w:asciiTheme="minorHAnsi" w:hAnsiTheme="minorHAnsi"/>
        </w:rPr>
        <w:t>,</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r w:rsidR="00340A74">
        <w:rPr>
          <w:rFonts w:asciiTheme="minorHAnsi" w:hAnsiTheme="minorHAnsi"/>
        </w:rPr>
        <w:t>,</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r w:rsidR="00340A74">
        <w:rPr>
          <w:rFonts w:asciiTheme="minorHAnsi" w:hAnsiTheme="minorHAnsi"/>
        </w:rPr>
        <w:t>,</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ekologiczne materiały informacyjne/edukacyjne, np. torby płócienne zamiast jednorazowych, druk na papierze z recyklingu,</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zastosuj elektroniczny obieg dokumentów,</w:t>
      </w:r>
    </w:p>
    <w:p w:rsidR="0019380B" w:rsidRPr="000B1FB7"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wyrzucaj zużyty papier do pojemników na makulaturę itp.</w:t>
      </w:r>
    </w:p>
    <w:p w:rsidR="000B1FB7" w:rsidRDefault="000B1FB7" w:rsidP="000B1FB7">
      <w:pPr>
        <w:spacing w:line="360" w:lineRule="auto"/>
        <w:contextualSpacing/>
        <w:rPr>
          <w:rFonts w:asciiTheme="minorHAnsi" w:hAnsiTheme="minorHAnsi" w:cs="Arial"/>
        </w:rPr>
      </w:pPr>
    </w:p>
    <w:p w:rsidR="000B1FB7" w:rsidRPr="00221BF0" w:rsidRDefault="000B1FB7" w:rsidP="000B1FB7">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rsidR="000B1FB7" w:rsidRPr="00FB5439" w:rsidRDefault="000B1FB7" w:rsidP="000B1FB7">
      <w:pPr>
        <w:pStyle w:val="konkurs"/>
        <w:jc w:val="left"/>
        <w:rPr>
          <w:rFonts w:asciiTheme="minorHAnsi" w:hAnsiTheme="minorHAnsi"/>
          <w:sz w:val="24"/>
          <w:szCs w:val="24"/>
        </w:rPr>
      </w:pPr>
      <w:r>
        <w:rPr>
          <w:rFonts w:asciiTheme="minorHAnsi" w:hAnsiTheme="minorHAnsi"/>
          <w:sz w:val="24"/>
          <w:szCs w:val="24"/>
        </w:rPr>
        <w:t>Na podstawie informacji zawartych w punkcie 3.6 wniosku oceniane będzie spełnienie ogólnego kryterium dostępu nr 12</w:t>
      </w:r>
      <w:r w:rsidRPr="00FB5439">
        <w:rPr>
          <w:rFonts w:asciiTheme="minorHAnsi" w:hAnsiTheme="minorHAnsi"/>
          <w:sz w:val="24"/>
          <w:szCs w:val="24"/>
        </w:rPr>
        <w:t>.</w:t>
      </w:r>
    </w:p>
    <w:p w:rsidR="0019380B" w:rsidRPr="00FB5439" w:rsidRDefault="0019380B" w:rsidP="00732F67">
      <w:pPr>
        <w:spacing w:before="120" w:line="360" w:lineRule="auto"/>
        <w:rPr>
          <w:rFonts w:asciiTheme="minorHAnsi" w:hAnsiTheme="minorHAnsi"/>
        </w:rPr>
      </w:pPr>
      <w:r w:rsidRPr="00FB5439">
        <w:rPr>
          <w:rFonts w:asciiTheme="minorHAnsi" w:hAnsiTheme="minorHAnsi" w:cs="Arial"/>
        </w:rPr>
        <w:t>(maksymalny limit znaków – 2 000)</w:t>
      </w:r>
    </w:p>
    <w:p w:rsidR="00897E13" w:rsidRPr="00791415" w:rsidRDefault="003F475B" w:rsidP="00732F67">
      <w:pPr>
        <w:pStyle w:val="Nagwek1"/>
        <w:spacing w:before="0" w:line="23" w:lineRule="atLeast"/>
        <w:rPr>
          <w:rStyle w:val="FontStyle52"/>
          <w:rFonts w:ascii="Calibri" w:hAnsi="Calibri"/>
          <w:b/>
          <w:sz w:val="24"/>
          <w:szCs w:val="24"/>
        </w:rPr>
      </w:pPr>
      <w:r w:rsidRPr="00791415">
        <w:rPr>
          <w:rFonts w:ascii="Calibri" w:hAnsi="Calibri"/>
          <w:szCs w:val="24"/>
        </w:rPr>
        <w:br w:type="page"/>
      </w:r>
      <w:bookmarkStart w:id="39" w:name="_Toc469574786"/>
      <w:bookmarkStart w:id="40" w:name="_Toc3296750"/>
      <w:r w:rsidR="00A3755E" w:rsidRPr="00791415">
        <w:rPr>
          <w:rFonts w:ascii="Calibri" w:hAnsi="Calibri"/>
          <w:szCs w:val="24"/>
        </w:rPr>
        <w:t>I</w:t>
      </w:r>
      <w:bookmarkEnd w:id="34"/>
      <w:r w:rsidR="00A3755E" w:rsidRPr="00791415">
        <w:rPr>
          <w:rFonts w:ascii="Calibri" w:hAnsi="Calibri"/>
          <w:szCs w:val="24"/>
        </w:rPr>
        <w:t xml:space="preserve">V. </w:t>
      </w:r>
      <w:bookmarkStart w:id="41" w:name="bookmark12"/>
      <w:bookmarkEnd w:id="36"/>
      <w:bookmarkEnd w:id="39"/>
      <w:r w:rsidR="00E51714">
        <w:rPr>
          <w:rFonts w:ascii="Calibri" w:hAnsi="Calibri"/>
          <w:szCs w:val="24"/>
        </w:rPr>
        <w:t>SPOSÓB REALIZACJI</w:t>
      </w:r>
      <w:bookmarkEnd w:id="40"/>
    </w:p>
    <w:p w:rsidR="00CD035E" w:rsidRPr="00732F67" w:rsidRDefault="00D610F6" w:rsidP="00732F67">
      <w:pPr>
        <w:pStyle w:val="Style6"/>
        <w:widowControl/>
        <w:tabs>
          <w:tab w:val="left" w:leader="underscore" w:pos="9106"/>
        </w:tabs>
        <w:spacing w:before="120" w:line="360" w:lineRule="auto"/>
        <w:jc w:val="left"/>
        <w:rPr>
          <w:rStyle w:val="FontStyle52"/>
          <w:rFonts w:ascii="Calibri" w:hAnsi="Calibri"/>
          <w:b w:val="0"/>
          <w:sz w:val="24"/>
          <w:szCs w:val="24"/>
        </w:rPr>
      </w:pPr>
      <w:r w:rsidRPr="00732F67">
        <w:rPr>
          <w:rStyle w:val="FontStyle52"/>
          <w:rFonts w:ascii="Calibri" w:hAnsi="Calibri"/>
          <w:b w:val="0"/>
          <w:sz w:val="24"/>
          <w:szCs w:val="24"/>
        </w:rPr>
        <w:t xml:space="preserve">Maksymalny </w:t>
      </w:r>
      <w:r w:rsidR="00BA08BE" w:rsidRPr="00732F67">
        <w:rPr>
          <w:rStyle w:val="FontStyle52"/>
          <w:rFonts w:ascii="Calibri" w:hAnsi="Calibri"/>
          <w:b w:val="0"/>
          <w:sz w:val="24"/>
          <w:szCs w:val="24"/>
        </w:rPr>
        <w:t>limit</w:t>
      </w:r>
      <w:r w:rsidR="00897E13" w:rsidRPr="00732F67">
        <w:rPr>
          <w:rStyle w:val="FontStyle52"/>
          <w:rFonts w:ascii="Calibri" w:hAnsi="Calibri"/>
          <w:b w:val="0"/>
          <w:sz w:val="24"/>
          <w:szCs w:val="24"/>
        </w:rPr>
        <w:t xml:space="preserve"> znaków dla części IV wynosi</w:t>
      </w:r>
      <w:r w:rsidR="0087510E" w:rsidRPr="00732F67">
        <w:rPr>
          <w:rStyle w:val="FontStyle52"/>
          <w:rFonts w:ascii="Calibri" w:hAnsi="Calibri"/>
          <w:b w:val="0"/>
          <w:sz w:val="24"/>
          <w:szCs w:val="24"/>
        </w:rPr>
        <w:t xml:space="preserve"> 1</w:t>
      </w:r>
      <w:r w:rsidR="0032349B" w:rsidRPr="00732F67">
        <w:rPr>
          <w:rStyle w:val="FontStyle52"/>
          <w:rFonts w:ascii="Calibri" w:hAnsi="Calibri"/>
          <w:b w:val="0"/>
          <w:sz w:val="24"/>
          <w:szCs w:val="24"/>
        </w:rPr>
        <w:t>7</w:t>
      </w:r>
      <w:r w:rsidR="0087510E" w:rsidRPr="00732F67">
        <w:rPr>
          <w:rStyle w:val="FontStyle52"/>
          <w:rFonts w:ascii="Calibri" w:hAnsi="Calibri"/>
          <w:b w:val="0"/>
          <w:sz w:val="24"/>
          <w:szCs w:val="24"/>
        </w:rPr>
        <w:t xml:space="preserve"> 000, a </w:t>
      </w:r>
      <w:r w:rsidR="00984A75" w:rsidRPr="00732F67">
        <w:rPr>
          <w:rStyle w:val="FontStyle52"/>
          <w:rFonts w:ascii="Calibri" w:hAnsi="Calibri"/>
          <w:b w:val="0"/>
          <w:sz w:val="24"/>
          <w:szCs w:val="24"/>
        </w:rPr>
        <w:t>dla projektu realizowanego w</w:t>
      </w:r>
      <w:r w:rsidR="001C0318" w:rsidRPr="00732F67">
        <w:rPr>
          <w:rStyle w:val="FontStyle52"/>
          <w:rFonts w:ascii="Calibri" w:hAnsi="Calibri"/>
          <w:b w:val="0"/>
          <w:sz w:val="24"/>
          <w:szCs w:val="24"/>
        </w:rPr>
        <w:t> </w:t>
      </w:r>
      <w:r w:rsidR="00984A75" w:rsidRPr="00732F67">
        <w:rPr>
          <w:rStyle w:val="FontStyle52"/>
          <w:rFonts w:ascii="Calibri" w:hAnsi="Calibri"/>
          <w:b w:val="0"/>
          <w:sz w:val="24"/>
          <w:szCs w:val="24"/>
        </w:rPr>
        <w:t>partnerstwie - 2</w:t>
      </w:r>
      <w:r w:rsidR="0032349B" w:rsidRPr="00732F67">
        <w:rPr>
          <w:rStyle w:val="FontStyle52"/>
          <w:rFonts w:ascii="Calibri" w:hAnsi="Calibri"/>
          <w:b w:val="0"/>
          <w:sz w:val="24"/>
          <w:szCs w:val="24"/>
        </w:rPr>
        <w:t>2</w:t>
      </w:r>
      <w:r w:rsidR="00DA7E2F">
        <w:rPr>
          <w:rStyle w:val="FontStyle52"/>
          <w:rFonts w:ascii="Calibri" w:hAnsi="Calibri"/>
          <w:b w:val="0"/>
          <w:sz w:val="24"/>
          <w:szCs w:val="24"/>
        </w:rPr>
        <w:t> </w:t>
      </w:r>
      <w:r w:rsidR="00984A75" w:rsidRPr="00732F67">
        <w:rPr>
          <w:rStyle w:val="FontStyle52"/>
          <w:rFonts w:ascii="Calibri" w:hAnsi="Calibri"/>
          <w:b w:val="0"/>
          <w:sz w:val="24"/>
          <w:szCs w:val="24"/>
        </w:rPr>
        <w:t>000</w:t>
      </w:r>
      <w:r w:rsidR="00DA7E2F">
        <w:rPr>
          <w:rStyle w:val="FontStyle52"/>
          <w:rFonts w:ascii="Calibri" w:hAnsi="Calibri"/>
          <w:b w:val="0"/>
          <w:sz w:val="24"/>
          <w:szCs w:val="24"/>
        </w:rPr>
        <w:t>.</w:t>
      </w:r>
    </w:p>
    <w:p w:rsidR="00A3755E" w:rsidRPr="006B50C6" w:rsidRDefault="00A3755E" w:rsidP="00732F67">
      <w:pPr>
        <w:pStyle w:val="Nagwek2"/>
        <w:spacing w:before="240" w:after="0"/>
        <w:rPr>
          <w:rStyle w:val="FontStyle52"/>
          <w:rFonts w:ascii="Calibri" w:hAnsi="Calibri" w:cs="Arial"/>
          <w:b/>
          <w:bCs/>
          <w:sz w:val="24"/>
          <w:szCs w:val="28"/>
        </w:rPr>
      </w:pPr>
      <w:bookmarkStart w:id="42" w:name="_Toc426552087"/>
      <w:bookmarkStart w:id="43" w:name="_Toc469574787"/>
      <w:bookmarkStart w:id="44" w:name="_Toc3296751"/>
      <w:r w:rsidRPr="00791415">
        <w:rPr>
          <w:rStyle w:val="FontStyle52"/>
          <w:rFonts w:ascii="Calibri" w:hAnsi="Calibri" w:cs="Arial"/>
          <w:b/>
          <w:bCs/>
          <w:sz w:val="24"/>
          <w:szCs w:val="24"/>
        </w:rPr>
        <w:t>4</w:t>
      </w:r>
      <w:bookmarkEnd w:id="41"/>
      <w:r w:rsidRPr="00791415">
        <w:rPr>
          <w:rStyle w:val="FontStyle52"/>
          <w:rFonts w:ascii="Calibri" w:hAnsi="Calibri" w:cs="Arial"/>
          <w:b/>
          <w:bCs/>
          <w:sz w:val="24"/>
          <w:szCs w:val="24"/>
        </w:rPr>
        <w:t>.1 Zadania</w:t>
      </w:r>
      <w:bookmarkEnd w:id="42"/>
      <w:bookmarkEnd w:id="43"/>
      <w:bookmarkEnd w:id="44"/>
    </w:p>
    <w:p w:rsidR="006740D8" w:rsidRPr="006740D8" w:rsidRDefault="00DB02D0" w:rsidP="006740D8">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791415">
        <w:rPr>
          <w:rStyle w:val="FontStyle51"/>
          <w:rFonts w:ascii="Calibri" w:hAnsi="Calibri"/>
          <w:sz w:val="24"/>
          <w:szCs w:val="24"/>
        </w:rPr>
        <w:t>Work</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Breakdown</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Structure</w:t>
      </w:r>
      <w:proofErr w:type="spellEnd"/>
      <w:r w:rsidRPr="00791415">
        <w:rPr>
          <w:rStyle w:val="FontStyle51"/>
          <w:rFonts w:ascii="Calibri" w:hAnsi="Calibri"/>
          <w:sz w:val="24"/>
          <w:szCs w:val="24"/>
        </w:rPr>
        <w:t>). W przypadku projektów partnerskich w proces określania zadań i ich podziału między podmioty, które będą wchodziły w skład partnerstwa, powinieneś zaangażować również partnerów projektu.</w:t>
      </w:r>
    </w:p>
    <w:p w:rsidR="006740D8" w:rsidRPr="00FF3270" w:rsidRDefault="006740D8" w:rsidP="006740D8">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Ważne!</w:t>
      </w:r>
    </w:p>
    <w:p w:rsidR="006740D8" w:rsidRPr="007C5C30" w:rsidRDefault="006740D8" w:rsidP="006740D8">
      <w:pPr>
        <w:pStyle w:val="konkurs"/>
        <w:jc w:val="left"/>
        <w:rPr>
          <w:rFonts w:ascii="Calibri" w:hAnsi="Calibri" w:cs="Calibri"/>
          <w:sz w:val="24"/>
          <w:szCs w:val="24"/>
        </w:rPr>
      </w:pPr>
      <w:r w:rsidRPr="00FF3270">
        <w:rPr>
          <w:rStyle w:val="FontStyle51"/>
          <w:rFonts w:ascii="Calibri" w:hAnsi="Calibri" w:cs="Calibri"/>
          <w:sz w:val="24"/>
          <w:szCs w:val="24"/>
        </w:rPr>
        <w:t>W ramach konkursu obowiązują następujące szczegółowe kryteria dostępu dotyczące zakresu wsparcia w projekcie:</w:t>
      </w:r>
    </w:p>
    <w:p w:rsidR="006740D8" w:rsidRPr="00984ED6" w:rsidRDefault="006740D8" w:rsidP="006740D8">
      <w:pPr>
        <w:pStyle w:val="konkurs"/>
        <w:numPr>
          <w:ilvl w:val="0"/>
          <w:numId w:val="22"/>
        </w:numPr>
        <w:ind w:left="360"/>
        <w:jc w:val="left"/>
        <w:rPr>
          <w:rFonts w:ascii="Calibri" w:hAnsi="Calibri" w:cs="Calibri"/>
          <w:b/>
          <w:sz w:val="24"/>
          <w:szCs w:val="24"/>
        </w:rPr>
      </w:pPr>
      <w:r w:rsidRPr="00984ED6">
        <w:rPr>
          <w:rFonts w:ascii="Calibri" w:hAnsi="Calibri" w:cs="Calibri"/>
          <w:b/>
          <w:sz w:val="24"/>
          <w:szCs w:val="24"/>
        </w:rPr>
        <w:t xml:space="preserve">Maksymalnie 80% uczestników projektu otrzymuje dotacje na uruchomienie działalności gospodarczej  </w:t>
      </w:r>
    </w:p>
    <w:p w:rsidR="006740D8" w:rsidRPr="00F047AB" w:rsidRDefault="006740D8" w:rsidP="006740D8">
      <w:pPr>
        <w:pStyle w:val="konkurs"/>
        <w:jc w:val="left"/>
        <w:rPr>
          <w:rFonts w:ascii="Calibri" w:hAnsi="Calibri" w:cs="Calibri"/>
          <w:sz w:val="24"/>
          <w:szCs w:val="24"/>
        </w:rPr>
      </w:pPr>
      <w:r w:rsidRPr="00DE5024">
        <w:rPr>
          <w:rFonts w:ascii="Calibri" w:hAnsi="Calibri" w:cs="Calibri"/>
          <w:sz w:val="24"/>
          <w:szCs w:val="24"/>
        </w:rPr>
        <w:t xml:space="preserve">Zgodnie </w:t>
      </w:r>
      <w:r>
        <w:rPr>
          <w:rFonts w:ascii="Calibri" w:hAnsi="Calibri" w:cs="Calibri"/>
          <w:sz w:val="24"/>
          <w:szCs w:val="24"/>
        </w:rPr>
        <w:t xml:space="preserve">z tym kryterium </w:t>
      </w:r>
      <w:r w:rsidRPr="00DE5024">
        <w:rPr>
          <w:rFonts w:ascii="Calibri" w:hAnsi="Calibri" w:cs="Calibri"/>
          <w:sz w:val="24"/>
          <w:szCs w:val="24"/>
        </w:rPr>
        <w:t>wsparcie finansowe w postaci dotacji na uruchomienie działalności gospodarczej otrzyma nie więcej niż 80% uczestników projektu. Stosowne zapisy powinny być zawarte w części IV wniosku jak również w budżecie projektu.</w:t>
      </w:r>
    </w:p>
    <w:p w:rsidR="006740D8" w:rsidRPr="00984ED6" w:rsidRDefault="006740D8" w:rsidP="006740D8">
      <w:pPr>
        <w:pStyle w:val="konkurs"/>
        <w:numPr>
          <w:ilvl w:val="0"/>
          <w:numId w:val="22"/>
        </w:numPr>
        <w:ind w:left="360"/>
        <w:jc w:val="left"/>
        <w:rPr>
          <w:rFonts w:ascii="Calibri" w:hAnsi="Calibri" w:cs="Calibri"/>
          <w:b/>
          <w:sz w:val="24"/>
          <w:szCs w:val="24"/>
        </w:rPr>
      </w:pPr>
      <w:r w:rsidRPr="00984ED6">
        <w:rPr>
          <w:rFonts w:ascii="Calibri" w:hAnsi="Calibri" w:cs="Calibri"/>
          <w:b/>
          <w:sz w:val="24"/>
          <w:szCs w:val="24"/>
        </w:rPr>
        <w:t>Projekt jest realizowany w sposób kompleksowy</w:t>
      </w:r>
    </w:p>
    <w:p w:rsidR="006740D8" w:rsidRPr="00DA43F8" w:rsidRDefault="006740D8" w:rsidP="006740D8">
      <w:pPr>
        <w:pStyle w:val="konkurs"/>
        <w:rPr>
          <w:rFonts w:ascii="Calibri" w:hAnsi="Calibri" w:cs="Calibri"/>
          <w:sz w:val="24"/>
          <w:szCs w:val="24"/>
        </w:rPr>
      </w:pPr>
      <w:r w:rsidRPr="00DA43F8">
        <w:rPr>
          <w:rFonts w:ascii="Calibri" w:hAnsi="Calibri" w:cs="Calibri"/>
          <w:sz w:val="24"/>
          <w:szCs w:val="24"/>
        </w:rPr>
        <w:t xml:space="preserve">Zgodnie </w:t>
      </w:r>
      <w:r>
        <w:rPr>
          <w:rFonts w:ascii="Calibri" w:hAnsi="Calibri" w:cs="Calibri"/>
          <w:sz w:val="24"/>
          <w:szCs w:val="24"/>
        </w:rPr>
        <w:t xml:space="preserve">z tym kryterium </w:t>
      </w:r>
      <w:r w:rsidRPr="00DA43F8">
        <w:rPr>
          <w:rFonts w:ascii="Calibri" w:hAnsi="Calibri" w:cs="Calibri"/>
          <w:sz w:val="24"/>
          <w:szCs w:val="24"/>
        </w:rPr>
        <w:t xml:space="preserve">projekt </w:t>
      </w:r>
      <w:r>
        <w:rPr>
          <w:rFonts w:ascii="Calibri" w:hAnsi="Calibri" w:cs="Calibri"/>
          <w:sz w:val="24"/>
          <w:szCs w:val="24"/>
        </w:rPr>
        <w:t>obejmuje</w:t>
      </w:r>
      <w:r w:rsidRPr="00DA43F8">
        <w:rPr>
          <w:rFonts w:ascii="Calibri" w:hAnsi="Calibri" w:cs="Calibri"/>
          <w:sz w:val="24"/>
          <w:szCs w:val="24"/>
        </w:rPr>
        <w:t xml:space="preserve"> obligatoryjnie: </w:t>
      </w:r>
    </w:p>
    <w:p w:rsidR="006740D8" w:rsidRDefault="006740D8" w:rsidP="006740D8">
      <w:pPr>
        <w:pStyle w:val="konkurs"/>
        <w:rPr>
          <w:rFonts w:ascii="Calibri" w:hAnsi="Calibri" w:cs="Calibri"/>
          <w:sz w:val="24"/>
          <w:szCs w:val="24"/>
        </w:rPr>
      </w:pPr>
      <w:r w:rsidRPr="00DA43F8">
        <w:rPr>
          <w:rFonts w:ascii="Calibri" w:hAnsi="Calibri" w:cs="Calibri"/>
          <w:sz w:val="24"/>
          <w:szCs w:val="24"/>
        </w:rPr>
        <w:t>•</w:t>
      </w:r>
      <w:r w:rsidRPr="00DA43F8">
        <w:rPr>
          <w:rFonts w:ascii="Calibri" w:hAnsi="Calibri" w:cs="Calibri"/>
          <w:sz w:val="24"/>
          <w:szCs w:val="24"/>
        </w:rPr>
        <w:tab/>
        <w:t>dotacje na uruchomienie działalności gospodarczej albo dotacje na uruchomienie działalności gospodarczej wraz z finansowym wsparciem pomostowym,</w:t>
      </w:r>
      <w:r w:rsidRPr="00743334">
        <w:rPr>
          <w:rFonts w:ascii="Calibri" w:hAnsi="Calibri" w:cs="Calibri"/>
          <w:sz w:val="24"/>
          <w:szCs w:val="24"/>
        </w:rPr>
        <w:t xml:space="preserve"> </w:t>
      </w:r>
    </w:p>
    <w:p w:rsidR="006740D8" w:rsidRPr="00DA43F8" w:rsidRDefault="006740D8" w:rsidP="006740D8">
      <w:pPr>
        <w:pStyle w:val="konkurs"/>
        <w:rPr>
          <w:rFonts w:ascii="Calibri" w:hAnsi="Calibri" w:cs="Calibri"/>
          <w:sz w:val="24"/>
          <w:szCs w:val="24"/>
        </w:rPr>
      </w:pPr>
      <w:r w:rsidRPr="00DA43F8">
        <w:rPr>
          <w:rFonts w:ascii="Calibri" w:hAnsi="Calibri" w:cs="Calibri"/>
          <w:sz w:val="24"/>
          <w:szCs w:val="24"/>
        </w:rPr>
        <w:t>oraz</w:t>
      </w:r>
    </w:p>
    <w:p w:rsidR="006740D8" w:rsidRDefault="006740D8" w:rsidP="006740D8">
      <w:pPr>
        <w:pStyle w:val="konkurs"/>
        <w:jc w:val="left"/>
        <w:rPr>
          <w:rFonts w:ascii="Calibri" w:hAnsi="Calibri" w:cs="Calibri"/>
          <w:sz w:val="24"/>
          <w:szCs w:val="24"/>
        </w:rPr>
      </w:pPr>
      <w:r w:rsidRPr="00DA43F8">
        <w:rPr>
          <w:rFonts w:ascii="Calibri" w:hAnsi="Calibri" w:cs="Calibri"/>
          <w:sz w:val="24"/>
          <w:szCs w:val="24"/>
        </w:rPr>
        <w:t>•</w:t>
      </w:r>
      <w:r w:rsidRPr="00DA43F8">
        <w:rPr>
          <w:rFonts w:ascii="Calibri" w:hAnsi="Calibri" w:cs="Calibri"/>
          <w:sz w:val="24"/>
          <w:szCs w:val="24"/>
        </w:rPr>
        <w:tab/>
        <w:t>wsparcie szkoleniowo-doradcze</w:t>
      </w:r>
      <w:r w:rsidRPr="00FF3270">
        <w:rPr>
          <w:rFonts w:ascii="Calibri" w:hAnsi="Calibri" w:cs="Calibri"/>
          <w:sz w:val="24"/>
          <w:szCs w:val="24"/>
        </w:rPr>
        <w:t>.</w:t>
      </w:r>
    </w:p>
    <w:p w:rsidR="006740D8" w:rsidRDefault="006740D8" w:rsidP="006740D8">
      <w:pPr>
        <w:pStyle w:val="konkurs"/>
        <w:jc w:val="left"/>
        <w:rPr>
          <w:rFonts w:ascii="Calibri" w:hAnsi="Calibri" w:cs="Calibri"/>
          <w:sz w:val="24"/>
          <w:szCs w:val="24"/>
        </w:rPr>
      </w:pPr>
      <w:r>
        <w:rPr>
          <w:rFonts w:ascii="Calibri" w:hAnsi="Calibri" w:cs="Calibri"/>
          <w:sz w:val="24"/>
          <w:szCs w:val="24"/>
        </w:rPr>
        <w:t xml:space="preserve">Projekt jest realizowany zgodnie z </w:t>
      </w:r>
      <w:r w:rsidRPr="00AD67C3">
        <w:rPr>
          <w:rFonts w:ascii="Calibri" w:hAnsi="Calibri" w:cs="Calibri"/>
          <w:i/>
          <w:sz w:val="24"/>
          <w:szCs w:val="24"/>
        </w:rPr>
        <w:t>Wytycznymi w zakresie realizacji przedsięwzięć z udziałem środków EFS w obszarze rynku pracy na lata 2014-2020</w:t>
      </w:r>
      <w:r>
        <w:rPr>
          <w:rFonts w:ascii="Calibri" w:hAnsi="Calibri" w:cs="Calibri"/>
          <w:sz w:val="24"/>
          <w:szCs w:val="24"/>
        </w:rPr>
        <w:t>, Rozdział 4 – Założenia dotyczące realizacji projektów w zakresie wsparcia przedsiębiorczości.</w:t>
      </w:r>
    </w:p>
    <w:p w:rsidR="00EC5092" w:rsidRDefault="00EC5092" w:rsidP="006740D8">
      <w:pPr>
        <w:pStyle w:val="konkurs"/>
        <w:jc w:val="left"/>
        <w:rPr>
          <w:rFonts w:ascii="Calibri" w:hAnsi="Calibri" w:cs="Calibri"/>
          <w:b/>
          <w:sz w:val="24"/>
          <w:szCs w:val="24"/>
        </w:rPr>
      </w:pPr>
    </w:p>
    <w:p w:rsidR="00EC5092" w:rsidRDefault="005B61AF" w:rsidP="006740D8">
      <w:pPr>
        <w:pStyle w:val="konkurs"/>
        <w:jc w:val="left"/>
        <w:rPr>
          <w:rFonts w:ascii="Calibri" w:hAnsi="Calibri" w:cs="Calibri"/>
          <w:b/>
          <w:sz w:val="24"/>
          <w:szCs w:val="24"/>
        </w:rPr>
      </w:pPr>
      <w:r w:rsidRPr="005B61AF">
        <w:rPr>
          <w:rFonts w:ascii="Calibri" w:hAnsi="Calibri" w:cs="Calibri"/>
          <w:b/>
          <w:sz w:val="24"/>
          <w:szCs w:val="24"/>
        </w:rPr>
        <w:t>Uwaga!</w:t>
      </w:r>
    </w:p>
    <w:p w:rsidR="00EC5092" w:rsidRPr="00B23C76" w:rsidRDefault="00B23C76" w:rsidP="006740D8">
      <w:pPr>
        <w:pStyle w:val="konkurs"/>
        <w:jc w:val="left"/>
        <w:rPr>
          <w:rFonts w:asciiTheme="minorHAnsi" w:hAnsiTheme="minorHAnsi" w:cs="Calibri"/>
          <w:b/>
          <w:sz w:val="24"/>
          <w:szCs w:val="24"/>
        </w:rPr>
      </w:pPr>
      <w:r w:rsidRPr="00B23C76">
        <w:rPr>
          <w:rFonts w:asciiTheme="minorHAnsi" w:eastAsiaTheme="minorEastAsia" w:hAnsiTheme="minorHAnsi" w:cstheme="minorHAnsi"/>
          <w:b/>
          <w:sz w:val="24"/>
          <w:szCs w:val="24"/>
        </w:rPr>
        <w:t>Ponadto projekt powinien być realizowany zgodnie ze Standardem udzielania wsparcia stanowiącym załącznik nr 4 do Regulaminu konkursu.</w:t>
      </w:r>
    </w:p>
    <w:p w:rsidR="008D166D" w:rsidRDefault="008D166D" w:rsidP="00B4227F">
      <w:pPr>
        <w:pStyle w:val="Style20"/>
        <w:tabs>
          <w:tab w:val="left" w:pos="284"/>
        </w:tabs>
        <w:spacing w:before="24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rsidR="008D166D" w:rsidRDefault="008D166D" w:rsidP="00BC1058">
      <w:pPr>
        <w:pStyle w:val="Style20"/>
        <w:tabs>
          <w:tab w:val="left" w:pos="284"/>
        </w:tabs>
        <w:spacing w:before="120" w:line="360" w:lineRule="auto"/>
        <w:ind w:firstLine="0"/>
        <w:jc w:val="left"/>
        <w:rPr>
          <w:rStyle w:val="FontStyle51"/>
          <w:rFonts w:ascii="Calibri" w:hAnsi="Calibri" w:cs="Calibri"/>
          <w:sz w:val="24"/>
          <w:szCs w:val="24"/>
        </w:rPr>
      </w:pPr>
      <w:r w:rsidRPr="009A0F39">
        <w:rPr>
          <w:rStyle w:val="FontStyle51"/>
          <w:rFonts w:ascii="Calibri" w:hAnsi="Calibri" w:cs="Calibri"/>
          <w:b/>
          <w:sz w:val="24"/>
          <w:szCs w:val="24"/>
        </w:rPr>
        <w:t>Nazwa zadania</w:t>
      </w:r>
      <w:r w:rsidR="009A0F39">
        <w:rPr>
          <w:rStyle w:val="FontStyle51"/>
          <w:rFonts w:ascii="Calibri" w:hAnsi="Calibri" w:cs="Calibri"/>
          <w:sz w:val="24"/>
          <w:szCs w:val="24"/>
        </w:rPr>
        <w:t xml:space="preserve"> – </w:t>
      </w:r>
      <w:r>
        <w:rPr>
          <w:rStyle w:val="FontStyle51"/>
          <w:rFonts w:ascii="Calibri" w:hAnsi="Calibri" w:cs="Calibri"/>
          <w:sz w:val="24"/>
          <w:szCs w:val="24"/>
        </w:rPr>
        <w:t>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rsidR="008D166D" w:rsidRPr="00FF3270" w:rsidRDefault="008D166D" w:rsidP="00BC1058">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w:t>
      </w:r>
      <w:r w:rsidR="000C2DBF">
        <w:rPr>
          <w:rStyle w:val="FontStyle51"/>
          <w:rFonts w:ascii="Calibri" w:hAnsi="Calibri" w:cs="Calibri"/>
          <w:sz w:val="24"/>
          <w:szCs w:val="24"/>
        </w:rPr>
        <w:t> </w:t>
      </w:r>
      <w:r w:rsidRPr="00FF3270">
        <w:rPr>
          <w:rStyle w:val="FontStyle51"/>
          <w:rFonts w:ascii="Calibri" w:hAnsi="Calibri" w:cs="Calibri"/>
          <w:sz w:val="24"/>
          <w:szCs w:val="24"/>
        </w:rPr>
        <w:t>przewidywaną kolejnością ich realizacji.</w:t>
      </w:r>
    </w:p>
    <w:p w:rsidR="006740D8" w:rsidRDefault="008D166D" w:rsidP="00BC1058">
      <w:pPr>
        <w:pStyle w:val="Style22"/>
        <w:spacing w:before="12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w:t>
      </w:r>
      <w:r w:rsidR="000C2DBF">
        <w:rPr>
          <w:rFonts w:ascii="Calibri" w:hAnsi="Calibri" w:cs="Calibri"/>
        </w:rPr>
        <w:t> </w:t>
      </w:r>
      <w:r w:rsidRPr="00FF3270">
        <w:rPr>
          <w:rFonts w:ascii="Calibri" w:hAnsi="Calibri" w:cs="Calibri"/>
        </w:rPr>
        <w:t>znaków.</w:t>
      </w:r>
      <w:r w:rsidR="00AB20CB" w:rsidRPr="00791415">
        <w:rPr>
          <w:rStyle w:val="FontStyle51"/>
          <w:rFonts w:ascii="Calibri" w:hAnsi="Calibri"/>
          <w:sz w:val="24"/>
          <w:szCs w:val="24"/>
        </w:rPr>
        <w:t xml:space="preserve"> </w:t>
      </w:r>
    </w:p>
    <w:p w:rsidR="0091134F" w:rsidRPr="00791415" w:rsidRDefault="00C321E1" w:rsidP="005571AF">
      <w:pPr>
        <w:pStyle w:val="ramka"/>
        <w:framePr w:wrap="around"/>
        <w:spacing w:before="360"/>
        <w:jc w:val="left"/>
        <w:rPr>
          <w:rStyle w:val="FontStyle51"/>
          <w:rFonts w:ascii="Calibri" w:hAnsi="Calibri"/>
          <w:color w:val="FF0000"/>
          <w:sz w:val="24"/>
          <w:szCs w:val="24"/>
        </w:rPr>
      </w:pPr>
      <w:r w:rsidRPr="00791415">
        <w:rPr>
          <w:rStyle w:val="FontStyle51"/>
          <w:rFonts w:ascii="Calibri" w:hAnsi="Calibri"/>
          <w:color w:val="FF0000"/>
          <w:sz w:val="24"/>
          <w:szCs w:val="24"/>
        </w:rPr>
        <w:t>Uwa</w:t>
      </w:r>
      <w:r w:rsidR="00516F12">
        <w:rPr>
          <w:rStyle w:val="FontStyle51"/>
          <w:rFonts w:ascii="Calibri" w:hAnsi="Calibri"/>
          <w:color w:val="FF0000"/>
          <w:sz w:val="24"/>
          <w:szCs w:val="24"/>
        </w:rPr>
        <w:t>ga</w:t>
      </w:r>
      <w:r w:rsidR="0091134F" w:rsidRPr="00791415">
        <w:rPr>
          <w:rStyle w:val="FontStyle51"/>
          <w:rFonts w:ascii="Calibri" w:hAnsi="Calibri"/>
          <w:color w:val="FF0000"/>
          <w:sz w:val="24"/>
          <w:szCs w:val="24"/>
        </w:rPr>
        <w:t>!</w:t>
      </w:r>
    </w:p>
    <w:p w:rsidR="009A0F39" w:rsidRDefault="0091134F" w:rsidP="00516F12">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 xml:space="preserve">Nie wyodrębniaj zadania pn. „Zarządzanie projektem", </w:t>
      </w:r>
      <w:r w:rsidR="009A0F39">
        <w:rPr>
          <w:rStyle w:val="FontStyle51"/>
          <w:rFonts w:ascii="Calibri" w:hAnsi="Calibri"/>
          <w:b w:val="0"/>
          <w:sz w:val="24"/>
          <w:szCs w:val="24"/>
        </w:rPr>
        <w:t>ponieważ</w:t>
      </w:r>
      <w:r w:rsidRPr="008D166D">
        <w:rPr>
          <w:rStyle w:val="FontStyle51"/>
          <w:rFonts w:ascii="Calibri" w:hAnsi="Calibri"/>
          <w:b w:val="0"/>
          <w:sz w:val="24"/>
          <w:szCs w:val="24"/>
        </w:rPr>
        <w:t xml:space="preserve"> wydatki w tym zakresie stanowią koszty pośrednie i w ich ramach są rozliczane.</w:t>
      </w:r>
    </w:p>
    <w:p w:rsidR="0091134F" w:rsidRPr="008D166D" w:rsidRDefault="0091134F" w:rsidP="009A0F39">
      <w:pPr>
        <w:pStyle w:val="ramka"/>
        <w:framePr w:wrap="around"/>
        <w:spacing w:before="120"/>
        <w:jc w:val="left"/>
        <w:rPr>
          <w:rStyle w:val="FontStyle51"/>
          <w:rFonts w:ascii="Calibri" w:hAnsi="Calibri"/>
          <w:b w:val="0"/>
          <w:sz w:val="24"/>
          <w:szCs w:val="24"/>
        </w:rPr>
      </w:pPr>
      <w:r w:rsidRPr="008D166D">
        <w:rPr>
          <w:rStyle w:val="FontStyle51"/>
          <w:rFonts w:ascii="Calibri" w:hAnsi="Calibri"/>
          <w:b w:val="0"/>
          <w:sz w:val="24"/>
          <w:szCs w:val="24"/>
        </w:rPr>
        <w:t>Podobnie jest z zadaniem pn. „Promocja projektu"</w:t>
      </w:r>
      <w:r w:rsidR="009A0F39">
        <w:rPr>
          <w:rStyle w:val="FontStyle51"/>
          <w:rFonts w:ascii="Calibri" w:hAnsi="Calibri"/>
          <w:b w:val="0"/>
          <w:sz w:val="24"/>
          <w:szCs w:val="24"/>
        </w:rPr>
        <w:t xml:space="preserve"> </w:t>
      </w:r>
      <w:r w:rsidRPr="008D166D">
        <w:rPr>
          <w:rStyle w:val="FontStyle51"/>
          <w:rFonts w:ascii="Calibri" w:hAnsi="Calibri"/>
          <w:b w:val="0"/>
          <w:sz w:val="24"/>
          <w:szCs w:val="24"/>
        </w:rPr>
        <w:t>-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w:t>
      </w:r>
    </w:p>
    <w:p w:rsidR="00EF64FF" w:rsidRDefault="00EF64FF" w:rsidP="005571AF">
      <w:pPr>
        <w:pStyle w:val="Style22"/>
        <w:spacing w:before="120" w:line="23" w:lineRule="atLeast"/>
        <w:jc w:val="left"/>
        <w:rPr>
          <w:rStyle w:val="FontStyle51"/>
          <w:rFonts w:ascii="Calibri" w:hAnsi="Calibri"/>
          <w:sz w:val="24"/>
          <w:szCs w:val="24"/>
        </w:rPr>
      </w:pPr>
    </w:p>
    <w:p w:rsidR="00EC5092" w:rsidRDefault="00EC5092" w:rsidP="005571AF">
      <w:pPr>
        <w:pStyle w:val="Style22"/>
        <w:spacing w:before="120" w:line="23" w:lineRule="atLeast"/>
        <w:jc w:val="left"/>
        <w:rPr>
          <w:rStyle w:val="FontStyle51"/>
          <w:rFonts w:ascii="Calibri" w:hAnsi="Calibri"/>
          <w:sz w:val="24"/>
          <w:szCs w:val="24"/>
        </w:rPr>
      </w:pPr>
    </w:p>
    <w:p w:rsidR="00EC5092" w:rsidRPr="00791415" w:rsidRDefault="00EC5092" w:rsidP="005571AF">
      <w:pPr>
        <w:pStyle w:val="Style22"/>
        <w:spacing w:before="120" w:line="23" w:lineRule="atLeast"/>
        <w:jc w:val="left"/>
        <w:rPr>
          <w:rStyle w:val="FontStyle51"/>
          <w:rFonts w:ascii="Calibri" w:hAnsi="Calibri"/>
          <w:sz w:val="24"/>
          <w:szCs w:val="24"/>
        </w:rPr>
      </w:pPr>
    </w:p>
    <w:p w:rsidR="00766EFD" w:rsidRDefault="00766EFD" w:rsidP="00766EFD">
      <w:pPr>
        <w:pStyle w:val="konkurs"/>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EC5092" w:rsidRPr="00FF3270" w:rsidRDefault="00EC5092" w:rsidP="00766EFD">
      <w:pPr>
        <w:pStyle w:val="konkurs"/>
        <w:rPr>
          <w:rStyle w:val="FontStyle51"/>
          <w:rFonts w:ascii="Calibri" w:hAnsi="Calibri" w:cs="Calibri"/>
          <w:color w:val="FF0000"/>
          <w:sz w:val="24"/>
          <w:szCs w:val="24"/>
        </w:rPr>
      </w:pPr>
    </w:p>
    <w:p w:rsidR="00766EFD" w:rsidRPr="00AE283D" w:rsidRDefault="00766EFD" w:rsidP="00766EFD">
      <w:pPr>
        <w:pStyle w:val="konkurs"/>
        <w:rPr>
          <w:rStyle w:val="FontStyle51"/>
          <w:rFonts w:ascii="Calibri" w:hAnsi="Calibri" w:cs="Calibri"/>
          <w:sz w:val="24"/>
          <w:szCs w:val="24"/>
        </w:rPr>
      </w:pPr>
      <w:r w:rsidRPr="00AE283D">
        <w:rPr>
          <w:rStyle w:val="FontStyle51"/>
          <w:rFonts w:ascii="Calibri" w:hAnsi="Calibri" w:cs="Calibri"/>
          <w:sz w:val="24"/>
          <w:szCs w:val="24"/>
        </w:rPr>
        <w:t xml:space="preserve">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w:t>
      </w:r>
    </w:p>
    <w:p w:rsidR="00766EFD" w:rsidRPr="00AE283D" w:rsidRDefault="00766EFD" w:rsidP="00766EFD">
      <w:pPr>
        <w:pStyle w:val="konkurs"/>
        <w:rPr>
          <w:rStyle w:val="FontStyle51"/>
          <w:rFonts w:ascii="Calibri" w:hAnsi="Calibri" w:cs="Calibri"/>
          <w:sz w:val="24"/>
          <w:szCs w:val="24"/>
        </w:rPr>
      </w:pPr>
      <w:r w:rsidRPr="00AE283D">
        <w:rPr>
          <w:rStyle w:val="FontStyle51"/>
          <w:rFonts w:ascii="Calibri" w:hAnsi="Calibri" w:cs="Calibri"/>
          <w:sz w:val="24"/>
          <w:szCs w:val="24"/>
        </w:rPr>
        <w:t xml:space="preserve">Nie mniej jednak w ramach kosztów bezpośrednich możesz wykazać koszt doradcy zawodowego, który na etapie rekrutacji weryfikuje predyspozycje kandydatów do samodzielnego założenia i prowadzenia działalności gospodarczej. </w:t>
      </w:r>
    </w:p>
    <w:p w:rsidR="00766EFD" w:rsidRPr="00AE283D" w:rsidRDefault="00766EFD" w:rsidP="00766EFD">
      <w:pPr>
        <w:pStyle w:val="konkurs"/>
        <w:rPr>
          <w:rStyle w:val="FontStyle51"/>
          <w:rFonts w:ascii="Calibri" w:hAnsi="Calibri" w:cs="Calibri"/>
          <w:sz w:val="24"/>
          <w:szCs w:val="24"/>
        </w:rPr>
      </w:pPr>
      <w:r w:rsidRPr="00AE283D">
        <w:rPr>
          <w:rStyle w:val="FontStyle51"/>
          <w:rFonts w:ascii="Calibri" w:hAnsi="Calibri" w:cs="Calibri"/>
          <w:sz w:val="24"/>
          <w:szCs w:val="24"/>
        </w:rPr>
        <w:t>Ostateczna decyzja o zakwalifikowaniu przedmiotowych wydatków należy do instytucji oceniającej wniosek.</w:t>
      </w:r>
    </w:p>
    <w:p w:rsidR="00766EFD" w:rsidRDefault="00766EFD" w:rsidP="00766EFD">
      <w:pPr>
        <w:pStyle w:val="Style22"/>
        <w:rPr>
          <w:rFonts w:ascii="Calibri" w:hAnsi="Calibri" w:cs="Calibri"/>
        </w:rPr>
      </w:pPr>
    </w:p>
    <w:p w:rsidR="00051671" w:rsidRDefault="00051671" w:rsidP="00516F12">
      <w:pPr>
        <w:pStyle w:val="Style22"/>
        <w:spacing w:before="120" w:line="360" w:lineRule="auto"/>
        <w:jc w:val="left"/>
        <w:rPr>
          <w:rStyle w:val="FontStyle51"/>
          <w:rFonts w:ascii="Calibri" w:hAnsi="Calibri" w:cs="Calibri"/>
          <w:sz w:val="24"/>
          <w:szCs w:val="24"/>
        </w:rPr>
      </w:pPr>
      <w:r w:rsidRPr="000A5FBF">
        <w:rPr>
          <w:rFonts w:ascii="Calibri" w:hAnsi="Calibri" w:cs="Calibri"/>
        </w:rPr>
        <w:t>Następnie wypełnij pola:</w:t>
      </w:r>
    </w:p>
    <w:p w:rsidR="00051671" w:rsidRPr="00FF3270" w:rsidRDefault="00051671" w:rsidP="00B4227F">
      <w:pPr>
        <w:pStyle w:val="Style22"/>
        <w:spacing w:line="360" w:lineRule="auto"/>
        <w:jc w:val="left"/>
        <w:rPr>
          <w:rStyle w:val="FontStyle51"/>
          <w:rFonts w:ascii="Calibri" w:hAnsi="Calibri" w:cs="Calibri"/>
          <w:sz w:val="24"/>
          <w:szCs w:val="24"/>
        </w:rPr>
      </w:pPr>
      <w:r w:rsidRPr="004D4D24">
        <w:rPr>
          <w:noProof/>
        </w:rPr>
        <w:drawing>
          <wp:inline distT="0" distB="0" distL="0" distR="0">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rsidR="00051671" w:rsidRDefault="00051671" w:rsidP="000C3020">
      <w:pPr>
        <w:pStyle w:val="Style22"/>
        <w:numPr>
          <w:ilvl w:val="0"/>
          <w:numId w:val="28"/>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rsidR="00784060" w:rsidRPr="00F75CF6" w:rsidRDefault="00784060" w:rsidP="00516F12">
      <w:pPr>
        <w:pStyle w:val="konkurs"/>
        <w:spacing w:before="120" w:after="120"/>
        <w:jc w:val="left"/>
        <w:rPr>
          <w:rStyle w:val="FontStyle51"/>
          <w:rFonts w:ascii="Calibri" w:hAnsi="Calibri"/>
          <w:b/>
          <w:sz w:val="24"/>
          <w:szCs w:val="24"/>
        </w:rPr>
      </w:pPr>
      <w:r w:rsidRPr="008D17D4">
        <w:rPr>
          <w:rStyle w:val="FontStyle51"/>
          <w:rFonts w:ascii="Calibri" w:hAnsi="Calibri"/>
          <w:b/>
          <w:sz w:val="24"/>
          <w:szCs w:val="24"/>
        </w:rPr>
        <w:t>Kluczowym elementem jest zaplanowanie w projekcie działań niwelujących nierówności ze względu na niepełnosprawność. Powinny być one zindywidualizowane i wynikać z analizy potrzeb osób z niepełnosprawnościami</w:t>
      </w:r>
      <w:r>
        <w:rPr>
          <w:rStyle w:val="FontStyle51"/>
          <w:rFonts w:ascii="Calibri" w:hAnsi="Calibri"/>
          <w:b/>
          <w:sz w:val="24"/>
          <w:szCs w:val="24"/>
        </w:rPr>
        <w:t xml:space="preserve"> rozpoznanych na etapie rekrutacji grupy docelowej.</w:t>
      </w:r>
    </w:p>
    <w:p w:rsidR="00784060" w:rsidRPr="00516F12" w:rsidRDefault="00784060" w:rsidP="00516F12">
      <w:pPr>
        <w:pStyle w:val="konkurs"/>
        <w:spacing w:before="120"/>
        <w:jc w:val="left"/>
        <w:rPr>
          <w:rFonts w:ascii="Calibri" w:hAnsi="Calibri"/>
          <w:sz w:val="24"/>
          <w:szCs w:val="24"/>
        </w:rPr>
      </w:pPr>
      <w:r w:rsidRPr="00516F12">
        <w:rPr>
          <w:rFonts w:ascii="Calibri" w:hAnsi="Calibri"/>
          <w:bCs/>
          <w:sz w:val="24"/>
          <w:szCs w:val="24"/>
        </w:rPr>
        <w:t xml:space="preserve">Poniższe pytania mogą być dla Ciebie pomocne w ocenie, czy Twój projekt spełnienia zasady dostępności w części 4.1 Zadania: </w:t>
      </w:r>
    </w:p>
    <w:p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z niepełnosprawnościami (w przypadku projektów dedykowanych osobom z</w:t>
      </w:r>
      <w:r w:rsidR="00BD5729">
        <w:rPr>
          <w:rFonts w:ascii="Calibri" w:hAnsi="Calibri"/>
          <w:sz w:val="24"/>
          <w:szCs w:val="24"/>
        </w:rPr>
        <w:t> </w:t>
      </w:r>
      <w:r w:rsidRPr="008D17D4">
        <w:rPr>
          <w:rFonts w:ascii="Calibri" w:hAnsi="Calibri"/>
          <w:sz w:val="24"/>
          <w:szCs w:val="24"/>
        </w:rPr>
        <w:t>niepełnosprawnościami i projektów, w których zakłada się ich udział)?</w:t>
      </w:r>
    </w:p>
    <w:p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będziesz miał możliwość dostosowania miejsca realizacji wsparcia do potrzeb osób </w:t>
      </w:r>
      <w:r w:rsidRPr="008D17D4">
        <w:rPr>
          <w:rFonts w:ascii="Calibri" w:hAnsi="Calibri"/>
          <w:sz w:val="24"/>
          <w:szCs w:val="24"/>
        </w:rPr>
        <w:br/>
        <w:t>z niepełnosprawnościami (w przypadku projektów, w których na etapie planowania nie zakłada się udziału osób z niepełnosprawnościami)?</w:t>
      </w:r>
    </w:p>
    <w:p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produkty, materiały dla uczestników projektu będą dostępne dla osób </w:t>
      </w:r>
      <w:r w:rsidRPr="008D17D4">
        <w:rPr>
          <w:rFonts w:ascii="Calibri" w:hAnsi="Calibri"/>
          <w:sz w:val="24"/>
          <w:szCs w:val="24"/>
        </w:rPr>
        <w:br/>
        <w:t>z niepełnosprawnościami?</w:t>
      </w:r>
    </w:p>
    <w:p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czas trwania poszczególnych etapów projektu jest dostosowany do potrzeb uczestników z niepełnosprawnościami?</w:t>
      </w:r>
    </w:p>
    <w:p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w harmonogramie realizacji projektu uwzględniono możliwość wygospodarowania czasu na pozyskanie dodatkowych środków umożliwiających zastosowanie mechanizmu racjonalnych usprawnień (w przypadku projektów, które nie są dedykowane osobom z</w:t>
      </w:r>
      <w:r w:rsidR="00BD5729">
        <w:rPr>
          <w:rFonts w:ascii="Calibri" w:hAnsi="Calibri"/>
          <w:sz w:val="24"/>
          <w:szCs w:val="24"/>
        </w:rPr>
        <w:t> </w:t>
      </w:r>
      <w:r w:rsidRPr="008D17D4">
        <w:rPr>
          <w:rFonts w:ascii="Calibri" w:hAnsi="Calibri"/>
          <w:sz w:val="24"/>
          <w:szCs w:val="24"/>
        </w:rPr>
        <w:t>niepełnosprawnościami i w których na etapie planowania nie zakłada się ich udziału)?</w:t>
      </w:r>
    </w:p>
    <w:p w:rsidR="00784060" w:rsidRPr="008D17D4" w:rsidRDefault="00784060" w:rsidP="00516F12">
      <w:pPr>
        <w:pStyle w:val="konkurs"/>
        <w:spacing w:before="120" w:after="120"/>
        <w:jc w:val="left"/>
        <w:rPr>
          <w:rFonts w:ascii="Calibri" w:hAnsi="Calibri"/>
          <w:sz w:val="24"/>
          <w:szCs w:val="24"/>
        </w:rPr>
      </w:pPr>
      <w:r>
        <w:rPr>
          <w:rFonts w:ascii="Calibri" w:hAnsi="Calibri"/>
          <w:sz w:val="24"/>
          <w:szCs w:val="24"/>
        </w:rPr>
        <w:t>Informacje dotyczące dostępności projektu dla osób z niepełnosprawnościami zamieść w</w:t>
      </w:r>
      <w:r w:rsidR="00BD5729">
        <w:rPr>
          <w:rFonts w:ascii="Calibri" w:hAnsi="Calibri"/>
          <w:sz w:val="24"/>
          <w:szCs w:val="24"/>
        </w:rPr>
        <w:t> </w:t>
      </w:r>
      <w:r>
        <w:rPr>
          <w:rFonts w:ascii="Calibri" w:hAnsi="Calibri"/>
          <w:sz w:val="24"/>
          <w:szCs w:val="24"/>
        </w:rPr>
        <w:t>pkt.3.5 wniosku.</w:t>
      </w:r>
    </w:p>
    <w:p w:rsidR="00784060" w:rsidRPr="008D17D4" w:rsidRDefault="00784060" w:rsidP="00516F12">
      <w:pPr>
        <w:pStyle w:val="konkurs"/>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rsidR="00784060" w:rsidRPr="008D17D4" w:rsidRDefault="00784060" w:rsidP="00516F12">
      <w:pPr>
        <w:pStyle w:val="konkurs"/>
        <w:jc w:val="left"/>
        <w:rPr>
          <w:rStyle w:val="FontStyle51"/>
          <w:rFonts w:ascii="Calibri" w:hAnsi="Calibri"/>
          <w:color w:val="FF0000"/>
          <w:sz w:val="24"/>
          <w:szCs w:val="24"/>
        </w:rPr>
      </w:pPr>
      <w:r w:rsidRPr="00C63822">
        <w:rPr>
          <w:rFonts w:ascii="Calibri" w:hAnsi="Calibri"/>
          <w:sz w:val="24"/>
          <w:szCs w:val="24"/>
        </w:rPr>
        <w:t xml:space="preserve">Wsparcie w projekcie musi uwzględniać zapisy </w:t>
      </w:r>
      <w:r w:rsidR="00521307" w:rsidRPr="00C63822">
        <w:rPr>
          <w:rFonts w:ascii="Calibri" w:hAnsi="Calibri"/>
          <w:sz w:val="24"/>
          <w:szCs w:val="24"/>
        </w:rPr>
        <w:t>z</w:t>
      </w:r>
      <w:r w:rsidRPr="00C63822">
        <w:rPr>
          <w:rFonts w:ascii="Calibri" w:hAnsi="Calibri"/>
          <w:sz w:val="24"/>
          <w:szCs w:val="24"/>
        </w:rPr>
        <w:t>ałącznika nr</w:t>
      </w:r>
      <w:r w:rsidR="00766EFD" w:rsidRPr="00C63822">
        <w:rPr>
          <w:rFonts w:ascii="Calibri" w:hAnsi="Calibri"/>
          <w:sz w:val="24"/>
          <w:szCs w:val="24"/>
        </w:rPr>
        <w:t xml:space="preserve"> 4 </w:t>
      </w:r>
      <w:r w:rsidR="00766EFD" w:rsidRPr="00C63822">
        <w:rPr>
          <w:rFonts w:asciiTheme="minorHAnsi" w:hAnsiTheme="minorHAnsi" w:cstheme="minorHAnsi"/>
          <w:iCs/>
          <w:sz w:val="24"/>
          <w:szCs w:val="24"/>
        </w:rPr>
        <w:t>Standard udzielania wsparcia</w:t>
      </w:r>
      <w:r w:rsidR="00766EFD" w:rsidRPr="00C63822">
        <w:rPr>
          <w:rFonts w:ascii="Calibri" w:hAnsi="Calibri"/>
          <w:sz w:val="24"/>
          <w:szCs w:val="24"/>
        </w:rPr>
        <w:t xml:space="preserve"> i 7 </w:t>
      </w:r>
      <w:r w:rsidR="00766EFD" w:rsidRPr="00C63822">
        <w:rPr>
          <w:rFonts w:asciiTheme="minorHAnsi" w:hAnsiTheme="minorHAnsi" w:cstheme="minorHAnsi"/>
        </w:rPr>
        <w:t>Wymagania dotyczące cen rynkowych</w:t>
      </w:r>
      <w:r w:rsidRPr="00C63822">
        <w:rPr>
          <w:rFonts w:ascii="Calibri" w:hAnsi="Calibri"/>
          <w:sz w:val="24"/>
          <w:szCs w:val="24"/>
        </w:rPr>
        <w:t xml:space="preserve"> do Regulaminu.</w:t>
      </w:r>
    </w:p>
    <w:p w:rsidR="00CB61C5" w:rsidRDefault="00CB61C5"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rsidR="005571AF" w:rsidRDefault="005571AF" w:rsidP="005571AF">
      <w:pPr>
        <w:pStyle w:val="ramka"/>
        <w:framePr w:wrap="auto" w:vAnchor="margin" w:yAlign="inline"/>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Pr="008D17D4">
        <w:rPr>
          <w:rStyle w:val="FontStyle51"/>
          <w:rFonts w:ascii="Calibri" w:hAnsi="Calibri"/>
          <w:color w:val="FF0000"/>
          <w:sz w:val="24"/>
          <w:szCs w:val="24"/>
        </w:rPr>
        <w:t>!</w:t>
      </w:r>
    </w:p>
    <w:p w:rsidR="005571AF" w:rsidRPr="005571AF" w:rsidRDefault="005571AF" w:rsidP="005571AF">
      <w:pPr>
        <w:pStyle w:val="ramka"/>
        <w:framePr w:wrap="auto" w:vAnchor="margin" w:yAlign="inline"/>
        <w:jc w:val="left"/>
        <w:rPr>
          <w:rStyle w:val="FontStyle51"/>
          <w:rFonts w:ascii="Calibri" w:hAnsi="Calibri"/>
          <w:b w:val="0"/>
          <w:sz w:val="24"/>
          <w:szCs w:val="24"/>
        </w:rPr>
      </w:pPr>
      <w:r w:rsidRPr="005571AF">
        <w:rPr>
          <w:rStyle w:val="FontStyle51"/>
          <w:rFonts w:ascii="Calibri" w:hAnsi="Calibri"/>
          <w:b w:val="0"/>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00BD5729">
        <w:rPr>
          <w:rStyle w:val="FontStyle51"/>
          <w:rFonts w:ascii="Calibri" w:hAnsi="Calibri"/>
          <w:b w:val="0"/>
          <w:sz w:val="24"/>
          <w:szCs w:val="24"/>
        </w:rPr>
        <w:br/>
      </w:r>
      <w:r w:rsidRPr="005571AF">
        <w:rPr>
          <w:rStyle w:val="FontStyle51"/>
          <w:rFonts w:ascii="Calibri" w:hAnsi="Calibri"/>
          <w:b w:val="0"/>
          <w:sz w:val="24"/>
          <w:szCs w:val="24"/>
        </w:rPr>
        <w:t>m.in. z harmonogramem realizacji projektu.</w:t>
      </w:r>
    </w:p>
    <w:p w:rsidR="005571AF" w:rsidRPr="008D17D4" w:rsidRDefault="005571AF" w:rsidP="005571AF">
      <w:pPr>
        <w:pStyle w:val="ramka"/>
        <w:framePr w:wrap="auto" w:vAnchor="margin" w:yAlign="inline"/>
        <w:spacing w:before="120"/>
        <w:jc w:val="left"/>
        <w:rPr>
          <w:rStyle w:val="FontStyle51"/>
          <w:rFonts w:ascii="Calibri" w:hAnsi="Calibri"/>
          <w:color w:val="FF0000"/>
          <w:sz w:val="24"/>
          <w:szCs w:val="24"/>
        </w:rPr>
      </w:pPr>
      <w:r w:rsidRPr="005571AF">
        <w:rPr>
          <w:rStyle w:val="FontStyle51"/>
          <w:rFonts w:ascii="Calibri" w:hAnsi="Calibri"/>
          <w:b w:val="0"/>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rsidR="00D31639" w:rsidRDefault="00D31639" w:rsidP="00D31639">
      <w:pPr>
        <w:pStyle w:val="Style22"/>
        <w:spacing w:before="240" w:after="240" w:line="360" w:lineRule="auto"/>
        <w:jc w:val="left"/>
        <w:rPr>
          <w:rStyle w:val="FontStyle51"/>
          <w:rFonts w:ascii="Calibri" w:hAnsi="Calibri" w:cs="Calibri"/>
          <w:sz w:val="24"/>
          <w:szCs w:val="24"/>
        </w:rPr>
      </w:pPr>
    </w:p>
    <w:p w:rsidR="00D31639" w:rsidRPr="00FF3270" w:rsidRDefault="00D31639" w:rsidP="00D31639">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rsidR="00D31639" w:rsidRPr="008C2ECC" w:rsidRDefault="00D31639" w:rsidP="00D31639">
      <w:pPr>
        <w:pStyle w:val="konkurs"/>
        <w:spacing w:before="120" w:after="120"/>
        <w:rPr>
          <w:rFonts w:ascii="Calibri" w:hAnsi="Calibri" w:cs="Calibri"/>
          <w:sz w:val="24"/>
          <w:szCs w:val="24"/>
        </w:rPr>
      </w:pPr>
      <w:r w:rsidRPr="008C2ECC">
        <w:rPr>
          <w:rFonts w:ascii="Calibri" w:hAnsi="Calibri" w:cs="Calibri"/>
          <w:sz w:val="24"/>
          <w:szCs w:val="24"/>
        </w:rPr>
        <w:t>Opis zadań musi być zgody z postanowieniami „Standardu udzielania wsparcia w ramach konkursu nr RPLD</w:t>
      </w:r>
      <w:r w:rsidRPr="008C2ECC">
        <w:rPr>
          <w:rFonts w:ascii="Calibri" w:hAnsi="Calibri" w:cs="Calibri"/>
          <w:bCs/>
        </w:rPr>
        <w:t>.08.03.01-IP.01-10-001/19</w:t>
      </w:r>
      <w:r w:rsidRPr="008C2ECC">
        <w:rPr>
          <w:rFonts w:ascii="Calibri" w:hAnsi="Calibri" w:cs="Calibri"/>
          <w:sz w:val="24"/>
          <w:szCs w:val="24"/>
        </w:rPr>
        <w:t xml:space="preserve">”. </w:t>
      </w:r>
    </w:p>
    <w:p w:rsidR="00D31639" w:rsidRPr="008C2ECC" w:rsidRDefault="00D31639" w:rsidP="00D31639">
      <w:pPr>
        <w:pStyle w:val="konkurs"/>
        <w:spacing w:before="120" w:after="120"/>
        <w:rPr>
          <w:rFonts w:ascii="Calibri" w:hAnsi="Calibri" w:cs="Calibri"/>
          <w:sz w:val="24"/>
          <w:szCs w:val="24"/>
        </w:rPr>
      </w:pPr>
      <w:r w:rsidRPr="008C2ECC">
        <w:rPr>
          <w:rFonts w:ascii="Calibri" w:hAnsi="Calibri" w:cs="Calibri"/>
          <w:sz w:val="24"/>
          <w:szCs w:val="24"/>
        </w:rPr>
        <w:t>W opisie zadań powinieneś w szczególności opisać:</w:t>
      </w:r>
    </w:p>
    <w:p w:rsidR="00D31639" w:rsidRPr="008C2ECC" w:rsidRDefault="00D31639" w:rsidP="00D31639">
      <w:pPr>
        <w:pStyle w:val="konkurs"/>
        <w:numPr>
          <w:ilvl w:val="0"/>
          <w:numId w:val="76"/>
        </w:numPr>
        <w:spacing w:before="120" w:after="120"/>
        <w:ind w:left="426" w:hanging="426"/>
        <w:rPr>
          <w:rFonts w:ascii="Calibri" w:hAnsi="Calibri" w:cs="Calibri"/>
          <w:sz w:val="24"/>
          <w:szCs w:val="24"/>
        </w:rPr>
      </w:pPr>
      <w:r w:rsidRPr="008C2ECC">
        <w:rPr>
          <w:rFonts w:ascii="Calibri" w:hAnsi="Calibri" w:cs="Calibri"/>
          <w:sz w:val="24"/>
          <w:szCs w:val="24"/>
        </w:rPr>
        <w:t>procedurę i zasady przyznawania wsparcia finansowego, w tym obiektywne i merytoryczne kryteria selekcji uczestników projektu, którym zostaną przyznane finansowe środki na rozwój przedsiębiorczości (kryteria oceny biznesplanów),</w:t>
      </w:r>
    </w:p>
    <w:p w:rsidR="00D31639" w:rsidRPr="008C2ECC" w:rsidRDefault="00D31639" w:rsidP="00D31639">
      <w:pPr>
        <w:pStyle w:val="konkurs"/>
        <w:numPr>
          <w:ilvl w:val="0"/>
          <w:numId w:val="76"/>
        </w:numPr>
        <w:spacing w:before="120" w:after="120"/>
        <w:ind w:left="426" w:hanging="426"/>
        <w:rPr>
          <w:rFonts w:ascii="Calibri" w:hAnsi="Calibri" w:cs="Calibri"/>
          <w:sz w:val="24"/>
          <w:szCs w:val="24"/>
        </w:rPr>
      </w:pPr>
      <w:r w:rsidRPr="008C2ECC">
        <w:rPr>
          <w:rFonts w:ascii="Calibri" w:hAnsi="Calibri" w:cs="Calibri"/>
          <w:sz w:val="24"/>
          <w:szCs w:val="24"/>
        </w:rPr>
        <w:t>planowane formy i zakres wsparcia finansowego,</w:t>
      </w:r>
    </w:p>
    <w:p w:rsidR="00D31639" w:rsidRPr="008C2ECC" w:rsidRDefault="00D31639" w:rsidP="00D31639">
      <w:pPr>
        <w:pStyle w:val="konkurs"/>
        <w:numPr>
          <w:ilvl w:val="0"/>
          <w:numId w:val="76"/>
        </w:numPr>
        <w:spacing w:before="120" w:after="120"/>
        <w:ind w:left="426" w:hanging="426"/>
        <w:rPr>
          <w:rFonts w:ascii="Calibri" w:hAnsi="Calibri" w:cs="Calibri"/>
          <w:sz w:val="24"/>
          <w:szCs w:val="24"/>
        </w:rPr>
      </w:pPr>
      <w:r w:rsidRPr="008C2ECC">
        <w:rPr>
          <w:rFonts w:ascii="Calibri" w:hAnsi="Calibri" w:cs="Calibri"/>
          <w:sz w:val="24"/>
          <w:szCs w:val="24"/>
        </w:rPr>
        <w:t>planowany zakres wsparcia doradczo-szkoleniowego (w tym założenia programowe, zakres tematyczny, wymiar godzinowy, liczebność grup, itp.),</w:t>
      </w:r>
    </w:p>
    <w:p w:rsidR="00D31639" w:rsidRPr="008C2ECC" w:rsidRDefault="00D31639" w:rsidP="00D31639">
      <w:pPr>
        <w:pStyle w:val="konkurs"/>
        <w:numPr>
          <w:ilvl w:val="0"/>
          <w:numId w:val="76"/>
        </w:numPr>
        <w:spacing w:before="120" w:after="120"/>
        <w:ind w:left="426" w:hanging="426"/>
        <w:rPr>
          <w:rFonts w:ascii="Calibri" w:hAnsi="Calibri" w:cs="Calibri"/>
          <w:sz w:val="24"/>
          <w:szCs w:val="24"/>
        </w:rPr>
      </w:pPr>
      <w:r w:rsidRPr="008C2ECC">
        <w:rPr>
          <w:rFonts w:ascii="Calibri" w:hAnsi="Calibri" w:cs="Calibri"/>
          <w:sz w:val="24"/>
          <w:szCs w:val="24"/>
        </w:rPr>
        <w:t>sposób i tryb monitorowania prawidłowości realizacji przyznanego wsparcia, w tym zasady przeprowadzania monitoringu i kontroli w miejscu prowadzenia działalności gospodarczej oraz prawidłowości realizacji innych obowiązków przez uczestników projektu,</w:t>
      </w:r>
    </w:p>
    <w:p w:rsidR="00D31639" w:rsidRPr="008C2ECC" w:rsidRDefault="00D31639" w:rsidP="00D31639">
      <w:pPr>
        <w:pStyle w:val="konkurs"/>
        <w:numPr>
          <w:ilvl w:val="0"/>
          <w:numId w:val="76"/>
        </w:numPr>
        <w:spacing w:before="120" w:after="120"/>
        <w:ind w:left="426" w:hanging="426"/>
        <w:rPr>
          <w:rFonts w:ascii="Calibri" w:hAnsi="Calibri" w:cs="Calibri"/>
          <w:sz w:val="24"/>
          <w:szCs w:val="24"/>
        </w:rPr>
      </w:pPr>
      <w:r w:rsidRPr="008C2ECC">
        <w:rPr>
          <w:rFonts w:ascii="Calibri" w:hAnsi="Calibri" w:cs="Calibri"/>
          <w:sz w:val="24"/>
          <w:szCs w:val="24"/>
        </w:rPr>
        <w:t>zasady odwołania się uczestnika projektu od negatywnej decyzji beneficjenta.</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Decyzja o przyznaniu uczestnikowi wsparcia finansowego oparta jest o ocenę złożonego przez niego biznesplanu. W związku z tym we wniosku należy opisać procedurę i kryteria oceny biznesplanów. Kryteria oceny biznesplanów powinny uwzględniać trwałość działalności gospodarczej. Zgodnie ze szczegółowym kryterium dostępu nr 4 nie wszyscy uczestnicy projektu otrzymają dotacje na uruchomienie działalności gospodarczej, zatem ocena kryteriów powinna pozwolić wyznaczyć kolejność do otrzymania wsparcia (np. przez przyznawanie punktów). Należy, zatem, w treści wniosku opisać w jaki sposób spośród uczestników projektu wybierani będą ci, którzy otrzymają wsparcie.</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 xml:space="preserve">W związku z faktem, że uczestnik ma prawo odwołać się od decyzji beneficjenta odmawiającej wsparcia finansowego – należy opisać procedurę odwoławczą i jej zakres. Przy tym, należy uczestnikowi umożliwić złożenie odwołania przynajmniej od decyzji całkowicie odmawiającej wsparcia finansowego. </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We wniosku należy opisać planowane formy i zakres wsparcia finansowego. W przypadku jednorazowej dotacji należy określić jej wysokość</w:t>
      </w:r>
      <w:r w:rsidR="00EC5092" w:rsidRPr="008C2ECC">
        <w:rPr>
          <w:rFonts w:ascii="Calibri" w:hAnsi="Calibri" w:cs="Calibri"/>
          <w:sz w:val="24"/>
          <w:szCs w:val="24"/>
        </w:rPr>
        <w:t>, zgodną ze stawką jednostkową na samozatrudnienie</w:t>
      </w:r>
      <w:r w:rsidRPr="008C2ECC">
        <w:rPr>
          <w:rFonts w:ascii="Calibri" w:hAnsi="Calibri" w:cs="Calibri"/>
          <w:sz w:val="24"/>
          <w:szCs w:val="24"/>
        </w:rPr>
        <w:t xml:space="preserve">. W przypadku finansowego wsparcia pomostowego należy wskazać </w:t>
      </w:r>
      <w:r w:rsidR="00EC5092" w:rsidRPr="008C2ECC">
        <w:rPr>
          <w:rFonts w:ascii="Calibri" w:hAnsi="Calibri" w:cs="Calibri"/>
          <w:sz w:val="24"/>
          <w:szCs w:val="24"/>
        </w:rPr>
        <w:t xml:space="preserve">jego </w:t>
      </w:r>
      <w:r w:rsidR="0036211F">
        <w:rPr>
          <w:rFonts w:ascii="Calibri" w:hAnsi="Calibri" w:cs="Calibri"/>
          <w:sz w:val="24"/>
          <w:szCs w:val="24"/>
        </w:rPr>
        <w:t xml:space="preserve">wysokość, </w:t>
      </w:r>
      <w:r w:rsidR="00EC5092" w:rsidRPr="008C2ECC">
        <w:rPr>
          <w:rFonts w:ascii="Calibri" w:hAnsi="Calibri" w:cs="Calibri"/>
          <w:sz w:val="24"/>
          <w:szCs w:val="24"/>
        </w:rPr>
        <w:t xml:space="preserve">zakres oraz </w:t>
      </w:r>
      <w:r w:rsidRPr="008C2ECC">
        <w:rPr>
          <w:rFonts w:ascii="Calibri" w:hAnsi="Calibri" w:cs="Calibri"/>
          <w:sz w:val="24"/>
          <w:szCs w:val="24"/>
        </w:rPr>
        <w:t xml:space="preserve">okres </w:t>
      </w:r>
      <w:r w:rsidR="00EC5092" w:rsidRPr="008C2ECC">
        <w:rPr>
          <w:rFonts w:ascii="Calibri" w:hAnsi="Calibri" w:cs="Calibri"/>
          <w:sz w:val="24"/>
          <w:szCs w:val="24"/>
        </w:rPr>
        <w:t>trwania</w:t>
      </w:r>
      <w:r w:rsidR="0036211F">
        <w:rPr>
          <w:rFonts w:ascii="Calibri" w:hAnsi="Calibri" w:cs="Calibri"/>
          <w:sz w:val="24"/>
          <w:szCs w:val="24"/>
        </w:rPr>
        <w:t>.</w:t>
      </w:r>
      <w:r w:rsidR="00EC5092" w:rsidRPr="008C2ECC">
        <w:rPr>
          <w:rFonts w:ascii="Calibri" w:hAnsi="Calibri" w:cs="Calibri"/>
          <w:sz w:val="24"/>
          <w:szCs w:val="24"/>
        </w:rPr>
        <w:t xml:space="preserve"> </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Zasadniczo uczestnik powinien wydatkować wsparcie w postaci jednorazowej dotacji w terminie 3 miesięcy od rozpoczęcia działalności gospodarczej. Można jednak przewidzieć dłuższy okres wydatkowania dotacji, np. w sytuacji, gdy nie zostanie przyznane finansowe wsparcie pomostowe. W takim przypadku we wniosku o dofinansowanie należy określić w jakim okresie wsparcie w postaci dotacji powinno zostać wykorzystane.</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W treści wniosku należy opisać zakres wsparcia szkoleniowo-doradczego, jakie zostanie</w:t>
      </w:r>
      <w:r w:rsidR="00F6303F" w:rsidRPr="008C2ECC">
        <w:rPr>
          <w:rFonts w:ascii="Calibri" w:hAnsi="Calibri" w:cs="Calibri"/>
          <w:sz w:val="24"/>
          <w:szCs w:val="24"/>
        </w:rPr>
        <w:t xml:space="preserve"> udzielone uczestnikom projektu, pamiętając, że może ono być udzielane uczestnikom projektu tylko do momentu rozpoczęcia przez nich działalności gospodarczej.</w:t>
      </w:r>
      <w:r w:rsidRPr="008C2ECC">
        <w:rPr>
          <w:rFonts w:ascii="Calibri" w:hAnsi="Calibri" w:cs="Calibri"/>
          <w:sz w:val="24"/>
          <w:szCs w:val="24"/>
        </w:rPr>
        <w:t xml:space="preserve"> Należy zawrzeć co najmniej:</w:t>
      </w:r>
    </w:p>
    <w:p w:rsidR="00D31639" w:rsidRPr="008C2ECC" w:rsidRDefault="00D31639" w:rsidP="00D31639">
      <w:pPr>
        <w:pStyle w:val="konkurs"/>
        <w:numPr>
          <w:ilvl w:val="0"/>
          <w:numId w:val="77"/>
        </w:numPr>
        <w:spacing w:before="120" w:after="120"/>
        <w:ind w:left="284" w:hanging="284"/>
        <w:jc w:val="left"/>
        <w:rPr>
          <w:rFonts w:ascii="Calibri" w:hAnsi="Calibri" w:cs="Calibri"/>
          <w:sz w:val="24"/>
          <w:szCs w:val="24"/>
        </w:rPr>
      </w:pPr>
      <w:r w:rsidRPr="008C2ECC">
        <w:rPr>
          <w:rFonts w:ascii="Calibri" w:hAnsi="Calibri" w:cs="Calibri"/>
          <w:sz w:val="24"/>
          <w:szCs w:val="24"/>
        </w:rPr>
        <w:t>założenia programowe,</w:t>
      </w:r>
    </w:p>
    <w:p w:rsidR="00D31639" w:rsidRPr="008C2ECC" w:rsidRDefault="00D31639" w:rsidP="00D31639">
      <w:pPr>
        <w:pStyle w:val="konkurs"/>
        <w:numPr>
          <w:ilvl w:val="0"/>
          <w:numId w:val="77"/>
        </w:numPr>
        <w:spacing w:before="120" w:after="120"/>
        <w:ind w:left="284" w:hanging="284"/>
        <w:jc w:val="left"/>
        <w:rPr>
          <w:rFonts w:ascii="Calibri" w:hAnsi="Calibri" w:cs="Calibri"/>
          <w:sz w:val="24"/>
          <w:szCs w:val="24"/>
        </w:rPr>
      </w:pPr>
      <w:r w:rsidRPr="008C2ECC">
        <w:rPr>
          <w:rFonts w:ascii="Calibri" w:hAnsi="Calibri" w:cs="Calibri"/>
          <w:sz w:val="24"/>
          <w:szCs w:val="24"/>
        </w:rPr>
        <w:t>zakres tematyczny,</w:t>
      </w:r>
    </w:p>
    <w:p w:rsidR="00D31639" w:rsidRPr="008C2ECC" w:rsidRDefault="00D31639" w:rsidP="00D31639">
      <w:pPr>
        <w:pStyle w:val="konkurs"/>
        <w:numPr>
          <w:ilvl w:val="0"/>
          <w:numId w:val="77"/>
        </w:numPr>
        <w:spacing w:before="120" w:after="120"/>
        <w:ind w:left="284" w:hanging="284"/>
        <w:jc w:val="left"/>
        <w:rPr>
          <w:rFonts w:ascii="Calibri" w:hAnsi="Calibri" w:cs="Calibri"/>
          <w:sz w:val="24"/>
          <w:szCs w:val="24"/>
        </w:rPr>
      </w:pPr>
      <w:r w:rsidRPr="008C2ECC">
        <w:rPr>
          <w:rFonts w:ascii="Calibri" w:hAnsi="Calibri" w:cs="Calibri"/>
          <w:sz w:val="24"/>
          <w:szCs w:val="24"/>
        </w:rPr>
        <w:t>wymiar wsparcia (liczbę godzin, liczebność grup szkoleniowych, itp.).</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 xml:space="preserve">Każde szkolenie realizowane w projekcie musi prowadzić do uzyskania kwalifikacji  lub nabycia kompetencji. W związku z tym w treści wniosku o dofinansowanie należy opisać ścieżkę nabywania kwalifikacji lub kompetencji. Szczegółowe informacje na temat sposobu potwierdzania uzyskania kwalifikacji i kompetencji zawarte zostały w </w:t>
      </w:r>
      <w:r w:rsidR="005B61AF" w:rsidRPr="008C2ECC">
        <w:rPr>
          <w:rFonts w:ascii="Calibri" w:hAnsi="Calibri" w:cs="Calibri"/>
          <w:sz w:val="24"/>
          <w:szCs w:val="24"/>
        </w:rPr>
        <w:t>rozdziale 8</w:t>
      </w:r>
      <w:r w:rsidR="0036211F">
        <w:rPr>
          <w:rFonts w:ascii="Calibri" w:hAnsi="Calibri" w:cs="Calibri"/>
          <w:sz w:val="24"/>
          <w:szCs w:val="24"/>
        </w:rPr>
        <w:t xml:space="preserve"> S</w:t>
      </w:r>
      <w:r w:rsidRPr="008C2ECC">
        <w:rPr>
          <w:rFonts w:ascii="Calibri" w:hAnsi="Calibri" w:cs="Calibri"/>
          <w:sz w:val="24"/>
          <w:szCs w:val="24"/>
        </w:rPr>
        <w:t>tandardu</w:t>
      </w:r>
      <w:r w:rsidR="0036211F">
        <w:rPr>
          <w:rFonts w:ascii="Calibri" w:hAnsi="Calibri" w:cs="Calibri"/>
          <w:sz w:val="24"/>
          <w:szCs w:val="24"/>
        </w:rPr>
        <w:t xml:space="preserve"> (Załącznik nr 4 do regulaminu konkursu)</w:t>
      </w:r>
      <w:r w:rsidRPr="008C2ECC">
        <w:rPr>
          <w:rFonts w:ascii="Calibri" w:hAnsi="Calibri" w:cs="Calibri"/>
          <w:sz w:val="24"/>
          <w:szCs w:val="24"/>
        </w:rPr>
        <w:t>.</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Po udzieleniu wsparcia finansowego powstaje obowiązek nadzoru nad uczestnikami oraz obowiązek rozliczenia wsparcia finansowego. Wobec tego we wniosku należy opisać zakres i sposoby kontroli uczestników projektu. Opis procesu kontroli uczestników powinien obejmować co najmniej:</w:t>
      </w:r>
    </w:p>
    <w:p w:rsidR="00D31639" w:rsidRPr="0036211F" w:rsidRDefault="00D31639" w:rsidP="00D31639">
      <w:pPr>
        <w:pStyle w:val="konkurs"/>
        <w:numPr>
          <w:ilvl w:val="0"/>
          <w:numId w:val="79"/>
        </w:numPr>
        <w:spacing w:before="120" w:after="120"/>
        <w:ind w:left="284" w:hanging="284"/>
        <w:jc w:val="left"/>
        <w:rPr>
          <w:rFonts w:ascii="Calibri" w:hAnsi="Calibri" w:cs="Calibri"/>
          <w:sz w:val="24"/>
          <w:szCs w:val="24"/>
        </w:rPr>
      </w:pPr>
      <w:r w:rsidRPr="008C2ECC">
        <w:rPr>
          <w:rFonts w:ascii="Calibri" w:hAnsi="Calibri" w:cs="Calibri"/>
          <w:sz w:val="24"/>
          <w:szCs w:val="24"/>
        </w:rPr>
        <w:t xml:space="preserve">badanie, czy uczestnik prowadził działalność co najmniej przez wymagany okres 12 </w:t>
      </w:r>
      <w:r w:rsidRPr="0036211F">
        <w:rPr>
          <w:rFonts w:ascii="Calibri" w:hAnsi="Calibri" w:cs="Calibri"/>
          <w:sz w:val="24"/>
          <w:szCs w:val="24"/>
        </w:rPr>
        <w:t>miesięcy,</w:t>
      </w:r>
    </w:p>
    <w:p w:rsidR="00D31639" w:rsidRPr="0036211F" w:rsidRDefault="00D31639" w:rsidP="00D31639">
      <w:pPr>
        <w:pStyle w:val="konkurs"/>
        <w:numPr>
          <w:ilvl w:val="0"/>
          <w:numId w:val="79"/>
        </w:numPr>
        <w:spacing w:before="120" w:after="120"/>
        <w:ind w:left="284" w:hanging="284"/>
        <w:jc w:val="left"/>
        <w:rPr>
          <w:rFonts w:ascii="Calibri" w:hAnsi="Calibri" w:cs="Calibri"/>
          <w:sz w:val="24"/>
          <w:szCs w:val="24"/>
        </w:rPr>
      </w:pPr>
      <w:r w:rsidRPr="0036211F">
        <w:rPr>
          <w:rFonts w:ascii="Calibri" w:hAnsi="Calibri" w:cs="Calibri"/>
          <w:sz w:val="24"/>
          <w:szCs w:val="24"/>
        </w:rPr>
        <w:t>prawidłowość wykorzystania wsparcia finansowego,</w:t>
      </w:r>
    </w:p>
    <w:p w:rsidR="00D31639" w:rsidRPr="0036211F" w:rsidRDefault="00D31639" w:rsidP="00D31639">
      <w:pPr>
        <w:pStyle w:val="konkurs"/>
        <w:numPr>
          <w:ilvl w:val="0"/>
          <w:numId w:val="79"/>
        </w:numPr>
        <w:spacing w:before="120" w:after="120"/>
        <w:ind w:left="284" w:hanging="284"/>
        <w:jc w:val="left"/>
        <w:rPr>
          <w:rFonts w:ascii="Calibri" w:hAnsi="Calibri" w:cs="Calibri"/>
          <w:sz w:val="24"/>
          <w:szCs w:val="24"/>
        </w:rPr>
      </w:pPr>
      <w:r w:rsidRPr="0036211F">
        <w:rPr>
          <w:rFonts w:ascii="Calibri" w:hAnsi="Calibri" w:cs="Calibri"/>
          <w:sz w:val="24"/>
          <w:szCs w:val="24"/>
        </w:rPr>
        <w:t>przeprowadzenie kontroli na miejscu prowadzenia działalności gospodarczej celem sprawdzenia, czy działalność jest faktycznie prowadzona</w:t>
      </w:r>
      <w:r w:rsidR="0036211F" w:rsidRPr="0036211F">
        <w:rPr>
          <w:rFonts w:ascii="Calibri" w:hAnsi="Calibri" w:cs="Calibri"/>
          <w:sz w:val="24"/>
          <w:szCs w:val="24"/>
        </w:rPr>
        <w:t>.</w:t>
      </w:r>
      <w:r w:rsidRPr="0036211F">
        <w:rPr>
          <w:rFonts w:ascii="Calibri" w:hAnsi="Calibri" w:cs="Calibri"/>
          <w:sz w:val="24"/>
          <w:szCs w:val="24"/>
        </w:rPr>
        <w:t xml:space="preserve"> </w:t>
      </w:r>
    </w:p>
    <w:p w:rsidR="00D31639" w:rsidRPr="008C2ECC" w:rsidRDefault="00D31639" w:rsidP="00D31639">
      <w:pPr>
        <w:pStyle w:val="konkurs"/>
        <w:spacing w:before="120" w:after="120"/>
        <w:jc w:val="left"/>
        <w:rPr>
          <w:rFonts w:ascii="Calibri" w:hAnsi="Calibri" w:cs="Calibri"/>
          <w:sz w:val="24"/>
          <w:szCs w:val="24"/>
        </w:rPr>
      </w:pPr>
      <w:r w:rsidRPr="0036211F">
        <w:rPr>
          <w:rFonts w:ascii="Calibri" w:hAnsi="Calibri" w:cs="Calibri"/>
          <w:sz w:val="24"/>
          <w:szCs w:val="24"/>
        </w:rPr>
        <w:t>Jako beneficjent masz obowiązek zapewnić aby wykonanie poszczególnych zadań w projekcie powierzone zostało osobom mających odpowiednie kwalifikacje</w:t>
      </w:r>
      <w:r w:rsidRPr="008C2ECC">
        <w:rPr>
          <w:rFonts w:ascii="Calibri" w:hAnsi="Calibri" w:cs="Calibri"/>
          <w:sz w:val="24"/>
          <w:szCs w:val="24"/>
        </w:rPr>
        <w:t>. Mając na względzie specyfikę projektu, należy opisać kwalifikacje jakie wymagane będą, co najmniej od:</w:t>
      </w:r>
    </w:p>
    <w:p w:rsidR="00D31639" w:rsidRPr="008C2ECC" w:rsidRDefault="00D31639" w:rsidP="00D31639">
      <w:pPr>
        <w:pStyle w:val="konkurs"/>
        <w:numPr>
          <w:ilvl w:val="0"/>
          <w:numId w:val="78"/>
        </w:numPr>
        <w:spacing w:before="120" w:after="120"/>
        <w:ind w:left="284" w:hanging="284"/>
        <w:jc w:val="left"/>
        <w:rPr>
          <w:rFonts w:ascii="Calibri" w:hAnsi="Calibri" w:cs="Calibri"/>
          <w:sz w:val="24"/>
          <w:szCs w:val="24"/>
        </w:rPr>
      </w:pPr>
      <w:r w:rsidRPr="008C2ECC">
        <w:rPr>
          <w:rFonts w:ascii="Calibri" w:hAnsi="Calibri" w:cs="Calibri"/>
          <w:sz w:val="24"/>
          <w:szCs w:val="24"/>
        </w:rPr>
        <w:t>osób dokonujących selekcji uczestników (rekrutacji),</w:t>
      </w:r>
    </w:p>
    <w:p w:rsidR="00D31639" w:rsidRPr="008C2ECC" w:rsidRDefault="00D31639" w:rsidP="00D31639">
      <w:pPr>
        <w:pStyle w:val="konkurs"/>
        <w:numPr>
          <w:ilvl w:val="0"/>
          <w:numId w:val="78"/>
        </w:numPr>
        <w:spacing w:before="120" w:after="120"/>
        <w:ind w:left="284" w:hanging="284"/>
        <w:jc w:val="left"/>
        <w:rPr>
          <w:rFonts w:ascii="Calibri" w:hAnsi="Calibri" w:cs="Calibri"/>
          <w:sz w:val="24"/>
          <w:szCs w:val="24"/>
        </w:rPr>
      </w:pPr>
      <w:r w:rsidRPr="008C2ECC">
        <w:rPr>
          <w:rFonts w:ascii="Calibri" w:hAnsi="Calibri" w:cs="Calibri"/>
          <w:sz w:val="24"/>
          <w:szCs w:val="24"/>
        </w:rPr>
        <w:t>osób oceniających biznesplany,</w:t>
      </w:r>
    </w:p>
    <w:p w:rsidR="00D31639" w:rsidRPr="008C2ECC" w:rsidRDefault="00D31639" w:rsidP="00D31639">
      <w:pPr>
        <w:pStyle w:val="konkurs"/>
        <w:numPr>
          <w:ilvl w:val="0"/>
          <w:numId w:val="78"/>
        </w:numPr>
        <w:spacing w:before="120" w:after="120"/>
        <w:ind w:left="284" w:hanging="284"/>
        <w:jc w:val="left"/>
        <w:rPr>
          <w:rFonts w:ascii="Calibri" w:hAnsi="Calibri" w:cs="Calibri"/>
          <w:sz w:val="24"/>
          <w:szCs w:val="24"/>
        </w:rPr>
      </w:pPr>
      <w:r w:rsidRPr="008C2ECC">
        <w:rPr>
          <w:rFonts w:ascii="Calibri" w:hAnsi="Calibri" w:cs="Calibri"/>
          <w:sz w:val="24"/>
          <w:szCs w:val="24"/>
        </w:rPr>
        <w:t>osób świadczących wsparcie szkoleniowo-doradcze.</w:t>
      </w:r>
    </w:p>
    <w:p w:rsidR="00D31639" w:rsidRPr="00FF3270" w:rsidRDefault="00D31639" w:rsidP="00D31639">
      <w:pPr>
        <w:pStyle w:val="Style22"/>
        <w:spacing w:before="240" w:after="240" w:line="360" w:lineRule="auto"/>
        <w:jc w:val="left"/>
        <w:rPr>
          <w:rStyle w:val="FontStyle51"/>
          <w:rFonts w:ascii="Calibri" w:hAnsi="Calibri" w:cs="Calibri"/>
          <w:sz w:val="24"/>
          <w:szCs w:val="24"/>
        </w:rPr>
      </w:pPr>
    </w:p>
    <w:p w:rsidR="00D31639" w:rsidRPr="005E4815" w:rsidRDefault="00D31639" w:rsidP="00D31639">
      <w:pPr>
        <w:pStyle w:val="ramka"/>
        <w:framePr w:wrap="around"/>
        <w:rPr>
          <w:rStyle w:val="FontStyle51"/>
          <w:rFonts w:ascii="Calibri" w:hAnsi="Calibri" w:cs="Calibri"/>
          <w:color w:val="FF0000"/>
          <w:sz w:val="24"/>
          <w:szCs w:val="24"/>
        </w:rPr>
      </w:pPr>
      <w:r w:rsidRPr="005E4815">
        <w:rPr>
          <w:rStyle w:val="FontStyle51"/>
          <w:rFonts w:ascii="Calibri" w:hAnsi="Calibri" w:cs="Calibri"/>
          <w:color w:val="FF0000"/>
          <w:sz w:val="24"/>
          <w:szCs w:val="24"/>
        </w:rPr>
        <w:t>Pamiętaj!</w:t>
      </w:r>
    </w:p>
    <w:p w:rsidR="00D31639" w:rsidRPr="005E4815" w:rsidRDefault="00D31639" w:rsidP="00D31639">
      <w:pPr>
        <w:pStyle w:val="ramka"/>
        <w:framePr w:wrap="around"/>
        <w:rPr>
          <w:rStyle w:val="FontStyle51"/>
          <w:rFonts w:ascii="Calibri" w:hAnsi="Calibri" w:cs="Calibri"/>
          <w:b w:val="0"/>
          <w:sz w:val="24"/>
          <w:szCs w:val="24"/>
        </w:rPr>
      </w:pPr>
      <w:r w:rsidRPr="005E4815">
        <w:rPr>
          <w:rStyle w:val="FontStyle51"/>
          <w:rFonts w:ascii="Calibri" w:hAnsi="Calibri" w:cs="Calibri"/>
          <w:b w:val="0"/>
          <w:sz w:val="24"/>
          <w:szCs w:val="24"/>
        </w:rPr>
        <w:t>Usługi szkoleniowe w ramach projektu powinny być realizowane przez instytucje posiadające wpis do Rejestru Instytucji Szkoleniowych prowadzonego przez Wojewódzki Urząd Pracy właściwy ze względu na siedzibę danej instytucji szkoleniowej.</w:t>
      </w:r>
    </w:p>
    <w:p w:rsidR="00D31639" w:rsidRPr="005E4815" w:rsidRDefault="00D31639" w:rsidP="00D31639">
      <w:pPr>
        <w:pStyle w:val="ramka"/>
        <w:framePr w:wrap="around"/>
        <w:rPr>
          <w:rStyle w:val="FontStyle51"/>
          <w:rFonts w:ascii="Calibri" w:hAnsi="Calibri" w:cs="Calibri"/>
          <w:b w:val="0"/>
          <w:sz w:val="24"/>
          <w:szCs w:val="24"/>
        </w:rPr>
      </w:pPr>
      <w:r w:rsidRPr="00667D1C">
        <w:rPr>
          <w:rStyle w:val="FontStyle51"/>
          <w:rFonts w:ascii="Calibri" w:hAnsi="Calibri" w:cs="Calibri"/>
          <w:b w:val="0"/>
          <w:sz w:val="24"/>
          <w:szCs w:val="24"/>
        </w:rPr>
        <w:t>Szczegóły dotyczące zasad i standardów realizacji szkoleń dostępne są w załączniku nr 4 do Regulaminu konkursu.</w:t>
      </w:r>
    </w:p>
    <w:p w:rsidR="00D31639" w:rsidRDefault="00D31639" w:rsidP="005571AF">
      <w:pPr>
        <w:pStyle w:val="Style22"/>
        <w:spacing w:before="240" w:line="360" w:lineRule="auto"/>
        <w:jc w:val="left"/>
        <w:rPr>
          <w:rFonts w:ascii="Calibri" w:hAnsi="Calibri" w:cs="Calibri"/>
        </w:rPr>
      </w:pPr>
    </w:p>
    <w:p w:rsidR="00707AD6" w:rsidRDefault="00A8635F" w:rsidP="005571AF">
      <w:pPr>
        <w:pStyle w:val="Style22"/>
        <w:spacing w:before="24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w:t>
      </w:r>
      <w:r w:rsidR="00521307">
        <w:rPr>
          <w:rFonts w:ascii="Calibri" w:hAnsi="Calibri" w:cs="Calibri"/>
        </w:rPr>
        <w:t xml:space="preserve"> </w:t>
      </w:r>
      <w:r w:rsidRPr="009B23AE">
        <w:rPr>
          <w:rFonts w:ascii="Calibri" w:hAnsi="Calibri" w:cs="Calibri"/>
        </w:rPr>
        <w:t>/</w:t>
      </w:r>
      <w:r w:rsidR="00521307">
        <w:rPr>
          <w:rFonts w:ascii="Calibri" w:hAnsi="Calibri" w:cs="Calibri"/>
        </w:rPr>
        <w:t xml:space="preserve"> </w:t>
      </w:r>
      <w:r w:rsidRPr="009B23AE">
        <w:rPr>
          <w:rFonts w:ascii="Calibri" w:hAnsi="Calibri" w:cs="Calibri"/>
        </w:rPr>
        <w:t>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w:t>
      </w:r>
      <w:r w:rsidR="00BD5729">
        <w:rPr>
          <w:rStyle w:val="FontStyle51"/>
          <w:rFonts w:ascii="Calibri" w:hAnsi="Calibri" w:cs="Calibri"/>
          <w:sz w:val="24"/>
          <w:szCs w:val="24"/>
        </w:rPr>
        <w:t> </w:t>
      </w:r>
      <w:r w:rsidRPr="00FF3270">
        <w:rPr>
          <w:rStyle w:val="FontStyle51"/>
          <w:rFonts w:ascii="Calibri" w:hAnsi="Calibri" w:cs="Calibri"/>
          <w:sz w:val="24"/>
          <w:szCs w:val="24"/>
        </w:rPr>
        <w:t>punkcie 4.3 wniosku.</w:t>
      </w:r>
    </w:p>
    <w:p w:rsidR="001A23E4" w:rsidRPr="00521307" w:rsidRDefault="001A23E4" w:rsidP="00BD5729">
      <w:pPr>
        <w:pStyle w:val="konkurs"/>
        <w:spacing w:before="120"/>
        <w:jc w:val="left"/>
        <w:rPr>
          <w:rStyle w:val="FontStyle51"/>
          <w:rFonts w:ascii="Calibri" w:hAnsi="Calibri" w:cs="Calibri"/>
          <w:b/>
          <w:color w:val="FF0000"/>
          <w:sz w:val="24"/>
          <w:szCs w:val="24"/>
        </w:rPr>
      </w:pPr>
      <w:r w:rsidRPr="00521307">
        <w:rPr>
          <w:rStyle w:val="FontStyle51"/>
          <w:rFonts w:ascii="Calibri" w:hAnsi="Calibri" w:cs="Calibri"/>
          <w:b/>
          <w:color w:val="FF0000"/>
          <w:sz w:val="24"/>
          <w:szCs w:val="24"/>
        </w:rPr>
        <w:t>Ważne!</w:t>
      </w:r>
    </w:p>
    <w:p w:rsidR="00707AD6" w:rsidRPr="00521307" w:rsidRDefault="001A23E4" w:rsidP="00BD5729">
      <w:pPr>
        <w:pStyle w:val="konkurs"/>
        <w:jc w:val="left"/>
        <w:rPr>
          <w:rStyle w:val="FontStyle51"/>
          <w:rFonts w:ascii="Calibri" w:hAnsi="Calibri" w:cs="Calibri"/>
          <w:sz w:val="24"/>
          <w:szCs w:val="24"/>
        </w:rPr>
      </w:pPr>
      <w:r w:rsidRPr="001A23E4">
        <w:rPr>
          <w:rStyle w:val="FontStyle51"/>
          <w:rFonts w:ascii="Calibri" w:hAnsi="Calibri" w:cs="Calibri"/>
          <w:sz w:val="24"/>
          <w:szCs w:val="24"/>
        </w:rPr>
        <w:t>Zwróć uwagę, że Wojewódzki Urząd Pracy w Łodzi określił minimalne wymagania w zakresie kompetencji</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doświadczenia</w:t>
      </w:r>
      <w:r w:rsidR="00BD5729">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oceniającej jednoznacznie stwierdzić, że kadra projektu zaangażowana przez Ciebie do projektu spełnia te wymagania.</w:t>
      </w:r>
    </w:p>
    <w:p w:rsidR="009B23AE"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r>
        <w:rPr>
          <w:rStyle w:val="FontStyle51"/>
          <w:rFonts w:ascii="Calibri" w:hAnsi="Calibri" w:cs="Calibri"/>
          <w:noProof/>
          <w:sz w:val="24"/>
          <w:szCs w:val="24"/>
        </w:rPr>
        <w:drawing>
          <wp:inline distT="0" distB="0" distL="0" distR="0">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rsidR="009B23AE" w:rsidRDefault="009B23AE" w:rsidP="002725A4">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rsidR="004C13D2" w:rsidRPr="00FF3270" w:rsidRDefault="004C13D2" w:rsidP="004C13D2">
      <w:pPr>
        <w:pStyle w:val="ramka"/>
        <w:framePr w:wrap="auto" w:vAnchor="margin" w:yAlign="inline"/>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4C13D2" w:rsidRPr="00B4227F" w:rsidRDefault="005B61AF" w:rsidP="004C13D2">
      <w:pPr>
        <w:pStyle w:val="ramka"/>
        <w:framePr w:wrap="auto" w:vAnchor="margin" w:yAlign="inline"/>
        <w:jc w:val="left"/>
        <w:rPr>
          <w:rStyle w:val="FontStyle51"/>
          <w:rFonts w:ascii="Calibri" w:hAnsi="Calibri" w:cs="Calibri"/>
          <w:b w:val="0"/>
          <w:sz w:val="24"/>
          <w:szCs w:val="24"/>
        </w:rPr>
      </w:pPr>
      <w:r w:rsidRPr="005B61AF">
        <w:rPr>
          <w:rStyle w:val="FontStyle51"/>
          <w:rFonts w:ascii="Calibri" w:hAnsi="Calibri" w:cs="Calibri"/>
          <w:sz w:val="24"/>
          <w:szCs w:val="24"/>
        </w:rPr>
        <w:t>Do zadania związanego z udzielaniem</w:t>
      </w:r>
      <w:r w:rsidR="004C13D2">
        <w:rPr>
          <w:rStyle w:val="FontStyle51"/>
          <w:rFonts w:ascii="Calibri" w:hAnsi="Calibri" w:cs="Calibri"/>
          <w:b w:val="0"/>
          <w:sz w:val="24"/>
          <w:szCs w:val="24"/>
        </w:rPr>
        <w:t xml:space="preserve"> </w:t>
      </w:r>
      <w:r w:rsidR="004C13D2">
        <w:rPr>
          <w:rFonts w:ascii="Calibri" w:hAnsi="Calibri" w:cs="Calibri"/>
        </w:rPr>
        <w:t xml:space="preserve">dotacji na uruchomienie działalności gospodarczej należy przyporządkować wskaźnik rozliczający stawkę jednostkową </w:t>
      </w:r>
      <w:r w:rsidRPr="005B61AF">
        <w:rPr>
          <w:rFonts w:ascii="Calibri" w:hAnsi="Calibri" w:cs="Calibri"/>
          <w:i/>
        </w:rPr>
        <w:t>Liczba osób, które podjęł</w:t>
      </w:r>
      <w:r w:rsidR="004C13D2">
        <w:rPr>
          <w:rFonts w:ascii="Calibri" w:hAnsi="Calibri" w:cs="Calibri"/>
          <w:i/>
        </w:rPr>
        <w:t>y</w:t>
      </w:r>
      <w:r w:rsidRPr="005B61AF">
        <w:rPr>
          <w:rFonts w:ascii="Calibri" w:hAnsi="Calibri" w:cs="Calibri"/>
          <w:i/>
        </w:rPr>
        <w:t xml:space="preserve"> działalność gospodarczą</w:t>
      </w:r>
      <w:r w:rsidR="004C13D2">
        <w:rPr>
          <w:rFonts w:ascii="Calibri" w:hAnsi="Calibri" w:cs="Calibri"/>
        </w:rPr>
        <w:t>.</w:t>
      </w:r>
    </w:p>
    <w:p w:rsidR="004C13D2" w:rsidRDefault="004C13D2" w:rsidP="002725A4">
      <w:pPr>
        <w:pStyle w:val="Style22"/>
        <w:spacing w:before="120" w:line="360" w:lineRule="auto"/>
        <w:jc w:val="left"/>
        <w:rPr>
          <w:rStyle w:val="FontStyle51"/>
          <w:rFonts w:ascii="Calibri" w:hAnsi="Calibri" w:cs="Calibri"/>
          <w:sz w:val="24"/>
          <w:szCs w:val="24"/>
        </w:rPr>
      </w:pPr>
    </w:p>
    <w:p w:rsidR="009B23AE" w:rsidRPr="00FF3270" w:rsidRDefault="009B23AE" w:rsidP="000C3020">
      <w:pPr>
        <w:pStyle w:val="Style22"/>
        <w:numPr>
          <w:ilvl w:val="0"/>
          <w:numId w:val="65"/>
        </w:numPr>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rsidR="009B23AE" w:rsidRPr="00B4227F" w:rsidRDefault="009B23AE" w:rsidP="009B23AE">
      <w:pPr>
        <w:pStyle w:val="ramka"/>
        <w:framePr w:wrap="around"/>
        <w:jc w:val="left"/>
        <w:rPr>
          <w:rStyle w:val="FontStyle51"/>
          <w:rFonts w:ascii="Calibri" w:hAnsi="Calibri" w:cs="Calibri"/>
          <w:b w:val="0"/>
          <w:sz w:val="24"/>
          <w:szCs w:val="24"/>
        </w:rPr>
      </w:pPr>
      <w:r>
        <w:rPr>
          <w:rStyle w:val="FontStyle51"/>
          <w:rFonts w:ascii="Calibri" w:hAnsi="Calibri" w:cs="Calibri"/>
          <w:sz w:val="24"/>
          <w:szCs w:val="24"/>
        </w:rPr>
        <w:t>D</w:t>
      </w:r>
      <w:r w:rsidRPr="00FF3270">
        <w:rPr>
          <w:rStyle w:val="FontStyle51"/>
          <w:rFonts w:ascii="Calibri" w:hAnsi="Calibri" w:cs="Calibri"/>
          <w:sz w:val="24"/>
          <w:szCs w:val="24"/>
        </w:rPr>
        <w:t xml:space="preserve">otyczy tylko projektów partnerskich - </w:t>
      </w:r>
      <w:r w:rsidRPr="00B4227F">
        <w:rPr>
          <w:rStyle w:val="FontStyle51"/>
          <w:rFonts w:ascii="Calibri" w:hAnsi="Calibri" w:cs="Calibri"/>
          <w:b w:val="0"/>
          <w:sz w:val="24"/>
          <w:szCs w:val="24"/>
        </w:rPr>
        <w:t>jeśli w punkcie 2.10 wniosku wskazałeś/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że projekt nie będzie realizowany w partnerstwie lista wyboru w polu </w:t>
      </w:r>
      <w:r w:rsidRPr="00B4227F">
        <w:rPr>
          <w:rStyle w:val="FontStyle51"/>
          <w:rFonts w:ascii="Calibri" w:hAnsi="Calibri" w:cs="Calibri"/>
          <w:b w:val="0"/>
          <w:i/>
          <w:sz w:val="24"/>
          <w:szCs w:val="24"/>
        </w:rPr>
        <w:t>partner / partnerzy realizujący / współrealizujący zadanie</w:t>
      </w:r>
      <w:r w:rsidRPr="00B4227F">
        <w:rPr>
          <w:rStyle w:val="FontStyle51"/>
          <w:rFonts w:ascii="Calibri" w:hAnsi="Calibri" w:cs="Calibri"/>
          <w:b w:val="0"/>
          <w:sz w:val="24"/>
          <w:szCs w:val="24"/>
        </w:rPr>
        <w:t xml:space="preserve"> będzie pusta, a pole </w:t>
      </w:r>
      <w:r w:rsidRPr="00B4227F">
        <w:rPr>
          <w:rStyle w:val="FontStyle51"/>
          <w:rFonts w:ascii="Calibri" w:hAnsi="Calibri" w:cs="Calibri"/>
          <w:b w:val="0"/>
          <w:i/>
          <w:sz w:val="24"/>
          <w:szCs w:val="24"/>
        </w:rPr>
        <w:t>Uzasadnienie wyboru partnera / partnerów dla zadania</w:t>
      </w:r>
      <w:r w:rsidRPr="00B4227F">
        <w:rPr>
          <w:rStyle w:val="FontStyle51"/>
          <w:rFonts w:ascii="Calibri" w:hAnsi="Calibri" w:cs="Calibri"/>
          <w:b w:val="0"/>
          <w:sz w:val="24"/>
          <w:szCs w:val="24"/>
        </w:rPr>
        <w:t xml:space="preserve"> będzie nieaktywne (szare).</w:t>
      </w:r>
    </w:p>
    <w:p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rsidR="009B23AE" w:rsidRPr="00FF3270" w:rsidRDefault="009B23AE" w:rsidP="00B4227F">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9B23AE" w:rsidRPr="00B4227F" w:rsidRDefault="009B23AE" w:rsidP="009B23AE">
      <w:pPr>
        <w:pStyle w:val="ramka"/>
        <w:framePr w:wrap="around"/>
        <w:jc w:val="left"/>
        <w:rPr>
          <w:rStyle w:val="FontStyle51"/>
          <w:rFonts w:ascii="Calibri" w:hAnsi="Calibri" w:cs="Calibri"/>
          <w:b w:val="0"/>
          <w:sz w:val="24"/>
          <w:szCs w:val="24"/>
        </w:rPr>
      </w:pPr>
      <w:r w:rsidRPr="00B4227F">
        <w:rPr>
          <w:rStyle w:val="FontStyle51"/>
          <w:rFonts w:ascii="Calibri" w:hAnsi="Calibri" w:cs="Calibri"/>
          <w:b w:val="0"/>
          <w:sz w:val="24"/>
          <w:szCs w:val="24"/>
        </w:rPr>
        <w:t>Do podziału zadań opisanych w pkt 4.1 powinieneś/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odnieść się też w pkt 4.5 wniosku („Sposób zarządzania projektem”) opisując udział wnioskodawcy i partnerów w realizacji poszczególnych etapów projektu i zarządzania nim jako całością.</w:t>
      </w:r>
    </w:p>
    <w:p w:rsidR="009B23AE" w:rsidRPr="00747C98" w:rsidRDefault="009B23AE" w:rsidP="00B4227F">
      <w:pPr>
        <w:pStyle w:val="Style22"/>
        <w:widowControl/>
        <w:spacing w:before="24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rsidR="009B23AE" w:rsidRDefault="009B23AE" w:rsidP="00B4227F">
      <w:pPr>
        <w:pStyle w:val="Style22"/>
        <w:spacing w:before="12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p>
    <w:p w:rsidR="009B23AE" w:rsidRDefault="009B23AE" w:rsidP="00B4227F">
      <w:pPr>
        <w:pStyle w:val="Style22"/>
        <w:spacing w:before="12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rsidR="00041440" w:rsidRPr="0062392B" w:rsidRDefault="00041440" w:rsidP="00B4227F">
      <w:pPr>
        <w:pStyle w:val="Style22"/>
        <w:spacing w:before="120" w:line="360" w:lineRule="auto"/>
        <w:jc w:val="left"/>
        <w:rPr>
          <w:rFonts w:ascii="Calibri" w:hAnsi="Calibri" w:cs="Calibri"/>
          <w:bCs/>
        </w:rPr>
      </w:pPr>
      <w:r>
        <w:rPr>
          <w:rFonts w:ascii="Calibri" w:hAnsi="Calibri" w:cs="Calibri"/>
          <w:bCs/>
        </w:rPr>
        <w:t>W polu tym wskaż sposób wykorzystania środków trwałych oraz wartości niematerialnych i</w:t>
      </w:r>
      <w:r w:rsidR="00BD5729">
        <w:rPr>
          <w:rFonts w:ascii="Calibri" w:hAnsi="Calibri" w:cs="Calibri"/>
          <w:bCs/>
        </w:rPr>
        <w:t> </w:t>
      </w:r>
      <w:r>
        <w:rPr>
          <w:rFonts w:ascii="Calibri" w:hAnsi="Calibri" w:cs="Calibri"/>
          <w:bCs/>
        </w:rPr>
        <w:t xml:space="preserve">prawnych zakupionych w ramach </w:t>
      </w:r>
      <w:r w:rsidRPr="00BC429D">
        <w:rPr>
          <w:rStyle w:val="FontStyle51"/>
          <w:rFonts w:ascii="Calibri" w:hAnsi="Calibri" w:cs="Calibri"/>
          <w:sz w:val="24"/>
          <w:szCs w:val="24"/>
        </w:rPr>
        <w:t xml:space="preserve">cross- </w:t>
      </w:r>
      <w:proofErr w:type="spellStart"/>
      <w:r w:rsidRPr="00BC429D">
        <w:rPr>
          <w:rStyle w:val="FontStyle51"/>
          <w:rFonts w:ascii="Calibri" w:hAnsi="Calibri" w:cs="Calibri"/>
          <w:sz w:val="24"/>
          <w:szCs w:val="24"/>
        </w:rPr>
        <w:t>financingu</w:t>
      </w:r>
      <w:proofErr w:type="spellEnd"/>
      <w:r>
        <w:rPr>
          <w:rStyle w:val="FontStyle51"/>
          <w:rFonts w:ascii="Calibri" w:hAnsi="Calibri" w:cs="Calibri"/>
          <w:sz w:val="24"/>
          <w:szCs w:val="24"/>
        </w:rPr>
        <w:t xml:space="preserve"> w okresie realizacji projektu, jak i po jego zakończeniu. Określ czy będą wykorzystywane do celów komercyjnych.</w:t>
      </w:r>
    </w:p>
    <w:p w:rsidR="009B23AE" w:rsidRPr="00747C98" w:rsidRDefault="009B23AE" w:rsidP="00BD5729">
      <w:pPr>
        <w:pStyle w:val="ramka"/>
        <w:framePr w:wrap="around"/>
        <w:spacing w:before="120"/>
        <w:jc w:val="left"/>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w:t>
      </w:r>
    </w:p>
    <w:p w:rsidR="009B23AE" w:rsidRPr="00FF3270" w:rsidRDefault="009B23AE" w:rsidP="00BD5729">
      <w:pPr>
        <w:pStyle w:val="ramka"/>
        <w:framePr w:wrap="around"/>
        <w:jc w:val="left"/>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proofErr w:type="spellStart"/>
      <w:r w:rsidRPr="00747C98">
        <w:rPr>
          <w:rStyle w:val="FontStyle51"/>
          <w:rFonts w:ascii="Calibri" w:hAnsi="Calibri" w:cs="Calibri"/>
          <w:b w:val="0"/>
          <w:sz w:val="24"/>
          <w:szCs w:val="24"/>
        </w:rPr>
        <w:t>financingu</w:t>
      </w:r>
      <w:proofErr w:type="spellEnd"/>
      <w:r w:rsidRPr="00747C98">
        <w:rPr>
          <w:rStyle w:val="FontStyle51"/>
          <w:rFonts w:ascii="Calibri" w:hAnsi="Calibri" w:cs="Calibri"/>
          <w:b w:val="0"/>
          <w:sz w:val="24"/>
          <w:szCs w:val="24"/>
        </w:rPr>
        <w:t>.</w:t>
      </w:r>
      <w:r w:rsidRPr="00FF3270">
        <w:rPr>
          <w:rStyle w:val="FontStyle51"/>
          <w:rFonts w:ascii="Calibri" w:hAnsi="Calibri" w:cs="Calibri"/>
          <w:b w:val="0"/>
          <w:sz w:val="24"/>
          <w:szCs w:val="24"/>
        </w:rPr>
        <w:t xml:space="preserve"> </w:t>
      </w:r>
    </w:p>
    <w:p w:rsidR="009B23AE" w:rsidRDefault="009B23AE" w:rsidP="00476A0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w:t>
        </w:r>
        <w:r w:rsidR="00BD5729">
          <w:rPr>
            <w:rStyle w:val="Hipercze"/>
            <w:rFonts w:ascii="Calibri" w:hAnsi="Calibri" w:cs="Calibri"/>
          </w:rPr>
          <w:t> </w:t>
        </w:r>
        <w:r w:rsidRPr="00FF3270">
          <w:rPr>
            <w:rStyle w:val="Hipercze"/>
            <w:rFonts w:ascii="Calibri" w:hAnsi="Calibri" w:cs="Calibri"/>
          </w:rPr>
          <w:t>RAMACH RPO WŁ</w:t>
        </w:r>
      </w:hyperlink>
      <w:r w:rsidRPr="00FF3270">
        <w:rPr>
          <w:rStyle w:val="FontStyle51"/>
          <w:rFonts w:ascii="Calibri" w:hAnsi="Calibri" w:cs="Calibri"/>
          <w:sz w:val="24"/>
          <w:szCs w:val="24"/>
        </w:rPr>
        <w:t>).</w:t>
      </w:r>
    </w:p>
    <w:p w:rsidR="00577C73" w:rsidRDefault="00871AA7" w:rsidP="00476A0F">
      <w:pPr>
        <w:pStyle w:val="Nagwek2"/>
        <w:spacing w:before="240" w:after="0"/>
        <w:rPr>
          <w:rStyle w:val="Odwoaniedokomentarza"/>
          <w:rFonts w:ascii="Times New Roman" w:hAnsi="Times New Roman" w:cs="Times New Roman"/>
          <w:b w:val="0"/>
          <w:bCs w:val="0"/>
          <w:iCs w:val="0"/>
        </w:rPr>
      </w:pPr>
      <w:bookmarkStart w:id="45" w:name="_Toc426552088"/>
      <w:bookmarkStart w:id="46" w:name="_Toc469574788"/>
      <w:bookmarkStart w:id="47" w:name="_Toc3296752"/>
      <w:r>
        <w:rPr>
          <w:rStyle w:val="FontStyle52"/>
          <w:rFonts w:ascii="Calibri" w:hAnsi="Calibri" w:cs="Arial"/>
          <w:b/>
          <w:bCs/>
          <w:sz w:val="24"/>
          <w:szCs w:val="24"/>
        </w:rPr>
        <w:t xml:space="preserve">4.2 </w:t>
      </w:r>
      <w:r w:rsidR="006A6E5A" w:rsidRPr="00791415">
        <w:rPr>
          <w:rStyle w:val="FontStyle52"/>
          <w:rFonts w:ascii="Calibri" w:hAnsi="Calibri" w:cs="Arial"/>
          <w:b/>
          <w:bCs/>
          <w:sz w:val="24"/>
          <w:szCs w:val="24"/>
        </w:rPr>
        <w:t xml:space="preserve">Kwoty </w:t>
      </w:r>
      <w:r w:rsidR="006A6E5A" w:rsidRPr="006B50C6">
        <w:rPr>
          <w:rStyle w:val="FontStyle52"/>
          <w:rFonts w:ascii="Calibri" w:hAnsi="Calibri" w:cs="Arial"/>
          <w:b/>
          <w:bCs/>
          <w:sz w:val="24"/>
          <w:szCs w:val="28"/>
        </w:rPr>
        <w:t>ryczałtowe</w:t>
      </w:r>
      <w:bookmarkEnd w:id="45"/>
      <w:bookmarkEnd w:id="46"/>
      <w:bookmarkEnd w:id="47"/>
      <w:r w:rsidR="0060380C">
        <w:rPr>
          <w:rStyle w:val="Odwoaniedokomentarza"/>
          <w:rFonts w:ascii="Times New Roman" w:hAnsi="Times New Roman" w:cs="Times New Roman"/>
          <w:b w:val="0"/>
          <w:bCs w:val="0"/>
          <w:iCs w:val="0"/>
        </w:rPr>
        <w:t xml:space="preserve"> </w:t>
      </w:r>
    </w:p>
    <w:p w:rsidR="002A0243" w:rsidRPr="000009D2" w:rsidRDefault="002A0243" w:rsidP="006969CD">
      <w:pPr>
        <w:pStyle w:val="Style22"/>
        <w:spacing w:beforeLines="120" w:before="288" w:line="360" w:lineRule="auto"/>
        <w:jc w:val="left"/>
        <w:rPr>
          <w:rStyle w:val="FontStyle51"/>
          <w:rFonts w:ascii="Calibri" w:hAnsi="Calibri" w:cs="Calibri"/>
          <w:sz w:val="24"/>
          <w:szCs w:val="24"/>
        </w:rPr>
      </w:pPr>
      <w:r w:rsidRPr="000009D2">
        <w:rPr>
          <w:rStyle w:val="FontStyle51"/>
          <w:rFonts w:ascii="Calibri" w:hAnsi="Calibri" w:cs="Calibri"/>
          <w:sz w:val="24"/>
          <w:szCs w:val="24"/>
        </w:rPr>
        <w:t>W projektach EFS obligatoryjne jest stosowanie kwot ryczałtowych w przypadku projektów, w których wartość wkładu publicznego (środków publicznych) nie przekracza wyrażonej w PLN równowartości 100 000 EUR</w:t>
      </w:r>
      <w:r w:rsidRPr="00CE73C6">
        <w:rPr>
          <w:rStyle w:val="FontStyle51"/>
          <w:rFonts w:ascii="Calibri" w:hAnsi="Calibri" w:cs="Calibri"/>
          <w:sz w:val="24"/>
          <w:szCs w:val="24"/>
          <w:vertAlign w:val="superscript"/>
        </w:rPr>
        <w:footnoteReference w:id="5"/>
      </w:r>
    </w:p>
    <w:p w:rsidR="003F361E" w:rsidRPr="002A0243" w:rsidRDefault="002A0243" w:rsidP="006969CD">
      <w:pPr>
        <w:pStyle w:val="Style22"/>
        <w:spacing w:beforeLines="120" w:before="288" w:line="360" w:lineRule="auto"/>
        <w:jc w:val="left"/>
        <w:rPr>
          <w:rFonts w:ascii="Calibri" w:hAnsi="Calibri" w:cs="Calibri"/>
        </w:rPr>
      </w:pPr>
      <w:r w:rsidRPr="000009D2">
        <w:rPr>
          <w:rStyle w:val="FontStyle51"/>
          <w:rFonts w:ascii="Calibri" w:hAnsi="Calibri" w:cs="Calibri"/>
          <w:sz w:val="24"/>
          <w:szCs w:val="24"/>
        </w:rPr>
        <w:t>Z uwagi na określenie minimalnej wartości projektu wynoszącej 500 000 PLN (zgodnie z zapisami SZOOP RPO WŁ) w konkursie nie przewiduje się rozliczania projektu z wykorzystaniem kwot ryczałtowych, o których mowa w rozdziale 8.</w:t>
      </w:r>
      <w:r>
        <w:rPr>
          <w:rStyle w:val="FontStyle51"/>
          <w:rFonts w:ascii="Calibri" w:hAnsi="Calibri" w:cs="Calibri"/>
          <w:sz w:val="24"/>
          <w:szCs w:val="24"/>
        </w:rPr>
        <w:t>5.2</w:t>
      </w:r>
      <w:r w:rsidRPr="000009D2">
        <w:rPr>
          <w:rStyle w:val="FontStyle51"/>
          <w:rFonts w:ascii="Calibri" w:hAnsi="Calibri" w:cs="Calibri"/>
          <w:sz w:val="24"/>
          <w:szCs w:val="24"/>
        </w:rPr>
        <w:t xml:space="preserve">  Wytycznych. </w:t>
      </w:r>
    </w:p>
    <w:p w:rsidR="009675FB" w:rsidRPr="00B6261B" w:rsidRDefault="009675FB" w:rsidP="00752E61">
      <w:pPr>
        <w:pStyle w:val="Nagwek2"/>
        <w:spacing w:before="240" w:after="0"/>
        <w:rPr>
          <w:rStyle w:val="FontStyle52"/>
          <w:rFonts w:ascii="Calibri" w:hAnsi="Calibri" w:cs="Arial"/>
          <w:b/>
          <w:bCs/>
          <w:sz w:val="24"/>
          <w:szCs w:val="28"/>
        </w:rPr>
      </w:pPr>
      <w:bookmarkStart w:id="48" w:name="bookmark14"/>
      <w:bookmarkStart w:id="49" w:name="_Toc426552089"/>
      <w:bookmarkStart w:id="50" w:name="_Toc469574789"/>
      <w:bookmarkStart w:id="51" w:name="_Toc3296753"/>
      <w:r w:rsidRPr="00791415">
        <w:rPr>
          <w:rStyle w:val="FontStyle52"/>
          <w:rFonts w:ascii="Calibri" w:hAnsi="Calibri" w:cs="Arial"/>
          <w:b/>
          <w:bCs/>
          <w:sz w:val="24"/>
          <w:szCs w:val="24"/>
        </w:rPr>
        <w:t>4</w:t>
      </w:r>
      <w:bookmarkEnd w:id="48"/>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49"/>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0"/>
      <w:bookmarkEnd w:id="51"/>
    </w:p>
    <w:p w:rsidR="00951CE6" w:rsidRPr="00791415"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rsidR="00226444"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rsidR="00361984" w:rsidRDefault="00361984" w:rsidP="009C42C7">
      <w:pPr>
        <w:pStyle w:val="Style22"/>
        <w:spacing w:before="120" w:line="360" w:lineRule="auto"/>
        <w:jc w:val="left"/>
        <w:rPr>
          <w:rStyle w:val="FontStyle51"/>
          <w:rFonts w:ascii="Calibri" w:hAnsi="Calibri"/>
          <w:sz w:val="24"/>
          <w:szCs w:val="24"/>
        </w:rPr>
      </w:pPr>
    </w:p>
    <w:p w:rsidR="00361984" w:rsidRDefault="00361984" w:rsidP="009C42C7">
      <w:pPr>
        <w:pStyle w:val="Style22"/>
        <w:spacing w:before="120" w:line="360" w:lineRule="auto"/>
        <w:jc w:val="left"/>
        <w:rPr>
          <w:rStyle w:val="FontStyle51"/>
          <w:rFonts w:ascii="Calibri" w:hAnsi="Calibri"/>
          <w:sz w:val="24"/>
          <w:szCs w:val="24"/>
        </w:rPr>
      </w:pPr>
    </w:p>
    <w:p w:rsidR="00646E61" w:rsidRPr="008D17D4" w:rsidRDefault="00646E61" w:rsidP="002B3C5A">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rsidR="00646E61" w:rsidRPr="008D17D4" w:rsidRDefault="00646E61" w:rsidP="009C42C7">
      <w:pPr>
        <w:pStyle w:val="ramka"/>
        <w:framePr w:wrap="auto" w:vAnchor="margin" w:yAlign="inline"/>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rsidR="00646E61" w:rsidRPr="008D17D4" w:rsidRDefault="00646E61" w:rsidP="002B3C5A">
      <w:pPr>
        <w:pStyle w:val="konkurs"/>
        <w:pBdr>
          <w:top w:val="single" w:sz="18" w:space="0" w:color="A8D08D" w:shadow="1"/>
        </w:pBdr>
        <w:spacing w:before="360"/>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rsidR="00646E61" w:rsidRPr="008D17D4"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Dotychczasowe doświadczenie</w:t>
      </w:r>
      <w:r>
        <w:rPr>
          <w:rStyle w:val="FontStyle51"/>
          <w:rFonts w:ascii="Calibri" w:hAnsi="Calibri"/>
          <w:sz w:val="24"/>
          <w:szCs w:val="24"/>
        </w:rPr>
        <w:t xml:space="preserve"> Twoje lub</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Zasoby lokalowe: czy biuro projektu, miejsca realizacji form wsparcia są opisane jako dostępne/ możliwe do dostosowania d</w:t>
      </w:r>
      <w:r>
        <w:rPr>
          <w:rStyle w:val="FontStyle51"/>
          <w:rFonts w:ascii="Calibri" w:hAnsi="Calibri"/>
          <w:sz w:val="24"/>
          <w:szCs w:val="24"/>
        </w:rPr>
        <w:t>la osób z niepełnosprawnościami?</w:t>
      </w:r>
    </w:p>
    <w:p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posiadasz oprogramowanie i sprzęt specjalistyczny dla osób z niepełnosprawnościami umożliwiający pełne korzystanie z np. sz</w:t>
      </w:r>
      <w:r>
        <w:rPr>
          <w:rStyle w:val="FontStyle51"/>
          <w:rFonts w:ascii="Calibri" w:hAnsi="Calibri"/>
          <w:sz w:val="24"/>
          <w:szCs w:val="24"/>
        </w:rPr>
        <w:t>koleń komputerowych?</w:t>
      </w:r>
    </w:p>
    <w:p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osoby, które będą realizować projekt posiadają doświadczenie w pracy z osobami</w:t>
      </w:r>
      <w:r>
        <w:rPr>
          <w:rStyle w:val="FontStyle51"/>
          <w:rFonts w:ascii="Calibri" w:hAnsi="Calibri"/>
          <w:sz w:val="24"/>
          <w:szCs w:val="24"/>
        </w:rPr>
        <w:t xml:space="preserve"> z</w:t>
      </w:r>
      <w:r w:rsidR="00BD5729">
        <w:rPr>
          <w:rStyle w:val="FontStyle51"/>
          <w:rFonts w:ascii="Calibri" w:hAnsi="Calibri"/>
          <w:sz w:val="24"/>
          <w:szCs w:val="24"/>
        </w:rPr>
        <w:t> </w:t>
      </w:r>
      <w:r>
        <w:rPr>
          <w:rStyle w:val="FontStyle51"/>
          <w:rFonts w:ascii="Calibri" w:hAnsi="Calibri"/>
          <w:sz w:val="24"/>
          <w:szCs w:val="24"/>
        </w:rPr>
        <w:t>niepełnosprawnościami</w:t>
      </w:r>
      <w:r w:rsidRPr="008D17D4">
        <w:rPr>
          <w:rStyle w:val="FontStyle51"/>
          <w:rFonts w:ascii="Calibri" w:hAnsi="Calibri"/>
          <w:sz w:val="24"/>
          <w:szCs w:val="24"/>
        </w:rPr>
        <w:t>, lub czy takie wymagania będą postawione przed wykonawcami?</w:t>
      </w:r>
    </w:p>
    <w:p w:rsidR="00951CE6" w:rsidRPr="00791415" w:rsidRDefault="00951CE6" w:rsidP="009C42C7">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rsidR="00652B7A" w:rsidRPr="00A73C8B" w:rsidRDefault="00951CE6" w:rsidP="000C3020">
      <w:pPr>
        <w:pStyle w:val="Style22"/>
        <w:widowControl/>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rsidR="00951CE6" w:rsidRPr="00791415" w:rsidRDefault="001D30D7"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musza</w:t>
      </w:r>
      <w:r w:rsidRPr="00791415">
        <w:rPr>
          <w:rStyle w:val="FontStyle51"/>
          <w:rFonts w:ascii="Calibri" w:hAnsi="Calibri"/>
          <w:sz w:val="24"/>
          <w:szCs w:val="24"/>
        </w:rPr>
        <w:t xml:space="preserve">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rsidR="00951CE6" w:rsidRPr="00791415" w:rsidRDefault="007A2964" w:rsidP="009C42C7">
      <w:pPr>
        <w:pStyle w:val="DBezK"/>
        <w:spacing w:before="240"/>
        <w:rPr>
          <w:rStyle w:val="FontStyle51"/>
          <w:rFonts w:ascii="Calibri" w:hAnsi="Calibri"/>
          <w:sz w:val="24"/>
          <w:szCs w:val="24"/>
        </w:rPr>
      </w:pPr>
      <w:bookmarkStart w:id="52"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2"/>
    </w:p>
    <w:p w:rsidR="009C505F" w:rsidRPr="00DB72EB" w:rsidRDefault="009C505F" w:rsidP="009C42C7">
      <w:pPr>
        <w:pStyle w:val="Style22"/>
        <w:spacing w:before="120" w:line="360" w:lineRule="auto"/>
        <w:jc w:val="left"/>
        <w:rPr>
          <w:rStyle w:val="FontStyle51"/>
          <w:rFonts w:ascii="Calibri" w:hAnsi="Calibri" w:cs="Calibri"/>
          <w:b/>
          <w:sz w:val="24"/>
          <w:szCs w:val="24"/>
        </w:rPr>
      </w:pPr>
      <w:bookmarkStart w:id="53" w:name="_Toc469574791"/>
      <w:r w:rsidRPr="00DB72EB">
        <w:rPr>
          <w:rStyle w:val="FontStyle51"/>
          <w:rFonts w:ascii="Calibri" w:hAnsi="Calibri" w:cs="Calibri"/>
          <w:b/>
          <w:sz w:val="24"/>
          <w:szCs w:val="24"/>
        </w:rPr>
        <w:t>Wskaż, czy wnioskodawca i partnerzy są zdolni do zapewnienia płynnej obsługi finansowej projektu i jakie zasoby finansowe wniesie do projektu projektodawca i partnerzy (o ile dotyczy)</w:t>
      </w:r>
    </w:p>
    <w:p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Uznaje się, że możliwość zapewnienia płynnej obsługi finansowej istnieje, jeśli wniosko</w:t>
      </w:r>
      <w:r>
        <w:rPr>
          <w:rStyle w:val="FontStyle51"/>
          <w:rFonts w:ascii="Calibri" w:hAnsi="Calibri" w:cs="Calibri"/>
          <w:sz w:val="24"/>
          <w:szCs w:val="24"/>
        </w:rPr>
        <w:t>dawca oraz ewentualni partnerzy</w:t>
      </w:r>
      <w:r w:rsidRPr="00FF3270">
        <w:rPr>
          <w:rStyle w:val="FontStyle51"/>
          <w:rFonts w:ascii="Calibri" w:hAnsi="Calibri" w:cs="Calibri"/>
          <w:sz w:val="24"/>
          <w:szCs w:val="24"/>
        </w:rPr>
        <w:t>, ponoszący w danym projekcie wydatki z EFS, posiadają łączny obrót za ostatni zatwierdzony rok obrotowy zgodnie z ustawą z dnia 29 września 1994 r. o</w:t>
      </w:r>
      <w:r w:rsidR="00BD5729">
        <w:rPr>
          <w:rStyle w:val="FontStyle51"/>
          <w:rFonts w:ascii="Calibri" w:hAnsi="Calibri" w:cs="Calibri"/>
          <w:sz w:val="24"/>
          <w:szCs w:val="24"/>
        </w:rPr>
        <w:t> </w:t>
      </w:r>
      <w:r w:rsidRPr="00FF3270">
        <w:rPr>
          <w:rStyle w:val="FontStyle51"/>
          <w:rFonts w:ascii="Calibri" w:hAnsi="Calibri" w:cs="Calibri"/>
          <w:sz w:val="24"/>
          <w:szCs w:val="24"/>
        </w:rPr>
        <w:t>rachunkowości  lub za ostatni zamknięty i zatwierdzony rok kalendarzowy równy lub wyższy od łącznych rocznych wydatków w ocenianym projekcie, w roku kalendarzowym, w</w:t>
      </w:r>
      <w:r w:rsidR="00BD5729">
        <w:rPr>
          <w:rStyle w:val="FontStyle51"/>
          <w:rFonts w:ascii="Calibri" w:hAnsi="Calibri" w:cs="Calibri"/>
          <w:sz w:val="24"/>
          <w:szCs w:val="24"/>
        </w:rPr>
        <w:t> </w:t>
      </w:r>
      <w:r w:rsidRPr="00FF3270">
        <w:rPr>
          <w:rStyle w:val="FontStyle51"/>
          <w:rFonts w:ascii="Calibri" w:hAnsi="Calibri" w:cs="Calibri"/>
          <w:sz w:val="24"/>
          <w:szCs w:val="24"/>
        </w:rPr>
        <w:t>którym wydatki są najwyższe. Spełnienie kryterium jest weryfikowane na podstawie przedstawionych przez wnioskodawcę informacji potwierdzających potencjał finansowy jego i ewentualnych partnerów (o ile budżet projektu uwzględnia wydatki partnera) oraz w</w:t>
      </w:r>
      <w:r w:rsidR="00BD5729">
        <w:rPr>
          <w:rStyle w:val="FontStyle51"/>
          <w:rFonts w:ascii="Calibri" w:hAnsi="Calibri" w:cs="Calibri"/>
          <w:sz w:val="24"/>
          <w:szCs w:val="24"/>
        </w:rPr>
        <w:t> </w:t>
      </w:r>
      <w:r w:rsidRPr="00FF3270">
        <w:rPr>
          <w:rStyle w:val="FontStyle51"/>
          <w:rFonts w:ascii="Calibri" w:hAnsi="Calibri" w:cs="Calibri"/>
          <w:sz w:val="24"/>
          <w:szCs w:val="24"/>
        </w:rPr>
        <w:t xml:space="preserve">zakresie wydatków przewidzianych w ramach projektu. </w:t>
      </w:r>
    </w:p>
    <w:p w:rsidR="009C505F" w:rsidRPr="00FF3270" w:rsidRDefault="009C505F" w:rsidP="009C42C7">
      <w:pPr>
        <w:pStyle w:val="Style22"/>
        <w:spacing w:before="120" w:line="360" w:lineRule="auto"/>
        <w:jc w:val="left"/>
        <w:rPr>
          <w:rStyle w:val="FontStyle51"/>
          <w:rFonts w:ascii="Calibri" w:hAnsi="Calibri" w:cs="Calibri"/>
          <w:b/>
          <w:sz w:val="24"/>
          <w:szCs w:val="24"/>
        </w:rPr>
      </w:pPr>
      <w:r w:rsidRPr="00FF3270">
        <w:rPr>
          <w:rStyle w:val="FontStyle51"/>
          <w:rFonts w:ascii="Calibri" w:hAnsi="Calibri" w:cs="Calibri"/>
          <w:sz w:val="24"/>
          <w:szCs w:val="24"/>
        </w:rPr>
        <w:t>Kryterium nie dotyczy projektów realizowanych z udziałem jednostek sektora finansów publicznych zarówno w roli lidera jak i partnera.</w:t>
      </w:r>
    </w:p>
    <w:p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Ocena potencjału finansowego dokonywana jest w kontekście planowanych rocznych wydatków w projekcie (zgodnie z budżetem projektu). Polega ona na porównaniu rocznego poziomu wydatków z rocznymi obrotami wnioskodawcy albo - w przypadku projektów partnerskich - z rocznymi łącznymi obrotami wnioskodawcy i partnerów (o ile budżet projektu uwzględnia wydatki partnera) za poprzedni zamknięty rok obrotowy. W przypadku, gdy projekt trwa dłużej niż jeden rok kalendarzowy (12 miesięcy), wartość obrotów odnosi do roku realizacji projektu, w którym wartość planowanych wydatków jest najwyższa. W</w:t>
      </w:r>
      <w:r w:rsidR="00BD5729">
        <w:rPr>
          <w:rStyle w:val="FontStyle51"/>
          <w:rFonts w:ascii="Calibri" w:hAnsi="Calibri" w:cs="Calibri"/>
          <w:sz w:val="24"/>
          <w:szCs w:val="24"/>
        </w:rPr>
        <w:t> </w:t>
      </w:r>
      <w:r w:rsidRPr="00FF3270">
        <w:rPr>
          <w:rStyle w:val="FontStyle51"/>
          <w:rFonts w:ascii="Calibri" w:hAnsi="Calibri" w:cs="Calibri"/>
          <w:sz w:val="24"/>
          <w:szCs w:val="24"/>
        </w:rPr>
        <w:t>sytuacji, gdy podmiot ubiegający się o dofinansowanie (lub jego partner) funkcjonuje krócej niż rok, jako obrót powinna zostać wskazana wartość właściwa dla typu podmiotu (jedna z trzech opisanych poniżej) odnosząca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 trwał pełnych 12 miesięcy. Istotne jest natomiast, aby kończył się on w momencie zamknięcia roku obrotowego podmiotu. Ponadto, podczas weryfikacji spełnienia kryterium finansowego nie jest możliwe stosowanie proporcji - tzn. w przypadku, gdy podmiot wykazuje obrót za okres krótszy niż rok, należy go odnieść zawsze do pełnej wartości wydatków w roku, gdy są one najwyższe. Analogicznie należy postąpić w sytuacji, w</w:t>
      </w:r>
      <w:r w:rsidR="00BD5729">
        <w:rPr>
          <w:rStyle w:val="FontStyle51"/>
          <w:rFonts w:ascii="Calibri" w:hAnsi="Calibri" w:cs="Calibri"/>
          <w:sz w:val="24"/>
          <w:szCs w:val="24"/>
        </w:rPr>
        <w:t> </w:t>
      </w:r>
      <w:r w:rsidRPr="00FF3270">
        <w:rPr>
          <w:rStyle w:val="FontStyle51"/>
          <w:rFonts w:ascii="Calibri" w:hAnsi="Calibri" w:cs="Calibri"/>
          <w:sz w:val="24"/>
          <w:szCs w:val="24"/>
        </w:rPr>
        <w:t>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wnioskodawcę</w:t>
      </w:r>
      <w:r w:rsidR="00BD5729">
        <w:rPr>
          <w:rStyle w:val="FontStyle51"/>
          <w:rFonts w:ascii="Calibri" w:hAnsi="Calibri" w:cs="Calibri"/>
          <w:sz w:val="24"/>
          <w:szCs w:val="24"/>
        </w:rPr>
        <w:t xml:space="preserve"> </w:t>
      </w:r>
      <w:r w:rsidRPr="00FF3270">
        <w:rPr>
          <w:rStyle w:val="FontStyle51"/>
          <w:rFonts w:ascii="Calibri" w:hAnsi="Calibri" w:cs="Calibri"/>
          <w:sz w:val="24"/>
          <w:szCs w:val="24"/>
        </w:rPr>
        <w:t>/</w:t>
      </w:r>
      <w:r w:rsidR="00BD5729">
        <w:rPr>
          <w:rStyle w:val="FontStyle51"/>
          <w:rFonts w:ascii="Calibri" w:hAnsi="Calibri" w:cs="Calibri"/>
          <w:sz w:val="24"/>
          <w:szCs w:val="24"/>
        </w:rPr>
        <w:t xml:space="preserve"> </w:t>
      </w:r>
      <w:r w:rsidRPr="00FF3270">
        <w:rPr>
          <w:rStyle w:val="FontStyle51"/>
          <w:rFonts w:ascii="Calibri" w:hAnsi="Calibri" w:cs="Calibri"/>
          <w:sz w:val="24"/>
          <w:szCs w:val="24"/>
        </w:rPr>
        <w:t>partnera (o ile dotyczy).</w:t>
      </w:r>
    </w:p>
    <w:p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 przychodów, tzn. wysokość wydatków poniesionych na etapie ustalania wyniku na działalności gospodarczej, co dla uczelni wyższej będzie oznaczało konieczność wykazania sumy poniesionych przez nią kosztów operacyjnych oraz kosztów finansowych.</w:t>
      </w:r>
    </w:p>
    <w:p w:rsidR="009C505F"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zadeklarowanych danych oceniający sprawdzi, czy Ty i Twoi partnerzy dysponujecie potencjałem pozwalającym na realizowanie projektu w ramach założonego budżetu oraz jego bezproblemowe rozliczanie. Potencjał finansowy mierzony wielkością obrotów w stosunku do wydatków projektu ma również na celu wykazanie możliwości ewentualnego dochodzenia zwrotu tych środków dofinansowania, które zostałyby wykorzystanie niezgodnie z przeznaczeniem. Dlatego też brak potencjału finansowego będzie skutkował negatywną oceną wniosku o dofinansowanie.</w:t>
      </w:r>
    </w:p>
    <w:p w:rsidR="009C505F" w:rsidRPr="00FF3270" w:rsidRDefault="009C505F" w:rsidP="002B3C5A">
      <w:pPr>
        <w:pStyle w:val="ramka"/>
        <w:framePr w:wrap="auto" w:vAnchor="margin" w:yAlign="inline"/>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9C505F" w:rsidRPr="006E1FD8" w:rsidRDefault="009C505F" w:rsidP="002B3C5A">
      <w:pPr>
        <w:pStyle w:val="ramka"/>
        <w:framePr w:wrap="auto" w:vAnchor="margin" w:yAlign="inline"/>
        <w:jc w:val="left"/>
        <w:rPr>
          <w:rStyle w:val="FontStyle51"/>
          <w:rFonts w:ascii="Calibri" w:hAnsi="Calibri" w:cs="Calibri"/>
          <w:b w:val="0"/>
          <w:sz w:val="24"/>
          <w:szCs w:val="24"/>
        </w:rPr>
      </w:pPr>
      <w:r w:rsidRPr="006E1FD8">
        <w:rPr>
          <w:rStyle w:val="FontStyle51"/>
          <w:rFonts w:ascii="Calibri" w:hAnsi="Calibri" w:cs="Calibri"/>
          <w:sz w:val="24"/>
          <w:szCs w:val="24"/>
        </w:rPr>
        <w:t>W przypadku projekt</w:t>
      </w:r>
      <w:r>
        <w:rPr>
          <w:rStyle w:val="FontStyle51"/>
          <w:rFonts w:ascii="Calibri" w:hAnsi="Calibri" w:cs="Calibri"/>
          <w:sz w:val="24"/>
          <w:szCs w:val="24"/>
        </w:rPr>
        <w:t>ów realizowanych w partnerstwie</w:t>
      </w:r>
      <w:r w:rsidRPr="009C42C7">
        <w:rPr>
          <w:rStyle w:val="FontStyle51"/>
          <w:rFonts w:ascii="Calibri" w:hAnsi="Calibri" w:cs="Calibri"/>
          <w:b w:val="0"/>
          <w:sz w:val="24"/>
          <w:szCs w:val="24"/>
        </w:rPr>
        <w:t xml:space="preserve">, w pkt. 4.3 wniosku, należy wskazać termin utworzenia lub zainicjowania partnerstwa. Pamiętaj, iż data ta (w celu spełnienia </w:t>
      </w:r>
      <w:r w:rsidR="00C064AC" w:rsidRPr="009C42C7">
        <w:rPr>
          <w:rStyle w:val="FontStyle51"/>
          <w:rFonts w:ascii="Calibri" w:hAnsi="Calibri" w:cs="Calibri"/>
          <w:b w:val="0"/>
          <w:sz w:val="24"/>
          <w:szCs w:val="24"/>
        </w:rPr>
        <w:t>ogólnego kryterium dostępu nr 4</w:t>
      </w:r>
      <w:r w:rsidRPr="009C42C7">
        <w:rPr>
          <w:rStyle w:val="FontStyle51"/>
          <w:rFonts w:ascii="Calibri" w:hAnsi="Calibri" w:cs="Calibri"/>
          <w:b w:val="0"/>
          <w:sz w:val="24"/>
          <w:szCs w:val="24"/>
        </w:rPr>
        <w:t xml:space="preserve"> musi być wcześniejsza niż data złożenia wniosku lub rozpoczęcia realizacji projektu.</w:t>
      </w:r>
    </w:p>
    <w:p w:rsidR="009C505F" w:rsidRPr="00FF3270" w:rsidRDefault="009C505F" w:rsidP="002B3C5A">
      <w:pPr>
        <w:pStyle w:val="ramka"/>
        <w:framePr w:wrap="around"/>
        <w:spacing w:before="36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w:t>
      </w:r>
    </w:p>
    <w:p w:rsidR="009C505F" w:rsidRPr="009C42C7" w:rsidRDefault="009C42C7" w:rsidP="009C505F">
      <w:pPr>
        <w:pStyle w:val="ramka"/>
        <w:framePr w:wrap="around"/>
        <w:jc w:val="left"/>
        <w:rPr>
          <w:rStyle w:val="FontStyle51"/>
          <w:rFonts w:ascii="Calibri" w:hAnsi="Calibri" w:cs="Calibri"/>
          <w:b w:val="0"/>
          <w:sz w:val="24"/>
          <w:szCs w:val="24"/>
        </w:rPr>
      </w:pPr>
      <w:r>
        <w:rPr>
          <w:rStyle w:val="FontStyle51"/>
          <w:rFonts w:ascii="Calibri" w:hAnsi="Calibri" w:cs="Calibri"/>
          <w:b w:val="0"/>
          <w:sz w:val="24"/>
          <w:szCs w:val="24"/>
        </w:rPr>
        <w:t xml:space="preserve">Z uwagi na fakt, że </w:t>
      </w:r>
      <w:r w:rsidR="009C505F" w:rsidRPr="009C42C7">
        <w:rPr>
          <w:rStyle w:val="FontStyle51"/>
          <w:rFonts w:ascii="Calibri" w:hAnsi="Calibri" w:cs="Calibri"/>
          <w:b w:val="0"/>
          <w:sz w:val="24"/>
          <w:szCs w:val="24"/>
        </w:rPr>
        <w:t xml:space="preserve">podczas oceny potencjału finansowego partnerstwa bierze się pod uwagę obroty jedynie tych podmiotów, których wkład w projekt ma charakter finansowy, niezbędne jest szczegółowe wskazanie ponoszonych przez te podmioty wydatków. Informacja taka powinna znaleźć się w </w:t>
      </w:r>
      <w:r w:rsidR="009C505F" w:rsidRPr="009C42C7">
        <w:rPr>
          <w:rStyle w:val="FontStyle51"/>
          <w:rFonts w:ascii="Calibri" w:hAnsi="Calibri" w:cs="Calibri"/>
          <w:b w:val="0"/>
          <w:i/>
          <w:sz w:val="24"/>
          <w:szCs w:val="24"/>
        </w:rPr>
        <w:t>Szczegółowym budżecie projektu</w:t>
      </w:r>
      <w:r w:rsidR="009C505F" w:rsidRPr="009C42C7">
        <w:rPr>
          <w:rStyle w:val="FontStyle51"/>
          <w:rFonts w:ascii="Calibri" w:hAnsi="Calibri" w:cs="Calibri"/>
          <w:b w:val="0"/>
          <w:sz w:val="24"/>
          <w:szCs w:val="24"/>
        </w:rPr>
        <w:t>.</w:t>
      </w:r>
    </w:p>
    <w:p w:rsidR="009C505F" w:rsidRPr="009C42C7" w:rsidRDefault="009C505F" w:rsidP="002B3C5A">
      <w:pPr>
        <w:pStyle w:val="Style22"/>
        <w:spacing w:before="240" w:line="360" w:lineRule="auto"/>
        <w:jc w:val="left"/>
        <w:rPr>
          <w:rStyle w:val="FontStyle51"/>
          <w:rFonts w:ascii="Calibri" w:hAnsi="Calibri" w:cs="Calibri"/>
          <w:sz w:val="24"/>
          <w:szCs w:val="24"/>
        </w:rPr>
      </w:pPr>
      <w:r w:rsidRPr="009C42C7">
        <w:rPr>
          <w:rStyle w:val="FontStyle51"/>
          <w:rFonts w:ascii="Calibri" w:hAnsi="Calibri" w:cs="Calibri"/>
          <w:sz w:val="24"/>
          <w:szCs w:val="24"/>
        </w:rPr>
        <w:t xml:space="preserve">Poza ww. informacją o posiadanym obrocie, wskaż również, czy planujesz wnieść do projektu wkład własny pieniężny, a jeżeli tak, to w jakiej wysokości. </w:t>
      </w:r>
    </w:p>
    <w:p w:rsidR="0034686A" w:rsidRPr="00791415" w:rsidRDefault="0034686A" w:rsidP="009C42C7">
      <w:pPr>
        <w:pStyle w:val="DBezK"/>
        <w:spacing w:before="240"/>
        <w:rPr>
          <w:rStyle w:val="FontStyle51"/>
          <w:rFonts w:ascii="Calibri" w:hAnsi="Calibri"/>
          <w:sz w:val="24"/>
          <w:szCs w:val="24"/>
        </w:rPr>
      </w:pPr>
      <w:r w:rsidRPr="0034686A">
        <w:rPr>
          <w:rStyle w:val="FontStyle51"/>
          <w:rFonts w:ascii="Calibri" w:hAnsi="Calibri"/>
          <w:sz w:val="24"/>
          <w:szCs w:val="24"/>
        </w:rPr>
        <w:t>Potencjał kadrowy wnioskodawcy/partnerów</w:t>
      </w:r>
      <w:bookmarkEnd w:id="53"/>
    </w:p>
    <w:p w:rsidR="00974E04" w:rsidRPr="00DB72EB" w:rsidRDefault="00974E04" w:rsidP="00DB72EB">
      <w:pPr>
        <w:pStyle w:val="Style22"/>
        <w:spacing w:before="120" w:line="360" w:lineRule="auto"/>
        <w:jc w:val="left"/>
        <w:rPr>
          <w:rStyle w:val="FontStyle51"/>
          <w:rFonts w:ascii="Calibri" w:hAnsi="Calibri"/>
          <w:b/>
          <w:sz w:val="24"/>
          <w:szCs w:val="24"/>
        </w:rPr>
      </w:pPr>
      <w:r w:rsidRPr="00DB72EB">
        <w:rPr>
          <w:rStyle w:val="FontStyle51"/>
          <w:rFonts w:ascii="Calibri" w:hAnsi="Calibri"/>
          <w:b/>
          <w:sz w:val="24"/>
          <w:szCs w:val="24"/>
        </w:rPr>
        <w:t xml:space="preserve">Opisz potencjał kadrowy </w:t>
      </w:r>
      <w:r w:rsidR="00C31974" w:rsidRPr="00DB72EB">
        <w:rPr>
          <w:rStyle w:val="FontStyle51"/>
          <w:rFonts w:ascii="Calibri" w:hAnsi="Calibri"/>
          <w:b/>
          <w:sz w:val="24"/>
          <w:szCs w:val="24"/>
        </w:rPr>
        <w:t>w</w:t>
      </w:r>
      <w:r w:rsidR="005D5871" w:rsidRPr="00DB72EB">
        <w:rPr>
          <w:rStyle w:val="FontStyle51"/>
          <w:rFonts w:ascii="Calibri" w:hAnsi="Calibri"/>
          <w:b/>
          <w:sz w:val="24"/>
          <w:szCs w:val="24"/>
        </w:rPr>
        <w:t xml:space="preserve">nioskodawcy </w:t>
      </w:r>
      <w:r w:rsidRPr="00DB72EB">
        <w:rPr>
          <w:rStyle w:val="FontStyle51"/>
          <w:rFonts w:ascii="Calibri" w:hAnsi="Calibri"/>
          <w:b/>
          <w:sz w:val="24"/>
          <w:szCs w:val="24"/>
        </w:rPr>
        <w:t xml:space="preserve">i </w:t>
      </w:r>
      <w:r w:rsidR="00C31974" w:rsidRPr="00DB72EB">
        <w:rPr>
          <w:rStyle w:val="FontStyle51"/>
          <w:rFonts w:ascii="Calibri" w:hAnsi="Calibri"/>
          <w:b/>
          <w:sz w:val="24"/>
          <w:szCs w:val="24"/>
        </w:rPr>
        <w:t>p</w:t>
      </w:r>
      <w:r w:rsidR="005D5871" w:rsidRPr="00DB72EB">
        <w:rPr>
          <w:rStyle w:val="FontStyle51"/>
          <w:rFonts w:ascii="Calibri" w:hAnsi="Calibri"/>
          <w:b/>
          <w:sz w:val="24"/>
          <w:szCs w:val="24"/>
        </w:rPr>
        <w:t xml:space="preserve">artnerów </w:t>
      </w:r>
      <w:r w:rsidRPr="00DB72EB">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tego w pkt. 4.1 wniosku, jej kompetencje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doświadczenie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wykształcenie.</w:t>
      </w:r>
    </w:p>
    <w:p w:rsidR="007A2754" w:rsidRPr="00DB72EB" w:rsidRDefault="007A2754" w:rsidP="002B3C5A">
      <w:pPr>
        <w:pStyle w:val="konkurs"/>
        <w:framePr w:wrap="around" w:vAnchor="text" w:hAnchor="text" w:y="1"/>
        <w:spacing w:before="120"/>
        <w:jc w:val="left"/>
        <w:rPr>
          <w:rStyle w:val="FontStyle51"/>
          <w:rFonts w:ascii="Calibri" w:hAnsi="Calibri"/>
          <w:b/>
          <w:color w:val="FF0000"/>
          <w:sz w:val="24"/>
          <w:szCs w:val="24"/>
        </w:rPr>
      </w:pPr>
      <w:r w:rsidRPr="00DB72EB">
        <w:rPr>
          <w:rStyle w:val="FontStyle51"/>
          <w:rFonts w:ascii="Calibri" w:hAnsi="Calibri"/>
          <w:b/>
          <w:color w:val="FF0000"/>
          <w:sz w:val="24"/>
          <w:szCs w:val="24"/>
        </w:rPr>
        <w:t>Ważne!</w:t>
      </w:r>
    </w:p>
    <w:p w:rsidR="007A2754" w:rsidRPr="006F38CF" w:rsidRDefault="006F38CF" w:rsidP="00DB72EB">
      <w:pPr>
        <w:pStyle w:val="konkurs"/>
        <w:framePr w:wrap="around" w:vAnchor="text" w:hAnchor="text" w:y="1"/>
        <w:jc w:val="left"/>
        <w:rPr>
          <w:rStyle w:val="FontStyle51"/>
          <w:rFonts w:ascii="Calibri" w:hAnsi="Calibri" w:cs="Calibri"/>
          <w:sz w:val="24"/>
          <w:szCs w:val="24"/>
        </w:rPr>
      </w:pPr>
      <w:r w:rsidRPr="00FF3270">
        <w:rPr>
          <w:rStyle w:val="FontStyle51"/>
          <w:rFonts w:ascii="Calibri" w:hAnsi="Calibri" w:cs="Calibri"/>
          <w:sz w:val="24"/>
          <w:szCs w:val="24"/>
        </w:rPr>
        <w:t xml:space="preserve">Zwróć uwagę, że Wojewódzki Urząd Pracy w Łodzi w </w:t>
      </w:r>
      <w:r w:rsidRPr="00667D1C">
        <w:rPr>
          <w:rStyle w:val="FontStyle51"/>
          <w:rFonts w:ascii="Calibri" w:hAnsi="Calibri" w:cs="Calibri"/>
          <w:sz w:val="24"/>
          <w:szCs w:val="24"/>
        </w:rPr>
        <w:t xml:space="preserve">załączniku nr 4 do Regulaminu </w:t>
      </w:r>
      <w:r w:rsidRPr="00667D1C">
        <w:rPr>
          <w:rFonts w:ascii="Calibri" w:hAnsi="Calibri" w:cs="Calibri"/>
          <w:sz w:val="24"/>
          <w:szCs w:val="24"/>
        </w:rPr>
        <w:t xml:space="preserve">Standard udzielania wsparcia w ramach </w:t>
      </w:r>
      <w:r>
        <w:rPr>
          <w:rFonts w:ascii="Calibri" w:hAnsi="Calibri" w:cs="Calibri"/>
          <w:sz w:val="24"/>
          <w:szCs w:val="24"/>
        </w:rPr>
        <w:t>konkursu nr RPLD</w:t>
      </w:r>
      <w:r w:rsidRPr="00016EFE">
        <w:rPr>
          <w:rFonts w:ascii="Calibri" w:hAnsi="Calibri" w:cs="Calibri"/>
          <w:bCs/>
        </w:rPr>
        <w:t>.08.03.01-IP.01-10-001/1</w:t>
      </w:r>
      <w:r>
        <w:rPr>
          <w:rFonts w:ascii="Calibri" w:hAnsi="Calibri" w:cs="Calibri"/>
          <w:bCs/>
        </w:rPr>
        <w:t>9</w:t>
      </w:r>
      <w:r w:rsidRPr="00667D1C" w:rsidDel="00E11350">
        <w:rPr>
          <w:rStyle w:val="FontStyle51"/>
          <w:rFonts w:ascii="Calibri" w:hAnsi="Calibri" w:cs="Calibri"/>
          <w:i/>
          <w:sz w:val="24"/>
          <w:szCs w:val="24"/>
        </w:rPr>
        <w:t xml:space="preserve"> </w:t>
      </w:r>
      <w:r w:rsidRPr="00667D1C">
        <w:rPr>
          <w:rStyle w:val="FontStyle51"/>
          <w:rFonts w:ascii="Calibri" w:hAnsi="Calibri" w:cs="Calibri"/>
          <w:sz w:val="24"/>
          <w:szCs w:val="24"/>
        </w:rPr>
        <w:t>określił minimalne wymagania w zakresie</w:t>
      </w:r>
      <w:r w:rsidRPr="00FF3270">
        <w:rPr>
          <w:rStyle w:val="FontStyle51"/>
          <w:rFonts w:ascii="Calibri" w:hAnsi="Calibri" w:cs="Calibri"/>
          <w:sz w:val="24"/>
          <w:szCs w:val="24"/>
        </w:rPr>
        <w:t xml:space="preserve"> kompetencji/ doświadczenia/ wykształcenia poszczególnych członków kadry merytorycznej projektu. Pamiętaj zatem, aby w treści wniosku zamieścić zapisy pozwalające osobie go oceniającej jednoznacznie stwierdzić, że kadra projektu zaangażowana przez Ciebie do projektu spełnia te wymagania.</w:t>
      </w:r>
    </w:p>
    <w:p w:rsidR="007813CB" w:rsidRPr="00791415" w:rsidRDefault="007813CB"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rsidR="00897954" w:rsidRPr="00FF3270" w:rsidRDefault="00897954"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jako wkład własny w projekcie, o ile ten wkład jest wymagany i spełnione są warunki kwalifikowania wydatków określone w</w:t>
      </w:r>
      <w:r w:rsidR="00315C65">
        <w:rPr>
          <w:rStyle w:val="FontStyle51"/>
          <w:rFonts w:ascii="Calibri" w:hAnsi="Calibri" w:cs="Calibri"/>
          <w:sz w:val="24"/>
          <w:szCs w:val="24"/>
        </w:rPr>
        <w:t> </w:t>
      </w:r>
      <w:hyperlink r:id="rId64"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rsidR="00EC156E" w:rsidRDefault="00B81746"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rsidR="00287727" w:rsidRPr="00791415" w:rsidRDefault="00287727" w:rsidP="00DB72EB">
      <w:pPr>
        <w:pStyle w:val="DBezK"/>
        <w:spacing w:before="240"/>
        <w:rPr>
          <w:rStyle w:val="FontStyle51"/>
          <w:rFonts w:ascii="Calibri" w:hAnsi="Calibri"/>
          <w:sz w:val="24"/>
          <w:szCs w:val="24"/>
        </w:rPr>
      </w:pPr>
      <w:bookmarkStart w:id="54"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4"/>
    </w:p>
    <w:p w:rsidR="00FF0104" w:rsidRPr="00791415" w:rsidRDefault="00B81746" w:rsidP="00DB72EB">
      <w:pPr>
        <w:pStyle w:val="Style22"/>
        <w:spacing w:before="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rsidR="00015883" w:rsidRPr="00791415" w:rsidRDefault="00FF0104"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rsidR="00657756" w:rsidRPr="00791415" w:rsidRDefault="00212E9A" w:rsidP="002B3C5A">
      <w:pPr>
        <w:pStyle w:val="ramka"/>
        <w:framePr w:wrap="around"/>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rsidR="00D70B93" w:rsidRPr="00212E9A" w:rsidRDefault="00E95433" w:rsidP="00DB72EB">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rsidR="007A2754" w:rsidRPr="00212E9A" w:rsidRDefault="007A2754"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rsidR="005E03E5" w:rsidRPr="00212E9A" w:rsidRDefault="005E03E5"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rsidR="00255FDD" w:rsidRPr="00FF3270" w:rsidRDefault="00255FDD" w:rsidP="00DB72E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rsidR="00255FDD" w:rsidRDefault="004E0233" w:rsidP="00DB72EB">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5" w:history="1">
        <w:r w:rsidR="00255FDD" w:rsidRPr="005E475F">
          <w:rPr>
            <w:rStyle w:val="Hipercze"/>
            <w:rFonts w:ascii="Calibri" w:hAnsi="Calibri"/>
          </w:rPr>
          <w:t>Wytycznych w zakresie kwalifikowalności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rsidR="0004793A" w:rsidRPr="00791415" w:rsidRDefault="00C50A0E"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04793A" w:rsidRPr="00FF3270"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w:t>
      </w:r>
      <w:proofErr w:type="spellStart"/>
      <w:r w:rsidRPr="009C4744">
        <w:rPr>
          <w:rFonts w:ascii="Calibri" w:hAnsi="Calibri" w:cs="Calibri"/>
        </w:rPr>
        <w:t>aś</w:t>
      </w:r>
      <w:proofErr w:type="spellEnd"/>
      <w:r>
        <w:rPr>
          <w:rFonts w:ascii="Calibri" w:hAnsi="Calibri" w:cs="Calibri"/>
          <w:b/>
        </w:rPr>
        <w:t xml:space="preserve"> </w:t>
      </w:r>
      <w:r w:rsidRPr="00FF3270">
        <w:rPr>
          <w:rFonts w:ascii="Calibri" w:hAnsi="Calibri" w:cs="Calibri"/>
        </w:rPr>
        <w:t>uwzględnić koszt amortyzacji lub wynajmu (stawkę może określić np. cennik danej instytucji).</w:t>
      </w:r>
    </w:p>
    <w:p w:rsidR="0004793A" w:rsidRPr="0026598D"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 xml:space="preserve">Nie kwalifikujesz wtedy do projektu kosztów związanych z wyceną przedmiotowych </w:t>
      </w:r>
      <w:proofErr w:type="spellStart"/>
      <w:r w:rsidRPr="00FF3270">
        <w:rPr>
          <w:rFonts w:ascii="Calibri" w:hAnsi="Calibri" w:cs="Calibri"/>
        </w:rPr>
        <w:t>sal</w:t>
      </w:r>
      <w:proofErr w:type="spellEnd"/>
      <w:r w:rsidRPr="00FF3270">
        <w:rPr>
          <w:rFonts w:ascii="Calibri" w:hAnsi="Calibri" w:cs="Calibri"/>
        </w:rPr>
        <w:t xml:space="preserve">, </w:t>
      </w:r>
      <w:proofErr w:type="spellStart"/>
      <w:r w:rsidRPr="00FF3270">
        <w:rPr>
          <w:rFonts w:ascii="Calibri" w:hAnsi="Calibri" w:cs="Calibri"/>
        </w:rPr>
        <w:t>tj</w:t>
      </w:r>
      <w:proofErr w:type="spellEnd"/>
      <w:r w:rsidRPr="00FF3270">
        <w:rPr>
          <w:rFonts w:ascii="Calibri" w:hAnsi="Calibri" w:cs="Calibri"/>
        </w:rPr>
        <w:t>:</w:t>
      </w:r>
      <w:r w:rsidR="00BD5729">
        <w:rPr>
          <w:rFonts w:ascii="Calibri" w:hAnsi="Calibri" w:cs="Calibri"/>
        </w:rPr>
        <w:t> </w:t>
      </w:r>
      <w:r w:rsidRPr="00FF3270">
        <w:rPr>
          <w:rFonts w:ascii="Calibri" w:hAnsi="Calibri" w:cs="Calibri"/>
        </w:rPr>
        <w:t>kosztów operatu szacunkowego.</w:t>
      </w:r>
    </w:p>
    <w:p w:rsidR="0097009F" w:rsidRPr="00791415" w:rsidRDefault="0097009F" w:rsidP="00DB72EB">
      <w:pPr>
        <w:spacing w:line="360" w:lineRule="auto"/>
        <w:rPr>
          <w:rStyle w:val="FontStyle51"/>
          <w:rFonts w:ascii="Calibri" w:hAnsi="Calibri"/>
          <w:color w:val="FF0000"/>
          <w:sz w:val="24"/>
          <w:szCs w:val="24"/>
        </w:rPr>
      </w:pPr>
    </w:p>
    <w:p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rsidR="00FF0104" w:rsidRPr="00791415" w:rsidRDefault="000D709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rsidR="00783085" w:rsidRPr="00791415" w:rsidRDefault="00783085" w:rsidP="00DB72EB">
      <w:pPr>
        <w:pStyle w:val="Nagwek2"/>
        <w:spacing w:before="240" w:after="0"/>
        <w:rPr>
          <w:rStyle w:val="FontStyle52"/>
          <w:rFonts w:ascii="Calibri" w:hAnsi="Calibri" w:cs="Arial"/>
          <w:b/>
          <w:bCs/>
          <w:sz w:val="24"/>
          <w:szCs w:val="24"/>
        </w:rPr>
      </w:pPr>
      <w:bookmarkStart w:id="55" w:name="bookmark15"/>
      <w:bookmarkStart w:id="56" w:name="_Toc426552090"/>
      <w:bookmarkStart w:id="57" w:name="_Toc469574793"/>
      <w:bookmarkStart w:id="58" w:name="_Toc3296754"/>
      <w:r w:rsidRPr="00791415">
        <w:rPr>
          <w:rStyle w:val="FontStyle52"/>
          <w:rFonts w:ascii="Calibri" w:hAnsi="Calibri" w:cs="Arial"/>
          <w:b/>
          <w:bCs/>
          <w:sz w:val="24"/>
          <w:szCs w:val="24"/>
        </w:rPr>
        <w:t>4</w:t>
      </w:r>
      <w:bookmarkEnd w:id="55"/>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6"/>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7"/>
      <w:bookmarkEnd w:id="58"/>
    </w:p>
    <w:p w:rsidR="00CB7376" w:rsidRPr="00791415" w:rsidRDefault="00CB737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adekwatne do realizacji projektu. Odnosi się on do Waszej dotychczasowej działalności i jej rezultatów:</w:t>
      </w:r>
    </w:p>
    <w:p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w obszarze, w którym udzielane będzie wsparcie w ramach projektu,</w:t>
      </w:r>
    </w:p>
    <w:p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rzecz grupy docelowej, do której kierowane będzie wsparcie w ramach projektu,</w:t>
      </w:r>
    </w:p>
    <w:p w:rsidR="00CF4977" w:rsidRPr="00791415" w:rsidRDefault="00CB7376" w:rsidP="002B3C5A">
      <w:pPr>
        <w:pStyle w:val="Style22"/>
        <w:widowControl/>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określonym terytorium, którego dotyczyć będzie realizacja projektu.</w:t>
      </w:r>
    </w:p>
    <w:p w:rsidR="00A97FF3" w:rsidRPr="00791415" w:rsidRDefault="00A97FF3"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A97FF3" w:rsidRPr="00791415" w:rsidRDefault="00A97FF3" w:rsidP="00DB72EB">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rsidR="00C357F2" w:rsidRPr="00FF3270" w:rsidRDefault="00C357F2" w:rsidP="00DB72EB">
      <w:pPr>
        <w:pStyle w:val="Style6"/>
        <w:spacing w:before="240" w:line="360" w:lineRule="auto"/>
        <w:jc w:val="left"/>
        <w:rPr>
          <w:rStyle w:val="FontStyle51"/>
          <w:rFonts w:ascii="Calibri" w:hAnsi="Calibri" w:cs="Calibri"/>
          <w:sz w:val="24"/>
          <w:szCs w:val="24"/>
        </w:rPr>
      </w:pPr>
      <w:bookmarkStart w:id="59" w:name="bookmark16"/>
      <w:bookmarkStart w:id="60" w:name="_Toc426552091"/>
      <w:bookmarkStart w:id="61" w:name="_Toc469574794"/>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wykazać obecność i „zakorzenienie" działań podejmowanych przez Ciebie w</w:t>
      </w:r>
      <w:r w:rsidR="00BD5729">
        <w:rPr>
          <w:rStyle w:val="FontStyle51"/>
          <w:rFonts w:ascii="Calibri" w:hAnsi="Calibri" w:cs="Calibri"/>
          <w:sz w:val="24"/>
          <w:szCs w:val="24"/>
        </w:rPr>
        <w:t> </w:t>
      </w:r>
      <w:r w:rsidRPr="00FF3270">
        <w:rPr>
          <w:rStyle w:val="FontStyle51"/>
          <w:rFonts w:ascii="Calibri" w:hAnsi="Calibri" w:cs="Calibri"/>
          <w:sz w:val="24"/>
          <w:szCs w:val="24"/>
        </w:rPr>
        <w:t>przeszłości (w okresie ostatnich trzech lat w stosunku do roku, w którym składany jest wniosek o dofinansowanie, tj. np. jeżeli wniosek składany jest w 201</w:t>
      </w:r>
      <w:r>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201</w:t>
      </w:r>
      <w:r>
        <w:rPr>
          <w:rStyle w:val="FontStyle51"/>
          <w:rFonts w:ascii="Calibri" w:hAnsi="Calibri" w:cs="Calibri"/>
          <w:sz w:val="24"/>
          <w:szCs w:val="24"/>
        </w:rPr>
        <w:t>5</w:t>
      </w:r>
      <w:r w:rsidRPr="00FF3270">
        <w:rPr>
          <w:rStyle w:val="FontStyle51"/>
          <w:rFonts w:ascii="Calibri" w:hAnsi="Calibri" w:cs="Calibri"/>
          <w:sz w:val="24"/>
          <w:szCs w:val="24"/>
        </w:rPr>
        <w:t>-201</w:t>
      </w:r>
      <w:r>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dotąd projektów współfinansowanych ze środków funduszy strukturalnych.</w:t>
      </w:r>
    </w:p>
    <w:p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rsidR="00C357F2"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czestniczysz lub uczestniczyłeś/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w:t>
      </w:r>
      <w:r w:rsidR="00BD5729">
        <w:rPr>
          <w:rStyle w:val="FontStyle51"/>
          <w:rFonts w:ascii="Calibri" w:hAnsi="Calibri" w:cs="Calibri"/>
          <w:sz w:val="24"/>
          <w:szCs w:val="24"/>
        </w:rPr>
        <w:t> </w:t>
      </w:r>
      <w:r w:rsidRPr="00FF3270">
        <w:rPr>
          <w:rStyle w:val="FontStyle51"/>
          <w:rFonts w:ascii="Calibri" w:hAnsi="Calibri" w:cs="Calibri"/>
          <w:sz w:val="24"/>
          <w:szCs w:val="24"/>
        </w:rPr>
        <w:t>skuteczności.</w:t>
      </w:r>
    </w:p>
    <w:p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dofinansowanie projektu dotyczący aktywizacji zawodowej nie może wykazywać jako doświadczenia realizacji działań w innym obszarze, np. w kształceniu ustawicznym.</w:t>
      </w:r>
    </w:p>
    <w:p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rsidR="002D433D" w:rsidRPr="002D433D" w:rsidRDefault="002D433D" w:rsidP="00DB72EB">
      <w:pPr>
        <w:pStyle w:val="Style6"/>
        <w:spacing w:before="12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rsidR="003F3E95" w:rsidRPr="00791415" w:rsidRDefault="003F3E95" w:rsidP="00DB72EB">
      <w:pPr>
        <w:pStyle w:val="Nagwek2"/>
        <w:spacing w:before="240" w:after="0"/>
        <w:rPr>
          <w:rStyle w:val="FontStyle52"/>
          <w:rFonts w:ascii="Calibri" w:hAnsi="Calibri" w:cs="Arial"/>
          <w:b/>
          <w:bCs/>
          <w:sz w:val="24"/>
          <w:szCs w:val="24"/>
        </w:rPr>
      </w:pPr>
      <w:bookmarkStart w:id="62" w:name="_Toc3296755"/>
      <w:r w:rsidRPr="00791415">
        <w:rPr>
          <w:rStyle w:val="FontStyle52"/>
          <w:rFonts w:ascii="Calibri" w:hAnsi="Calibri" w:cs="Arial"/>
          <w:b/>
          <w:bCs/>
          <w:sz w:val="24"/>
          <w:szCs w:val="24"/>
        </w:rPr>
        <w:t>4</w:t>
      </w:r>
      <w:bookmarkEnd w:id="59"/>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60"/>
      <w:bookmarkEnd w:id="61"/>
      <w:bookmarkEnd w:id="62"/>
    </w:p>
    <w:p w:rsidR="000F12AE" w:rsidRPr="00791415" w:rsidRDefault="000F12AE"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rsidR="003F3E95" w:rsidRPr="00791415" w:rsidRDefault="003F3E95"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r w:rsidR="002B3C5A">
        <w:rPr>
          <w:rStyle w:val="FontStyle51"/>
          <w:rFonts w:ascii="Calibri" w:hAnsi="Calibri"/>
          <w:sz w:val="24"/>
          <w:szCs w:val="24"/>
        </w:rPr>
        <w:t>,</w:t>
      </w:r>
    </w:p>
    <w:p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r w:rsidR="002B3C5A">
        <w:rPr>
          <w:rStyle w:val="FontStyle51"/>
          <w:rFonts w:ascii="Calibri" w:hAnsi="Calibri"/>
          <w:sz w:val="24"/>
          <w:szCs w:val="24"/>
        </w:rPr>
        <w:t>,</w:t>
      </w:r>
    </w:p>
    <w:p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r w:rsidR="002B3C5A">
        <w:rPr>
          <w:rStyle w:val="FontStyle51"/>
          <w:rFonts w:ascii="Calibri" w:hAnsi="Calibri"/>
          <w:sz w:val="24"/>
          <w:szCs w:val="24"/>
        </w:rPr>
        <w:t>,</w:t>
      </w:r>
    </w:p>
    <w:p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sposobu podejmowania decyzji w projekcie (pozwalające na ocenę szybkości procesu decyzyjnego w ramach projektu oraz sposobu uwzględnienia w</w:t>
      </w:r>
      <w:r w:rsidR="00BD5729">
        <w:rPr>
          <w:rStyle w:val="FontStyle51"/>
          <w:rFonts w:ascii="Calibri" w:hAnsi="Calibri"/>
          <w:sz w:val="24"/>
          <w:szCs w:val="24"/>
        </w:rPr>
        <w:t> </w:t>
      </w:r>
      <w:r w:rsidRPr="00791415">
        <w:rPr>
          <w:rStyle w:val="FontStyle51"/>
          <w:rFonts w:ascii="Calibri" w:hAnsi="Calibri"/>
          <w:sz w:val="24"/>
          <w:szCs w:val="24"/>
        </w:rPr>
        <w:t>tym procesie kluczowych podmiotów biorących udział w realizacji projektu m.in.</w:t>
      </w:r>
      <w:r w:rsidR="00BD5729">
        <w:rPr>
          <w:rStyle w:val="FontStyle51"/>
          <w:rFonts w:ascii="Calibri" w:hAnsi="Calibri"/>
          <w:sz w:val="24"/>
          <w:szCs w:val="24"/>
        </w:rPr>
        <w:t> </w:t>
      </w:r>
      <w:r w:rsidRPr="00791415">
        <w:rPr>
          <w:rStyle w:val="FontStyle51"/>
          <w:rFonts w:ascii="Calibri" w:hAnsi="Calibri"/>
          <w:sz w:val="24"/>
          <w:szCs w:val="24"/>
        </w:rPr>
        <w:t>poprzez wykorzystanie odpowiednich mechanizmów komunikacji)</w:t>
      </w:r>
      <w:r w:rsidR="002B3C5A">
        <w:rPr>
          <w:rStyle w:val="FontStyle51"/>
          <w:rFonts w:ascii="Calibri" w:hAnsi="Calibri"/>
          <w:sz w:val="24"/>
          <w:szCs w:val="24"/>
        </w:rPr>
        <w:t>,</w:t>
      </w:r>
    </w:p>
    <w:p w:rsidR="0006536C" w:rsidRDefault="00AA4E31"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r w:rsidR="002B3C5A">
        <w:rPr>
          <w:rStyle w:val="FontStyle51"/>
          <w:rFonts w:ascii="Calibri" w:hAnsi="Calibri"/>
          <w:sz w:val="24"/>
          <w:szCs w:val="24"/>
        </w:rPr>
        <w:t>,</w:t>
      </w:r>
    </w:p>
    <w:p w:rsidR="006F7FD7" w:rsidRPr="004D05C7" w:rsidRDefault="006F7FD7" w:rsidP="002B3C5A">
      <w:pPr>
        <w:pStyle w:val="ramka"/>
        <w:framePr w:wrap="auto" w:vAnchor="margin" w:yAlign="inline"/>
        <w:spacing w:before="120"/>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rsidR="00E26FF0" w:rsidRPr="000E49D4" w:rsidRDefault="00E26FF0" w:rsidP="00593E6A">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w:t>
      </w:r>
      <w:r w:rsidRPr="00DB72EB">
        <w:rPr>
          <w:rStyle w:val="FontStyle51"/>
          <w:rFonts w:ascii="Calibri" w:hAnsi="Calibri" w:cs="Calibri"/>
          <w:sz w:val="24"/>
          <w:szCs w:val="24"/>
        </w:rPr>
        <w:t>9 Lokalizacja biura projektu -</w:t>
      </w:r>
      <w:r w:rsidRPr="000E49D4">
        <w:rPr>
          <w:rStyle w:val="FontStyle51"/>
          <w:rFonts w:ascii="Calibri" w:hAnsi="Calibri" w:cs="Calibri"/>
          <w:sz w:val="24"/>
          <w:szCs w:val="24"/>
        </w:rPr>
        <w:t xml:space="preserve">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rsidR="003F3E95" w:rsidRPr="00791415" w:rsidRDefault="00316AA1" w:rsidP="00BD5729">
      <w:pPr>
        <w:pStyle w:val="Style20"/>
        <w:widowControl/>
        <w:numPr>
          <w:ilvl w:val="0"/>
          <w:numId w:val="4"/>
        </w:numPr>
        <w:tabs>
          <w:tab w:val="left" w:pos="706"/>
        </w:tabs>
        <w:spacing w:before="240" w:line="360" w:lineRule="auto"/>
        <w:ind w:left="714" w:hanging="357"/>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r w:rsidR="002B3C5A">
        <w:rPr>
          <w:rStyle w:val="FontStyle51"/>
          <w:rFonts w:ascii="Calibri" w:hAnsi="Calibri"/>
          <w:sz w:val="24"/>
          <w:szCs w:val="24"/>
        </w:rPr>
        <w:t>,</w:t>
      </w:r>
    </w:p>
    <w:p w:rsidR="00DA2223" w:rsidRPr="00791415" w:rsidRDefault="00DA2223"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personelu projektu (podległość, nadrzędność).</w:t>
      </w:r>
    </w:p>
    <w:p w:rsidR="00180939" w:rsidRPr="00791415" w:rsidRDefault="00180939" w:rsidP="00593E6A">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 ile nie opisałeś kadry zarządzającej w pkt. 4.3 możesz dokonać tego również w</w:t>
      </w:r>
      <w:r w:rsidR="00BD5729">
        <w:rPr>
          <w:rStyle w:val="FontStyle51"/>
          <w:rFonts w:ascii="Calibri" w:hAnsi="Calibri"/>
          <w:sz w:val="24"/>
          <w:szCs w:val="24"/>
        </w:rPr>
        <w:t> </w:t>
      </w:r>
      <w:r w:rsidRPr="00791415">
        <w:rPr>
          <w:rStyle w:val="FontStyle51"/>
          <w:rFonts w:ascii="Calibri" w:hAnsi="Calibri"/>
          <w:sz w:val="24"/>
          <w:szCs w:val="24"/>
        </w:rPr>
        <w:t xml:space="preserve">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w:t>
      </w:r>
      <w:r w:rsidR="0065653F">
        <w:rPr>
          <w:rStyle w:val="FontStyle51"/>
          <w:rFonts w:ascii="Calibri" w:hAnsi="Calibri"/>
          <w:sz w:val="24"/>
          <w:szCs w:val="24"/>
        </w:rPr>
        <w:t> </w:t>
      </w:r>
      <w:r w:rsidR="007A1A70" w:rsidRPr="00791415">
        <w:rPr>
          <w:rStyle w:val="FontStyle51"/>
          <w:rFonts w:ascii="Calibri" w:hAnsi="Calibri"/>
          <w:sz w:val="24"/>
          <w:szCs w:val="24"/>
        </w:rPr>
        <w:t>imienia i nazwiska), które będą odpowiedzialne za zarządzanie projektem. Chodzi tu tylko o posiadany potencjał kadrowy, a więc w szczególności osoby na stałe współpracujące i</w:t>
      </w:r>
      <w:r w:rsidR="0065653F">
        <w:rPr>
          <w:rStyle w:val="FontStyle51"/>
          <w:rFonts w:ascii="Calibri" w:hAnsi="Calibri"/>
          <w:sz w:val="24"/>
          <w:szCs w:val="24"/>
        </w:rPr>
        <w:t> </w:t>
      </w:r>
      <w:r w:rsidR="007A1A70" w:rsidRPr="00791415">
        <w:rPr>
          <w:rStyle w:val="FontStyle51"/>
          <w:rFonts w:ascii="Calibri" w:hAnsi="Calibri"/>
          <w:sz w:val="24"/>
          <w:szCs w:val="24"/>
        </w:rPr>
        <w:t>planowane do oddelegowania do projektu, a nie te, które dopiero chciałbyś zaangażować.</w:t>
      </w:r>
    </w:p>
    <w:p w:rsidR="00BC3715" w:rsidRPr="00791415" w:rsidRDefault="003A783D"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C672F3" w:rsidRPr="00593E6A" w:rsidRDefault="00C672F3" w:rsidP="00593E6A">
      <w:pPr>
        <w:pStyle w:val="ramka"/>
        <w:framePr w:wrap="around"/>
        <w:jc w:val="left"/>
        <w:rPr>
          <w:rStyle w:val="FontStyle51"/>
          <w:rFonts w:ascii="Calibri" w:hAnsi="Calibri" w:cs="Calibri"/>
          <w:b w:val="0"/>
          <w:sz w:val="24"/>
          <w:szCs w:val="24"/>
        </w:rPr>
      </w:pPr>
      <w:bookmarkStart w:id="63" w:name="bookmark18"/>
      <w:r w:rsidRPr="00593E6A">
        <w:rPr>
          <w:rStyle w:val="FontStyle51"/>
          <w:rFonts w:ascii="Calibri" w:hAnsi="Calibri" w:cs="Calibri"/>
          <w:b w:val="0"/>
          <w:sz w:val="24"/>
          <w:szCs w:val="24"/>
        </w:rPr>
        <w:t xml:space="preserve">Koszty w ramach zarządzania projektem stanowią koszty pośrednie, których katalog znajduje się w </w:t>
      </w:r>
      <w:hyperlink r:id="rId66" w:history="1">
        <w:r w:rsidRPr="00593E6A">
          <w:rPr>
            <w:rStyle w:val="Hipercze"/>
            <w:rFonts w:ascii="Calibri" w:hAnsi="Calibri"/>
            <w:b w:val="0"/>
          </w:rPr>
          <w:t>Wytycznych w zakresie kwalifikowalności wydatków</w:t>
        </w:r>
      </w:hyperlink>
      <w:r w:rsidRPr="00593E6A">
        <w:rPr>
          <w:rStyle w:val="FontStyle51"/>
          <w:rFonts w:ascii="Calibri" w:hAnsi="Calibri" w:cs="Calibri"/>
          <w:b w:val="0"/>
          <w:sz w:val="24"/>
          <w:szCs w:val="24"/>
        </w:rPr>
        <w:t>.</w:t>
      </w:r>
    </w:p>
    <w:p w:rsidR="00623DEE" w:rsidRPr="00593E6A" w:rsidRDefault="00623DEE" w:rsidP="00C672F3">
      <w:pPr>
        <w:pStyle w:val="ramka"/>
        <w:framePr w:wrap="around"/>
        <w:jc w:val="left"/>
        <w:rPr>
          <w:rStyle w:val="FontStyle51"/>
          <w:rFonts w:ascii="Calibri" w:hAnsi="Calibri" w:cs="Calibri"/>
          <w:b w:val="0"/>
          <w:sz w:val="24"/>
          <w:szCs w:val="24"/>
        </w:rPr>
      </w:pPr>
      <w:r w:rsidRPr="00593E6A">
        <w:rPr>
          <w:rStyle w:val="FontStyle51"/>
          <w:rFonts w:ascii="Calibri" w:hAnsi="Calibri" w:cs="Calibri"/>
          <w:b w:val="0"/>
          <w:sz w:val="24"/>
          <w:szCs w:val="24"/>
        </w:rPr>
        <w:t>Tam też znajdziesz obowiązujące stawki kosztów pośrednich, w zależności od wysokości kosztów bezpośrednich,</w:t>
      </w:r>
      <w:r w:rsidR="006A00B1" w:rsidRPr="00593E6A">
        <w:rPr>
          <w:rStyle w:val="FontStyle51"/>
          <w:rFonts w:ascii="Calibri" w:hAnsi="Calibri" w:cs="Calibri"/>
          <w:b w:val="0"/>
          <w:sz w:val="24"/>
          <w:szCs w:val="24"/>
        </w:rPr>
        <w:t xml:space="preserve"> </w:t>
      </w:r>
      <w:r w:rsidRPr="00593E6A">
        <w:rPr>
          <w:rStyle w:val="FontStyle51"/>
          <w:rFonts w:ascii="Calibri" w:hAnsi="Calibri" w:cs="Calibri"/>
          <w:b w:val="0"/>
          <w:sz w:val="24"/>
          <w:szCs w:val="24"/>
        </w:rPr>
        <w:t xml:space="preserve">pomniejszonych o </w:t>
      </w:r>
      <w:r w:rsidR="007A2666" w:rsidRPr="00593E6A">
        <w:rPr>
          <w:rStyle w:val="FontStyle51"/>
          <w:rFonts w:ascii="Calibri" w:hAnsi="Calibri" w:cs="Calibri"/>
          <w:b w:val="0"/>
          <w:sz w:val="24"/>
          <w:szCs w:val="24"/>
        </w:rPr>
        <w:t>koszty racjonalnych usprawnień</w:t>
      </w:r>
      <w:r w:rsidRPr="00593E6A">
        <w:rPr>
          <w:rStyle w:val="FontStyle51"/>
          <w:rFonts w:ascii="Calibri" w:hAnsi="Calibri" w:cs="Calibri"/>
          <w:b w:val="0"/>
          <w:sz w:val="24"/>
          <w:szCs w:val="24"/>
        </w:rPr>
        <w:t>.</w:t>
      </w:r>
    </w:p>
    <w:p w:rsidR="00593E6A" w:rsidRDefault="00593E6A">
      <w:pPr>
        <w:rPr>
          <w:rStyle w:val="FontStyle52"/>
          <w:rFonts w:ascii="Calibri" w:hAnsi="Calibri"/>
          <w:b w:val="0"/>
          <w:sz w:val="24"/>
          <w:szCs w:val="24"/>
        </w:rPr>
      </w:pPr>
      <w:bookmarkStart w:id="64" w:name="_Toc426552092"/>
      <w:bookmarkStart w:id="65" w:name="_Toc469574795"/>
      <w:r>
        <w:rPr>
          <w:rStyle w:val="FontStyle52"/>
          <w:rFonts w:ascii="Calibri" w:hAnsi="Calibri"/>
          <w:bCs w:val="0"/>
          <w:sz w:val="24"/>
          <w:szCs w:val="24"/>
        </w:rPr>
        <w:br w:type="page"/>
      </w:r>
    </w:p>
    <w:p w:rsidR="003F3E95" w:rsidRPr="007A2666" w:rsidRDefault="003565EF" w:rsidP="00791415">
      <w:pPr>
        <w:pStyle w:val="Nagwek1"/>
        <w:spacing w:line="23" w:lineRule="atLeast"/>
        <w:rPr>
          <w:rStyle w:val="FontStyle52"/>
          <w:rFonts w:ascii="Calibri" w:hAnsi="Calibri" w:cs="Arial"/>
          <w:b/>
          <w:bCs/>
          <w:sz w:val="24"/>
          <w:szCs w:val="24"/>
        </w:rPr>
      </w:pPr>
      <w:bookmarkStart w:id="66" w:name="_Toc3296756"/>
      <w:r w:rsidRPr="007A2666">
        <w:rPr>
          <w:rStyle w:val="FontStyle52"/>
          <w:rFonts w:ascii="Calibri" w:hAnsi="Calibri" w:cs="Arial"/>
          <w:b/>
          <w:bCs/>
          <w:sz w:val="24"/>
          <w:szCs w:val="24"/>
        </w:rPr>
        <w:t>V</w:t>
      </w:r>
      <w:bookmarkEnd w:id="63"/>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4"/>
      <w:r w:rsidR="00D06BC1" w:rsidRPr="007A2666">
        <w:rPr>
          <w:rStyle w:val="FontStyle52"/>
          <w:rFonts w:ascii="Calibri" w:hAnsi="Calibri" w:cs="Arial"/>
          <w:b/>
          <w:bCs/>
          <w:sz w:val="24"/>
          <w:szCs w:val="24"/>
        </w:rPr>
        <w:t>BUDŻET PROJEKTU</w:t>
      </w:r>
      <w:bookmarkEnd w:id="65"/>
      <w:bookmarkEnd w:id="66"/>
    </w:p>
    <w:p w:rsidR="00765EB0" w:rsidRPr="007A2666" w:rsidRDefault="00765EB0" w:rsidP="00593E6A">
      <w:pPr>
        <w:widowControl w:val="0"/>
        <w:tabs>
          <w:tab w:val="left" w:pos="994"/>
        </w:tabs>
        <w:autoSpaceDE w:val="0"/>
        <w:autoSpaceDN w:val="0"/>
        <w:adjustRightInd w:val="0"/>
        <w:spacing w:before="12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w:t>
      </w:r>
      <w:r w:rsidRPr="002E66C6">
        <w:rPr>
          <w:rFonts w:ascii="Calibri" w:hAnsi="Calibri" w:cs="Arial"/>
        </w:rPr>
        <w:t>i</w:t>
      </w:r>
      <w:r w:rsidR="0065653F" w:rsidRPr="002E66C6">
        <w:rPr>
          <w:rFonts w:ascii="Calibri" w:hAnsi="Calibri" w:cs="Arial"/>
        </w:rPr>
        <w:t> </w:t>
      </w:r>
      <w:r w:rsidR="00DC49B0" w:rsidRPr="002E66C6">
        <w:rPr>
          <w:rFonts w:ascii="Calibri" w:hAnsi="Calibri" w:cs="Arial"/>
        </w:rPr>
        <w:t>Sekcja VI</w:t>
      </w:r>
      <w:r w:rsidR="002E66C6" w:rsidRPr="002E66C6">
        <w:rPr>
          <w:rFonts w:ascii="Calibri" w:hAnsi="Calibri" w:cs="Arial"/>
        </w:rPr>
        <w:t>I</w:t>
      </w:r>
      <w:r w:rsidRPr="002E66C6">
        <w:rPr>
          <w:rFonts w:ascii="Calibri" w:hAnsi="Calibri" w:cs="Arial"/>
        </w:rPr>
        <w:t>.</w:t>
      </w:r>
      <w:r w:rsidRPr="007A2666">
        <w:rPr>
          <w:rFonts w:ascii="Calibri" w:hAnsi="Calibri" w:cs="Arial"/>
        </w:rPr>
        <w:t xml:space="preserve"> Szczegółowy budżet projektu) obejmujące: nazwy zadań, kwoty na dane zadania, personel projektu, koszty racjonalnych usprawnień, środki trwałe, cross–</w:t>
      </w:r>
      <w:proofErr w:type="spellStart"/>
      <w:r w:rsidRPr="007A2666">
        <w:rPr>
          <w:rFonts w:ascii="Calibri" w:hAnsi="Calibri" w:cs="Arial"/>
        </w:rPr>
        <w:t>financing</w:t>
      </w:r>
      <w:proofErr w:type="spellEnd"/>
      <w:r w:rsidRPr="007A2666">
        <w:rPr>
          <w:rFonts w:ascii="Calibri" w:hAnsi="Calibri" w:cs="Arial"/>
        </w:rPr>
        <w:t>, wydatki ponoszone w ramach wkładu własnego w kosztach bezpośrednich projektu.</w:t>
      </w:r>
    </w:p>
    <w:p w:rsidR="00765EB0" w:rsidRPr="007A2666" w:rsidRDefault="00765EB0" w:rsidP="00593E6A">
      <w:pPr>
        <w:autoSpaceDE w:val="0"/>
        <w:autoSpaceDN w:val="0"/>
        <w:adjustRightInd w:val="0"/>
        <w:spacing w:before="12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w:t>
      </w:r>
      <w:r w:rsidR="0065653F">
        <w:rPr>
          <w:rFonts w:ascii="Calibri" w:hAnsi="Calibri" w:cs="Arial"/>
        </w:rPr>
        <w:t> </w:t>
      </w:r>
      <w:r w:rsidRPr="007A2666">
        <w:rPr>
          <w:rFonts w:ascii="Calibri" w:hAnsi="Calibri" w:cs="Arial"/>
        </w:rPr>
        <w:t>odnosi się do wydatków mogących zostać uznane za kwalifikowalne.</w:t>
      </w:r>
    </w:p>
    <w:p w:rsidR="00FE6AE6" w:rsidRPr="007A2666" w:rsidRDefault="00FE6AE6" w:rsidP="00593E6A">
      <w:pPr>
        <w:pStyle w:val="Nagwek1"/>
        <w:spacing w:before="240"/>
      </w:pPr>
      <w:bookmarkStart w:id="67" w:name="_Toc499115547"/>
      <w:bookmarkStart w:id="68" w:name="_Toc3296757"/>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67"/>
      <w:bookmarkEnd w:id="68"/>
    </w:p>
    <w:p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7" w:history="1">
        <w:r w:rsidRPr="005E475F">
          <w:rPr>
            <w:rStyle w:val="Hipercze"/>
            <w:rFonts w:ascii="Calibri" w:hAnsi="Calibri"/>
          </w:rPr>
          <w:t>Wytycznych w zakresie kwalifikowalności wydatków</w:t>
        </w:r>
      </w:hyperlink>
      <w:r w:rsidRPr="00593E6A">
        <w:rPr>
          <w:rStyle w:val="FontStyle52"/>
          <w:rFonts w:ascii="Calibri" w:hAnsi="Calibri" w:cs="Calibri"/>
          <w:b w:val="0"/>
          <w:sz w:val="24"/>
          <w:szCs w:val="24"/>
        </w:rPr>
        <w:t>.</w:t>
      </w:r>
    </w:p>
    <w:p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środki powinien wynikać ze szczegółowej kalkulacji kosztów jednostkowych wykazanej we wniosku o dofinansowanie, tj. szczegółowym budżecie projektu.</w:t>
      </w:r>
    </w:p>
    <w:p w:rsidR="00FE6AE6" w:rsidRPr="00FF3270" w:rsidRDefault="00FE6AE6" w:rsidP="002B3C5A">
      <w:pPr>
        <w:pStyle w:val="ramka"/>
        <w:framePr w:wrap="around"/>
        <w:spacing w:before="120"/>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rsidR="00FE6AE6" w:rsidRPr="00A15B5A" w:rsidRDefault="00FE6AE6" w:rsidP="00593E6A">
      <w:pPr>
        <w:pStyle w:val="ramka"/>
        <w:framePr w:wrap="around"/>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w:t>
      </w:r>
      <w:r w:rsidR="0065653F">
        <w:rPr>
          <w:rStyle w:val="FontStyle52"/>
          <w:rFonts w:ascii="Calibri" w:hAnsi="Calibri" w:cs="Calibri"/>
          <w:sz w:val="24"/>
          <w:szCs w:val="24"/>
        </w:rPr>
        <w:t> </w:t>
      </w:r>
      <w:r w:rsidRPr="00A15B5A">
        <w:rPr>
          <w:rStyle w:val="FontStyle52"/>
          <w:rFonts w:ascii="Calibri" w:hAnsi="Calibri" w:cs="Calibri"/>
          <w:sz w:val="24"/>
          <w:szCs w:val="24"/>
        </w:rPr>
        <w:t>zakładkach:</w:t>
      </w:r>
    </w:p>
    <w:p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 xml:space="preserve">Informacje o projekcie </w:t>
      </w:r>
    </w:p>
    <w:p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Zadania</w:t>
      </w:r>
    </w:p>
    <w:p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Okres realizacji projektu</w:t>
      </w:r>
      <w:r w:rsidR="00593E6A">
        <w:rPr>
          <w:rStyle w:val="FontStyle52"/>
          <w:rFonts w:ascii="Calibri" w:hAnsi="Calibri" w:cs="Calibri"/>
          <w:sz w:val="24"/>
          <w:szCs w:val="24"/>
        </w:rPr>
        <w:t>,</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a</w:t>
      </w:r>
      <w:r w:rsidR="0065653F">
        <w:rPr>
          <w:rStyle w:val="FontStyle52"/>
          <w:rFonts w:ascii="Calibri" w:hAnsi="Calibri" w:cs="Calibri"/>
          <w:sz w:val="24"/>
          <w:szCs w:val="24"/>
        </w:rPr>
        <w:t> </w:t>
      </w:r>
      <w:r w:rsidRPr="00A15B5A">
        <w:rPr>
          <w:rStyle w:val="FontStyle52"/>
          <w:rFonts w:ascii="Calibri" w:hAnsi="Calibri" w:cs="Calibri"/>
          <w:sz w:val="24"/>
          <w:szCs w:val="24"/>
        </w:rPr>
        <w:t xml:space="preserve">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rsidR="00A329E3" w:rsidRDefault="00A329E3" w:rsidP="00A329E3">
      <w:pPr>
        <w:pStyle w:val="Style6"/>
        <w:spacing w:before="480" w:after="240" w:line="360" w:lineRule="auto"/>
        <w:jc w:val="left"/>
        <w:rPr>
          <w:rStyle w:val="FontStyle52"/>
          <w:rFonts w:ascii="Calibri" w:hAnsi="Calibri" w:cs="Calibri"/>
          <w:b w:val="0"/>
          <w:sz w:val="24"/>
          <w:szCs w:val="24"/>
        </w:rPr>
      </w:pPr>
    </w:p>
    <w:p w:rsidR="00A329E3" w:rsidRPr="00A15B5A" w:rsidRDefault="00A329E3" w:rsidP="00A329E3">
      <w:pPr>
        <w:pStyle w:val="konkurs"/>
        <w:pBdr>
          <w:bottom w:val="single" w:sz="18" w:space="2" w:color="A8D08D" w:shadow="1"/>
        </w:pBdr>
        <w:spacing w:before="120" w:after="120"/>
        <w:jc w:val="left"/>
        <w:rPr>
          <w:rStyle w:val="FontStyle52"/>
          <w:rFonts w:ascii="Calibri" w:hAnsi="Calibri" w:cs="Calibri"/>
          <w:color w:val="FF0000"/>
          <w:sz w:val="24"/>
          <w:szCs w:val="24"/>
        </w:rPr>
      </w:pPr>
      <w:r w:rsidRPr="00A15B5A">
        <w:rPr>
          <w:rStyle w:val="FontStyle52"/>
          <w:rFonts w:ascii="Calibri" w:hAnsi="Calibri" w:cs="Calibri"/>
          <w:color w:val="FF0000"/>
          <w:sz w:val="24"/>
          <w:szCs w:val="24"/>
        </w:rPr>
        <w:t>Uważaj!</w:t>
      </w:r>
    </w:p>
    <w:p w:rsidR="00A329E3" w:rsidRDefault="00A329E3" w:rsidP="00A329E3">
      <w:pPr>
        <w:pStyle w:val="konkurs"/>
        <w:pBdr>
          <w:bottom w:val="single" w:sz="18" w:space="2" w:color="A8D08D" w:shadow="1"/>
        </w:pBdr>
        <w:spacing w:before="120" w:after="120"/>
        <w:jc w:val="left"/>
        <w:rPr>
          <w:rStyle w:val="FontStyle52"/>
          <w:rFonts w:ascii="Calibri" w:hAnsi="Calibri" w:cs="Calibri"/>
          <w:b w:val="0"/>
          <w:sz w:val="24"/>
          <w:szCs w:val="24"/>
        </w:rPr>
      </w:pPr>
      <w:r w:rsidRPr="00746DED">
        <w:rPr>
          <w:rStyle w:val="FontStyle52"/>
          <w:rFonts w:ascii="Calibri" w:hAnsi="Calibri" w:cs="Calibri"/>
          <w:b w:val="0"/>
          <w:sz w:val="24"/>
          <w:szCs w:val="24"/>
        </w:rPr>
        <w:t xml:space="preserve">Wymagana minimalna wartość projektu zgodnie z zapisami  </w:t>
      </w:r>
      <w:hyperlink r:id="rId68" w:history="1">
        <w:r w:rsidRPr="00746DED">
          <w:rPr>
            <w:rStyle w:val="FontStyle52"/>
            <w:rFonts w:ascii="Calibri" w:hAnsi="Calibri" w:cs="Calibri"/>
            <w:b w:val="0"/>
            <w:sz w:val="24"/>
            <w:szCs w:val="24"/>
          </w:rPr>
          <w:t>SZOOP</w:t>
        </w:r>
      </w:hyperlink>
      <w:r w:rsidRPr="00746DED">
        <w:rPr>
          <w:rStyle w:val="FontStyle52"/>
          <w:rFonts w:ascii="Calibri" w:hAnsi="Calibri" w:cs="Calibri"/>
          <w:b w:val="0"/>
          <w:sz w:val="24"/>
          <w:szCs w:val="24"/>
        </w:rPr>
        <w:t xml:space="preserve"> to 500 000 PLN.</w:t>
      </w:r>
    </w:p>
    <w:p w:rsidR="00654065" w:rsidRDefault="00FE6AE6" w:rsidP="00C73E66">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Szczegółowy budżet projektu jest podstawą do oceny kwalifikowalności i racjonalności kosztów i powinien bezpośrednio wynikać z opisanych wcześniej zadań i ich etapów. Ujmujesz w nim jedynie wydatki kwalifikowalne spełniające warunki określone w</w:t>
      </w:r>
      <w:r w:rsidR="0065653F">
        <w:rPr>
          <w:rStyle w:val="FontStyle52"/>
          <w:rFonts w:ascii="Calibri" w:hAnsi="Calibri" w:cs="Calibri"/>
          <w:b w:val="0"/>
          <w:sz w:val="24"/>
          <w:szCs w:val="24"/>
        </w:rPr>
        <w:t> </w:t>
      </w:r>
      <w:hyperlink r:id="rId69" w:history="1">
        <w:r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rsidR="00FE6AE6" w:rsidRPr="00FF3270" w:rsidRDefault="00FE6AE6" w:rsidP="00BE29D1">
      <w:pPr>
        <w:pStyle w:val="konkurs"/>
        <w:pBdr>
          <w:bottom w:val="single" w:sz="18" w:space="2" w:color="A8D08D" w:shadow="1"/>
        </w:pBdr>
        <w:spacing w:before="120"/>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rsidR="002E3AC8" w:rsidRPr="003A6E3A" w:rsidRDefault="002E3AC8" w:rsidP="007A1C9B">
      <w:pPr>
        <w:pStyle w:val="konkurs"/>
        <w:pBdr>
          <w:bottom w:val="single" w:sz="18" w:space="2" w:color="A8D08D" w:shadow="1"/>
        </w:pBdr>
        <w:jc w:val="left"/>
        <w:rPr>
          <w:rStyle w:val="FontStyle52"/>
          <w:rFonts w:ascii="Calibri" w:hAnsi="Calibri" w:cs="Calibri"/>
          <w:b w:val="0"/>
          <w:sz w:val="24"/>
          <w:szCs w:val="24"/>
        </w:rPr>
      </w:pPr>
      <w:r w:rsidRPr="00667D1C">
        <w:rPr>
          <w:rStyle w:val="FontStyle52"/>
          <w:rFonts w:ascii="Calibri" w:hAnsi="Calibri" w:cs="Calibri"/>
          <w:b w:val="0"/>
          <w:sz w:val="24"/>
          <w:szCs w:val="24"/>
        </w:rPr>
        <w:t xml:space="preserve">Pamiętaj, że w ramach przedmiotowego konkursu został określony </w:t>
      </w:r>
      <w:r w:rsidRPr="00667D1C">
        <w:rPr>
          <w:rFonts w:ascii="Calibri" w:hAnsi="Calibri" w:cs="Calibri"/>
          <w:sz w:val="24"/>
          <w:szCs w:val="24"/>
        </w:rPr>
        <w:t xml:space="preserve">Standard udzielania wsparcia w ramach </w:t>
      </w:r>
      <w:r>
        <w:rPr>
          <w:rFonts w:ascii="Calibri" w:hAnsi="Calibri" w:cs="Calibri"/>
          <w:sz w:val="24"/>
          <w:szCs w:val="24"/>
        </w:rPr>
        <w:t>konkursu nr RPLD</w:t>
      </w:r>
      <w:r w:rsidRPr="00847E2E">
        <w:rPr>
          <w:rFonts w:ascii="Calibri" w:hAnsi="Calibri" w:cs="Calibri"/>
          <w:bCs/>
        </w:rPr>
        <w:t>.08.03.01-IP.01-10-001/1</w:t>
      </w:r>
      <w:r w:rsidR="00AC5337">
        <w:rPr>
          <w:rFonts w:ascii="Calibri" w:hAnsi="Calibri" w:cs="Calibri"/>
          <w:bCs/>
        </w:rPr>
        <w:t>9</w:t>
      </w:r>
      <w:r w:rsidRPr="00667D1C">
        <w:rPr>
          <w:rFonts w:ascii="Calibri" w:hAnsi="Calibri" w:cs="Calibri"/>
          <w:sz w:val="24"/>
          <w:szCs w:val="24"/>
        </w:rPr>
        <w:t xml:space="preserve">  oraz Wymagania dotyczące cen rynkowych w ramach konkursu nr RPLD.08.03.01</w:t>
      </w:r>
      <w:r w:rsidR="00AC5337">
        <w:rPr>
          <w:rFonts w:ascii="Calibri" w:hAnsi="Calibri" w:cs="Calibri"/>
          <w:sz w:val="24"/>
          <w:szCs w:val="24"/>
        </w:rPr>
        <w:t>-IP.01-10-001/19</w:t>
      </w:r>
      <w:r>
        <w:rPr>
          <w:rFonts w:ascii="Calibri" w:hAnsi="Calibri" w:cs="Calibri"/>
          <w:sz w:val="24"/>
          <w:szCs w:val="24"/>
        </w:rPr>
        <w:t xml:space="preserve"> </w:t>
      </w:r>
      <w:r w:rsidRPr="00667D1C">
        <w:rPr>
          <w:rStyle w:val="FontStyle52"/>
          <w:rFonts w:ascii="Calibri" w:hAnsi="Calibri" w:cs="Calibri"/>
          <w:b w:val="0"/>
          <w:sz w:val="24"/>
          <w:szCs w:val="24"/>
        </w:rPr>
        <w:t>stanowiące załączniki nr 4 i 7 do Regulaminu konkursu.</w:t>
      </w:r>
    </w:p>
    <w:p w:rsidR="00FE6AE6" w:rsidRPr="00FF3270" w:rsidRDefault="00FE6AE6" w:rsidP="007A1C9B">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określ</w:t>
      </w:r>
      <w:r>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rsidR="00FE6AE6" w:rsidRDefault="00FE6AE6" w:rsidP="007A1C9B">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rsidR="00125007" w:rsidRPr="00FF3270" w:rsidRDefault="00125007" w:rsidP="00125007">
      <w:pPr>
        <w:pStyle w:val="ramka"/>
        <w:framePr w:wrap="around" w:hAnchor="page" w:x="1396" w:y="254"/>
        <w:spacing w:before="120"/>
        <w:jc w:val="left"/>
        <w:rPr>
          <w:rStyle w:val="FontStyle52"/>
          <w:rFonts w:ascii="Calibri" w:hAnsi="Calibri" w:cs="Calibri"/>
          <w:b/>
          <w:color w:val="FF0000"/>
          <w:sz w:val="24"/>
          <w:szCs w:val="24"/>
        </w:rPr>
      </w:pPr>
      <w:r w:rsidRPr="007A1C9B">
        <w:rPr>
          <w:rStyle w:val="FontStyle52"/>
          <w:rFonts w:ascii="Calibri" w:hAnsi="Calibri" w:cs="Calibri"/>
          <w:b/>
          <w:color w:val="FF0000"/>
          <w:sz w:val="24"/>
          <w:szCs w:val="24"/>
        </w:rPr>
        <w:t>Uwaga!</w:t>
      </w:r>
    </w:p>
    <w:p w:rsidR="00125007" w:rsidRPr="00FF3270" w:rsidRDefault="00125007" w:rsidP="00125007">
      <w:pPr>
        <w:pStyle w:val="ramka"/>
        <w:framePr w:wrap="around" w:hAnchor="page" w:x="1396" w:y="254"/>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0" w:history="1">
        <w:r w:rsidRPr="005E475F">
          <w:rPr>
            <w:rStyle w:val="Hipercze"/>
            <w:rFonts w:ascii="Calibri" w:hAnsi="Calibri"/>
          </w:rPr>
          <w:t>Wytycznych w zakresie kwalifikowalności wydatków</w:t>
        </w:r>
      </w:hyperlink>
      <w:r>
        <w:rPr>
          <w:rStyle w:val="FontStyle52"/>
          <w:rFonts w:ascii="Calibri" w:hAnsi="Calibri" w:cs="Calibri"/>
          <w:b/>
          <w:sz w:val="24"/>
          <w:szCs w:val="24"/>
        </w:rPr>
        <w:t>.</w:t>
      </w:r>
    </w:p>
    <w:p w:rsidR="00125007" w:rsidRDefault="00125007" w:rsidP="007A1C9B">
      <w:pPr>
        <w:pStyle w:val="Style6"/>
        <w:spacing w:before="240" w:line="360" w:lineRule="auto"/>
        <w:jc w:val="left"/>
        <w:rPr>
          <w:rStyle w:val="FontStyle52"/>
          <w:rFonts w:ascii="Calibri" w:hAnsi="Calibri" w:cs="Calibri"/>
          <w:b w:val="0"/>
          <w:sz w:val="24"/>
          <w:szCs w:val="24"/>
        </w:rPr>
      </w:pPr>
    </w:p>
    <w:p w:rsidR="00125007" w:rsidRPr="00791415" w:rsidRDefault="00125007" w:rsidP="00125007">
      <w:pPr>
        <w:pStyle w:val="ramka"/>
        <w:framePr w:wrap="around" w:hAnchor="page" w:x="151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125007" w:rsidRPr="00125007" w:rsidRDefault="00125007" w:rsidP="00125007">
      <w:pPr>
        <w:pStyle w:val="ramka"/>
        <w:framePr w:wrap="around" w:hAnchor="page" w:x="1510"/>
        <w:jc w:val="left"/>
        <w:rPr>
          <w:rStyle w:val="FontStyle51"/>
          <w:rFonts w:ascii="Calibri" w:hAnsi="Calibri"/>
          <w:b w:val="0"/>
          <w:sz w:val="24"/>
          <w:szCs w:val="24"/>
        </w:rPr>
      </w:pPr>
      <w:r w:rsidRPr="00125007">
        <w:rPr>
          <w:rStyle w:val="FontStyle51"/>
          <w:rFonts w:ascii="Calibri" w:hAnsi="Calibri"/>
          <w:b w:val="0"/>
          <w:sz w:val="24"/>
          <w:szCs w:val="24"/>
        </w:rPr>
        <w:t>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Niemniej jednak w ramach kosztów bezpośrednich możesz rozliczyć wydatki związane z pogłębioną analizą kandydatów (np. doradca zawodowy, psycholog), o ile wynika to ze specyfiki projektu i jest niezbędne do osiągnięcia jego efektów.</w:t>
      </w:r>
    </w:p>
    <w:p w:rsidR="00125007" w:rsidRPr="00011BC4" w:rsidRDefault="00125007" w:rsidP="00125007">
      <w:pPr>
        <w:pStyle w:val="ramka"/>
        <w:framePr w:wrap="around" w:hAnchor="page" w:x="1510"/>
        <w:spacing w:before="120"/>
        <w:jc w:val="left"/>
        <w:rPr>
          <w:rStyle w:val="FontStyle51"/>
          <w:rFonts w:ascii="Calibri" w:hAnsi="Calibri"/>
          <w:b w:val="0"/>
          <w:sz w:val="24"/>
          <w:szCs w:val="24"/>
        </w:rPr>
      </w:pPr>
      <w:r w:rsidRPr="00125007">
        <w:rPr>
          <w:rStyle w:val="FontStyle51"/>
          <w:rFonts w:ascii="Calibri" w:hAnsi="Calibri"/>
          <w:b w:val="0"/>
          <w:sz w:val="24"/>
          <w:szCs w:val="24"/>
        </w:rPr>
        <w:t xml:space="preserve">Ostateczna decyzja o kwalifikowalności przedmiotowych wydatków należy do instytucji oceniającej </w:t>
      </w:r>
      <w:r w:rsidRPr="00AC5337">
        <w:rPr>
          <w:rStyle w:val="FontStyle51"/>
          <w:rFonts w:ascii="Calibri" w:hAnsi="Calibri"/>
          <w:b w:val="0"/>
          <w:sz w:val="24"/>
          <w:szCs w:val="24"/>
        </w:rPr>
        <w:t>wniosek.</w:t>
      </w:r>
      <w:r w:rsidRPr="00011BC4">
        <w:rPr>
          <w:rStyle w:val="FontStyle51"/>
          <w:rFonts w:ascii="Calibri" w:hAnsi="Calibri"/>
          <w:b w:val="0"/>
          <w:sz w:val="24"/>
          <w:szCs w:val="24"/>
        </w:rPr>
        <w:t xml:space="preserve"> </w:t>
      </w:r>
    </w:p>
    <w:p w:rsidR="00125007" w:rsidRDefault="00125007" w:rsidP="007A1C9B">
      <w:pPr>
        <w:pStyle w:val="Style6"/>
        <w:spacing w:before="240" w:line="360" w:lineRule="auto"/>
        <w:jc w:val="left"/>
        <w:rPr>
          <w:rStyle w:val="FontStyle52"/>
          <w:rFonts w:ascii="Calibri" w:hAnsi="Calibri" w:cs="Calibri"/>
          <w:b w:val="0"/>
          <w:sz w:val="24"/>
          <w:szCs w:val="24"/>
        </w:rPr>
      </w:pPr>
    </w:p>
    <w:p w:rsidR="00FE6AE6" w:rsidRPr="001C1551" w:rsidRDefault="00FE6AE6" w:rsidP="00BE29D1">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rsidR="00FE6AE6" w:rsidRDefault="00FE6AE6" w:rsidP="007A1C9B">
      <w:pPr>
        <w:pStyle w:val="Style6"/>
        <w:widowControl/>
        <w:spacing w:before="12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noProof/>
          <w:sz w:val="24"/>
          <w:szCs w:val="24"/>
        </w:rPr>
        <w:drawing>
          <wp:inline distT="0" distB="0" distL="0" distR="0">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rsidR="00FE6AE6" w:rsidRDefault="00FE6AE6" w:rsidP="00BE29D1">
      <w:pPr>
        <w:pStyle w:val="Style6"/>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rsidR="00FE6AE6" w:rsidRPr="0098498F" w:rsidRDefault="00FE6AE6" w:rsidP="00BE29D1">
      <w:pPr>
        <w:pStyle w:val="Style6"/>
        <w:widowControl/>
        <w:numPr>
          <w:ilvl w:val="0"/>
          <w:numId w:val="25"/>
        </w:numPr>
        <w:spacing w:before="240" w:line="360" w:lineRule="auto"/>
        <w:ind w:left="357" w:hanging="357"/>
        <w:jc w:val="left"/>
        <w:rPr>
          <w:rStyle w:val="FontStyle52"/>
          <w:rFonts w:ascii="Calibri" w:hAnsi="Calibri" w:cs="Calibri"/>
          <w:sz w:val="24"/>
          <w:szCs w:val="24"/>
        </w:rPr>
      </w:pPr>
      <w:r w:rsidRPr="0098498F">
        <w:rPr>
          <w:rStyle w:val="FontStyle52"/>
          <w:rFonts w:ascii="Calibri" w:hAnsi="Calibri" w:cs="Calibri"/>
          <w:sz w:val="24"/>
          <w:szCs w:val="24"/>
        </w:rPr>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rsidR="00FE6AE6" w:rsidRPr="00FF3270" w:rsidRDefault="00FE6AE6" w:rsidP="000C3020">
      <w:pPr>
        <w:pStyle w:val="Style6"/>
        <w:widowControl/>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 xml:space="preserve">np. jednostki czasu (godzina/dzień /miesiąc), </w:t>
      </w:r>
      <w:proofErr w:type="spellStart"/>
      <w:r w:rsidRPr="00FF3270">
        <w:rPr>
          <w:rStyle w:val="FontStyle52"/>
          <w:rFonts w:ascii="Calibri" w:hAnsi="Calibri" w:cs="Calibri"/>
          <w:b w:val="0"/>
          <w:sz w:val="24"/>
          <w:szCs w:val="24"/>
        </w:rPr>
        <w:t>etat</w:t>
      </w:r>
      <w:r>
        <w:rPr>
          <w:rStyle w:val="FontStyle52"/>
          <w:rFonts w:ascii="Calibri" w:hAnsi="Calibri" w:cs="Calibri"/>
          <w:b w:val="0"/>
          <w:sz w:val="24"/>
          <w:szCs w:val="24"/>
        </w:rPr>
        <w:t>omiesiąc</w:t>
      </w:r>
      <w:proofErr w:type="spellEnd"/>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rsidR="00FE6AE6" w:rsidRPr="007A1C9B" w:rsidRDefault="00FE6AE6" w:rsidP="00BE29D1">
      <w:pPr>
        <w:pStyle w:val="ramka"/>
        <w:framePr w:wrap="around"/>
        <w:spacing w:before="120"/>
        <w:jc w:val="left"/>
        <w:rPr>
          <w:rStyle w:val="FontStyle52"/>
          <w:rFonts w:ascii="Calibri" w:hAnsi="Calibri" w:cs="Calibri"/>
          <w:sz w:val="24"/>
          <w:szCs w:val="24"/>
        </w:rPr>
      </w:pPr>
      <w:r w:rsidRPr="007A1C9B">
        <w:rPr>
          <w:rStyle w:val="FontStyle52"/>
          <w:rFonts w:ascii="Calibri" w:hAnsi="Calibri" w:cs="Calibri"/>
          <w:sz w:val="24"/>
          <w:szCs w:val="24"/>
        </w:rPr>
        <w:t>Wszystkie kwoty w szczegółowym budżecie wyrażone są w polskich złotych (do dwóch miejsc po przecinku).</w:t>
      </w:r>
    </w:p>
    <w:p w:rsidR="00FE6AE6" w:rsidRPr="00FF3270" w:rsidRDefault="00FE6AE6" w:rsidP="007A1C9B">
      <w:pPr>
        <w:pStyle w:val="Style6"/>
        <w:widowControl/>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rsidR="00FE6AE6" w:rsidRDefault="00FE6AE6" w:rsidP="007A1C9B">
      <w:pPr>
        <w:spacing w:before="120"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rsidR="00FE6AE6" w:rsidRPr="002F49E4" w:rsidRDefault="00FE6AE6" w:rsidP="000C3020">
      <w:pPr>
        <w:pStyle w:val="Style6"/>
        <w:numPr>
          <w:ilvl w:val="0"/>
          <w:numId w:val="25"/>
        </w:numPr>
        <w:spacing w:line="360" w:lineRule="auto"/>
        <w:ind w:left="357" w:hanging="357"/>
        <w:jc w:val="left"/>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 xml:space="preserve">pomocy de </w:t>
      </w:r>
      <w:proofErr w:type="spellStart"/>
      <w:r w:rsidRPr="002F49E4">
        <w:rPr>
          <w:rStyle w:val="FontStyle52"/>
          <w:rFonts w:ascii="Calibri" w:hAnsi="Calibri" w:cs="Calibri"/>
          <w:sz w:val="24"/>
          <w:szCs w:val="24"/>
        </w:rPr>
        <w:t>mini</w:t>
      </w:r>
      <w:r w:rsidR="00F7388A">
        <w:rPr>
          <w:rStyle w:val="FontStyle52"/>
          <w:rFonts w:ascii="Calibri" w:hAnsi="Calibri" w:cs="Calibri"/>
          <w:sz w:val="24"/>
          <w:szCs w:val="24"/>
        </w:rPr>
        <w:t>mi</w:t>
      </w:r>
      <w:r w:rsidRPr="002F49E4">
        <w:rPr>
          <w:rStyle w:val="FontStyle52"/>
          <w:rFonts w:ascii="Calibri" w:hAnsi="Calibri" w:cs="Calibri"/>
          <w:sz w:val="24"/>
          <w:szCs w:val="24"/>
        </w:rPr>
        <w:t>s</w:t>
      </w:r>
      <w:proofErr w:type="spellEnd"/>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w:t>
      </w:r>
      <w:r w:rsidR="007A1C9B">
        <w:rPr>
          <w:rStyle w:val="FontStyle52"/>
          <w:rFonts w:ascii="Calibri" w:hAnsi="Calibri" w:cs="Calibri"/>
          <w:b w:val="0"/>
          <w:sz w:val="24"/>
          <w:szCs w:val="24"/>
        </w:rPr>
        <w:t xml:space="preserve"> wartość</w:t>
      </w:r>
      <w:r>
        <w:rPr>
          <w:rStyle w:val="FontStyle52"/>
          <w:rFonts w:ascii="Calibri" w:hAnsi="Calibri" w:cs="Calibri"/>
          <w:b w:val="0"/>
          <w:sz w:val="24"/>
          <w:szCs w:val="24"/>
        </w:rPr>
        <w:t xml:space="preserve"> </w:t>
      </w:r>
      <w:r w:rsidRPr="00BE29D1">
        <w:rPr>
          <w:rStyle w:val="FontStyle52"/>
          <w:rFonts w:ascii="Calibri" w:hAnsi="Calibri" w:cs="Calibri"/>
          <w:sz w:val="24"/>
          <w:szCs w:val="24"/>
        </w:rPr>
        <w:t>bez pomocy publicznej</w:t>
      </w:r>
      <w:r>
        <w:rPr>
          <w:rStyle w:val="FontStyle52"/>
          <w:rFonts w:ascii="Calibri" w:hAnsi="Calibri" w:cs="Calibri"/>
          <w:b w:val="0"/>
          <w:sz w:val="24"/>
          <w:szCs w:val="24"/>
        </w:rPr>
        <w:t>.</w:t>
      </w:r>
    </w:p>
    <w:p w:rsidR="00FE6AE6" w:rsidRPr="002F49E4" w:rsidRDefault="00FE6AE6" w:rsidP="00B42C14">
      <w:pPr>
        <w:spacing w:line="360" w:lineRule="auto"/>
        <w:ind w:left="357"/>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rsidR="00FE6AE6" w:rsidRPr="00FF3270" w:rsidRDefault="00FE6AE6" w:rsidP="007417AD">
      <w:pPr>
        <w:pStyle w:val="ramka"/>
        <w:framePr w:wrap="auto" w:vAnchor="margin" w:yAlign="inline"/>
        <w:pBdr>
          <w:left w:val="single" w:sz="18" w:space="8" w:color="FFC000" w:shadow="1"/>
        </w:pBdr>
        <w:spacing w:before="120"/>
        <w:ind w:left="357"/>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rsidR="00FE6AE6" w:rsidRPr="002F49E4" w:rsidRDefault="00FE6AE6" w:rsidP="007417AD">
      <w:pPr>
        <w:pStyle w:val="ramka"/>
        <w:framePr w:wrap="auto" w:vAnchor="margin" w:yAlign="inline"/>
        <w:pBdr>
          <w:left w:val="single" w:sz="18" w:space="8" w:color="FFC000" w:shadow="1"/>
        </w:pBdr>
        <w:ind w:left="357"/>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w:t>
      </w:r>
      <w:proofErr w:type="spellStart"/>
      <w:r>
        <w:rPr>
          <w:rStyle w:val="FontStyle52"/>
          <w:rFonts w:ascii="Calibri" w:hAnsi="Calibri" w:cs="Calibri"/>
          <w:sz w:val="24"/>
          <w:szCs w:val="24"/>
        </w:rPr>
        <w:t>aś</w:t>
      </w:r>
      <w:proofErr w:type="spellEnd"/>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sz w:val="24"/>
          <w:szCs w:val="24"/>
        </w:rPr>
        <w:t>.</w:t>
      </w:r>
    </w:p>
    <w:p w:rsidR="00FE6AE6" w:rsidRPr="0088503D" w:rsidRDefault="00FE6AE6" w:rsidP="000C3020">
      <w:pPr>
        <w:pStyle w:val="Style6"/>
        <w:numPr>
          <w:ilvl w:val="0"/>
          <w:numId w:val="25"/>
        </w:numPr>
        <w:spacing w:before="240" w:line="360" w:lineRule="auto"/>
        <w:ind w:left="357" w:hanging="357"/>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rsidR="00FE6AE6" w:rsidRPr="00267D2B" w:rsidRDefault="00FE6AE6" w:rsidP="000C3020">
      <w:pPr>
        <w:pStyle w:val="Style6"/>
        <w:widowControl/>
        <w:numPr>
          <w:ilvl w:val="0"/>
          <w:numId w:val="31"/>
        </w:numPr>
        <w:spacing w:line="360" w:lineRule="auto"/>
        <w:ind w:left="714" w:hanging="357"/>
        <w:jc w:val="left"/>
        <w:rPr>
          <w:rFonts w:ascii="Calibri" w:hAnsi="Calibri" w:cs="Calibri"/>
          <w:b/>
          <w:bCs/>
        </w:rPr>
      </w:pPr>
      <w:r w:rsidRPr="00267D2B">
        <w:rPr>
          <w:rFonts w:ascii="Calibri" w:hAnsi="Calibri"/>
          <w:b/>
        </w:rPr>
        <w:t xml:space="preserve">Wkład własny inny </w:t>
      </w:r>
    </w:p>
    <w:p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p>
    <w:p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rsidR="00FE6AE6" w:rsidRDefault="00FE6AE6" w:rsidP="00B42C14">
      <w:pPr>
        <w:spacing w:line="360" w:lineRule="auto"/>
        <w:ind w:left="357"/>
      </w:pPr>
      <w:r w:rsidRPr="008307ED">
        <w:rPr>
          <w:rStyle w:val="FontStyle52"/>
          <w:rFonts w:ascii="Calibri" w:hAnsi="Calibri" w:cs="Calibri"/>
          <w:b w:val="0"/>
          <w:sz w:val="24"/>
          <w:szCs w:val="24"/>
        </w:rPr>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rsidR="00FE6AE6" w:rsidRPr="00FF3270" w:rsidRDefault="00FE6AE6" w:rsidP="00742E65">
      <w:pPr>
        <w:pStyle w:val="ramka"/>
        <w:framePr w:wrap="around"/>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FE6AE6" w:rsidRPr="0050428D" w:rsidRDefault="00FE6AE6" w:rsidP="00742E65">
      <w:pPr>
        <w:pStyle w:val="ramka"/>
        <w:framePr w:wrap="around"/>
        <w:ind w:left="357"/>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rsidR="00FE6AE6" w:rsidRPr="00FF3270" w:rsidRDefault="00FE6AE6" w:rsidP="00B42C14">
      <w:pPr>
        <w:pStyle w:val="Style15"/>
        <w:tabs>
          <w:tab w:val="left" w:pos="283"/>
        </w:tabs>
        <w:spacing w:before="240" w:line="360" w:lineRule="auto"/>
        <w:ind w:left="357"/>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rsidR="00ED748B" w:rsidRDefault="00FE6AE6" w:rsidP="00ED748B">
      <w:pPr>
        <w:pStyle w:val="Style15"/>
        <w:tabs>
          <w:tab w:val="left" w:pos="283"/>
        </w:tabs>
        <w:spacing w:before="120" w:line="360" w:lineRule="auto"/>
        <w:ind w:left="357"/>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rsidR="00ED748B" w:rsidRPr="009B43D6" w:rsidRDefault="00ED748B" w:rsidP="00ED748B">
      <w:pPr>
        <w:pStyle w:val="konkurs"/>
        <w:jc w:val="left"/>
        <w:rPr>
          <w:rFonts w:ascii="Calibri" w:hAnsi="Calibri" w:cs="Calibri"/>
          <w:b/>
          <w:color w:val="FF0000"/>
          <w:sz w:val="24"/>
          <w:szCs w:val="24"/>
        </w:rPr>
      </w:pPr>
      <w:r w:rsidRPr="009B43D6">
        <w:rPr>
          <w:rFonts w:ascii="Calibri" w:hAnsi="Calibri" w:cs="Calibri"/>
          <w:b/>
          <w:color w:val="FF0000"/>
          <w:sz w:val="24"/>
          <w:szCs w:val="24"/>
        </w:rPr>
        <w:t>Pamiętaj!</w:t>
      </w:r>
    </w:p>
    <w:p w:rsidR="00ED748B" w:rsidRPr="00DD30D2" w:rsidRDefault="00ED748B" w:rsidP="00ED748B">
      <w:pPr>
        <w:pStyle w:val="konkurs"/>
        <w:jc w:val="left"/>
        <w:rPr>
          <w:rFonts w:ascii="Calibri" w:hAnsi="Calibri" w:cs="Calibri"/>
          <w:sz w:val="24"/>
          <w:szCs w:val="24"/>
        </w:rPr>
      </w:pPr>
      <w:r>
        <w:rPr>
          <w:rFonts w:ascii="Calibri" w:hAnsi="Calibri" w:cs="Calibri"/>
          <w:sz w:val="24"/>
          <w:szCs w:val="24"/>
        </w:rPr>
        <w:t>Wymagana minimalna wartość wkładu własnego zgodnie z zapisami SZOOP to 5% wydatków kwalifikowalnych.</w:t>
      </w:r>
    </w:p>
    <w:p w:rsidR="00FE6AE6" w:rsidRPr="00FF3270" w:rsidRDefault="00FE6AE6" w:rsidP="00B42C14">
      <w:pPr>
        <w:pStyle w:val="Style15"/>
        <w:tabs>
          <w:tab w:val="left" w:pos="283"/>
        </w:tabs>
        <w:spacing w:before="240" w:line="360" w:lineRule="auto"/>
        <w:ind w:left="357"/>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generator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rsidR="00FE6AE6" w:rsidRPr="00FF3270" w:rsidRDefault="00FE6AE6" w:rsidP="00B42C14">
      <w:pPr>
        <w:pStyle w:val="Style22"/>
        <w:widowControl/>
        <w:spacing w:before="120" w:line="360" w:lineRule="auto"/>
        <w:ind w:left="357"/>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w:t>
      </w:r>
      <w:proofErr w:type="spellStart"/>
      <w:r w:rsidRPr="00FF3270">
        <w:rPr>
          <w:rStyle w:val="FontStyle50"/>
          <w:rFonts w:ascii="Calibri" w:hAnsi="Calibri" w:cs="Calibri"/>
          <w:sz w:val="24"/>
          <w:szCs w:val="24"/>
        </w:rPr>
        <w:t>minimis</w:t>
      </w:r>
      <w:proofErr w:type="spellEnd"/>
      <w:r w:rsidRPr="00FF3270">
        <w:rPr>
          <w:rStyle w:val="FontStyle50"/>
          <w:rFonts w:ascii="Calibri" w:hAnsi="Calibri" w:cs="Calibri"/>
          <w:sz w:val="24"/>
          <w:szCs w:val="24"/>
        </w:rPr>
        <w:t xml:space="preserve">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rsidR="00FE6AE6" w:rsidRPr="00FF3270" w:rsidRDefault="00FE6AE6" w:rsidP="00742E65">
      <w:pPr>
        <w:pStyle w:val="konkurs"/>
        <w:spacing w:before="120"/>
        <w:ind w:left="357"/>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FE6AE6" w:rsidRPr="00FF3270" w:rsidRDefault="00FE6AE6" w:rsidP="00742E65">
      <w:pPr>
        <w:pStyle w:val="konkurs"/>
        <w:ind w:left="357"/>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rsidR="00FE6AE6"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Ponadto przy określaniu poszc</w:t>
      </w:r>
      <w:r>
        <w:rPr>
          <w:rStyle w:val="FontStyle52"/>
          <w:rFonts w:ascii="Calibri" w:hAnsi="Calibri" w:cs="Calibri"/>
          <w:b w:val="0"/>
          <w:sz w:val="24"/>
          <w:szCs w:val="24"/>
        </w:rPr>
        <w:t xml:space="preserve">zególnych kosztów bezpośrednich możesz zaznaczyć następujące </w:t>
      </w:r>
      <w:proofErr w:type="spellStart"/>
      <w:r>
        <w:rPr>
          <w:rStyle w:val="FontStyle52"/>
          <w:rFonts w:ascii="Calibri" w:hAnsi="Calibri" w:cs="Calibri"/>
          <w:b w:val="0"/>
          <w:sz w:val="24"/>
          <w:szCs w:val="24"/>
        </w:rPr>
        <w:t>Checkboxy</w:t>
      </w:r>
      <w:proofErr w:type="spellEnd"/>
      <w:r>
        <w:rPr>
          <w:rStyle w:val="FontStyle52"/>
          <w:rFonts w:ascii="Calibri" w:hAnsi="Calibri" w:cs="Calibri"/>
          <w:b w:val="0"/>
          <w:sz w:val="24"/>
          <w:szCs w:val="24"/>
        </w:rPr>
        <w:t xml:space="preserve">: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w:t>
      </w:r>
      <w:proofErr w:type="spellStart"/>
      <w:r w:rsidRPr="003B4F72">
        <w:rPr>
          <w:rStyle w:val="FontStyle52"/>
          <w:rFonts w:ascii="Calibri" w:hAnsi="Calibri" w:cs="Calibri"/>
          <w:b w:val="0"/>
          <w:i/>
          <w:sz w:val="24"/>
          <w:szCs w:val="24"/>
        </w:rPr>
        <w:t>financing</w:t>
      </w:r>
      <w:proofErr w:type="spellEnd"/>
      <w:r w:rsidRPr="003B4F72">
        <w:rPr>
          <w:rStyle w:val="FontStyle52"/>
          <w:rFonts w:ascii="Calibri" w:hAnsi="Calibri" w:cs="Calibri"/>
          <w:b w:val="0"/>
          <w:i/>
          <w:sz w:val="24"/>
          <w:szCs w:val="24"/>
        </w:rPr>
        <w:t xml:space="preserve">, Środki trwałe, Stawka jedn., Wkład rzeczowy, Wydatki ponoszone poza </w:t>
      </w:r>
      <w:proofErr w:type="spellStart"/>
      <w:r w:rsidRPr="003B4F72">
        <w:rPr>
          <w:rStyle w:val="FontStyle52"/>
          <w:rFonts w:ascii="Calibri" w:hAnsi="Calibri" w:cs="Calibri"/>
          <w:b w:val="0"/>
          <w:i/>
          <w:sz w:val="24"/>
          <w:szCs w:val="24"/>
        </w:rPr>
        <w:t>teryt</w:t>
      </w:r>
      <w:proofErr w:type="spellEnd"/>
      <w:r w:rsidRPr="003B4F72">
        <w:rPr>
          <w:rStyle w:val="FontStyle52"/>
          <w:rFonts w:ascii="Calibri" w:hAnsi="Calibri" w:cs="Calibri"/>
          <w:b w:val="0"/>
          <w:i/>
          <w:sz w:val="24"/>
          <w:szCs w:val="24"/>
        </w:rPr>
        <w:t>. UE.</w:t>
      </w:r>
      <w:r>
        <w:rPr>
          <w:rStyle w:val="FontStyle52"/>
          <w:rFonts w:ascii="Calibri" w:hAnsi="Calibri" w:cs="Calibri"/>
          <w:b w:val="0"/>
          <w:sz w:val="24"/>
          <w:szCs w:val="24"/>
        </w:rPr>
        <w:t xml:space="preserve"> Zaznaczenie wskazanych powyżej </w:t>
      </w:r>
      <w:proofErr w:type="spellStart"/>
      <w:r>
        <w:rPr>
          <w:rStyle w:val="FontStyle52"/>
          <w:rFonts w:ascii="Calibri" w:hAnsi="Calibri" w:cs="Calibri"/>
          <w:b w:val="0"/>
          <w:sz w:val="24"/>
          <w:szCs w:val="24"/>
        </w:rPr>
        <w:t>checkboxów</w:t>
      </w:r>
      <w:proofErr w:type="spellEnd"/>
      <w:r>
        <w:rPr>
          <w:rStyle w:val="FontStyle52"/>
          <w:rFonts w:ascii="Calibri" w:hAnsi="Calibri" w:cs="Calibri"/>
          <w:b w:val="0"/>
          <w:sz w:val="24"/>
          <w:szCs w:val="24"/>
        </w:rPr>
        <w:t xml:space="preserve">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rsidR="00FE6AE6" w:rsidRDefault="00FE6AE6" w:rsidP="000C3020">
      <w:pPr>
        <w:pStyle w:val="Style6"/>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rsidR="00FE6AE6" w:rsidRPr="00FC226C" w:rsidRDefault="00FE6AE6" w:rsidP="00B42C14">
      <w:pPr>
        <w:pStyle w:val="Style6"/>
        <w:spacing w:line="360" w:lineRule="auto"/>
        <w:ind w:left="357"/>
        <w:jc w:val="left"/>
        <w:rPr>
          <w:rStyle w:val="FontStyle52"/>
          <w:rFonts w:ascii="Calibri" w:hAnsi="Calibri" w:cs="Calibri"/>
          <w:b w:val="0"/>
          <w:bCs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AD1414">
        <w:rPr>
          <w:rFonts w:ascii="Calibri" w:hAnsi="Calibri" w:cs="Calibri"/>
        </w:rPr>
        <w:t xml:space="preserve">to </w:t>
      </w:r>
      <w:r w:rsidRPr="00AD1414">
        <w:rPr>
          <w:rFonts w:ascii="Calibri" w:hAnsi="Calibri" w:cs="Calibri"/>
          <w:b/>
        </w:rPr>
        <w:t>osoby zaangażowane do realizacji zadań lub czynności w ramach projektu na podstawie stosunku pracy, osoby samozatrudnione</w:t>
      </w:r>
      <w:r w:rsidRPr="00AD1414">
        <w:rPr>
          <w:rFonts w:ascii="Calibri" w:hAnsi="Calibri" w:cs="Calibri"/>
        </w:rPr>
        <w:t xml:space="preserve"> (w rozumieniu Wytycznych w zakresie kwalifikowalności wydatków), </w:t>
      </w:r>
      <w:r w:rsidRPr="00AD1414">
        <w:rPr>
          <w:rFonts w:ascii="Calibri" w:hAnsi="Calibri" w:cs="Calibri"/>
          <w:b/>
        </w:rPr>
        <w:t>osoby współpracujące</w:t>
      </w:r>
      <w:r w:rsidRPr="00AD1414">
        <w:rPr>
          <w:rFonts w:ascii="Calibri" w:hAnsi="Calibri" w:cs="Calibri"/>
        </w:rPr>
        <w:t xml:space="preserve"> w</w:t>
      </w:r>
      <w:r w:rsidR="0065653F">
        <w:rPr>
          <w:rFonts w:ascii="Calibri" w:hAnsi="Calibri" w:cs="Calibri"/>
        </w:rPr>
        <w:t> </w:t>
      </w:r>
      <w:r w:rsidRPr="00AD1414">
        <w:rPr>
          <w:rFonts w:ascii="Calibri" w:hAnsi="Calibri" w:cs="Calibri"/>
        </w:rPr>
        <w:t xml:space="preserve">rozumieniu art.13 pkt 5 </w:t>
      </w:r>
      <w:r w:rsidRPr="00380AF1">
        <w:rPr>
          <w:rFonts w:ascii="Calibri" w:hAnsi="Calibri" w:cs="Calibri"/>
        </w:rPr>
        <w:t>ustawy z dnia 13 października 1998 r. o systemie</w:t>
      </w:r>
      <w:r w:rsidRPr="00AD1414">
        <w:rPr>
          <w:rFonts w:ascii="Calibri" w:hAnsi="Calibri" w:cs="Calibri"/>
        </w:rPr>
        <w:t xml:space="preserve"> ubezpieczeń społecznych oraz </w:t>
      </w:r>
      <w:r w:rsidRPr="00AD1414">
        <w:rPr>
          <w:rFonts w:ascii="Calibri" w:hAnsi="Calibri" w:cs="Calibri"/>
          <w:b/>
        </w:rPr>
        <w:t xml:space="preserve">wolontariusze </w:t>
      </w:r>
      <w:r w:rsidRPr="00AD1414">
        <w:rPr>
          <w:rFonts w:ascii="Calibri" w:hAnsi="Calibri" w:cs="Calibri"/>
        </w:rPr>
        <w:t>wykonujących świadczenia na zasadach określonych w</w:t>
      </w:r>
      <w:r w:rsidR="0065653F">
        <w:rPr>
          <w:rFonts w:ascii="Calibri" w:hAnsi="Calibri" w:cs="Calibri"/>
        </w:rPr>
        <w:t> </w:t>
      </w:r>
      <w:r w:rsidRPr="00AD1414">
        <w:rPr>
          <w:rFonts w:ascii="Calibri" w:hAnsi="Calibri" w:cs="Calibri"/>
        </w:rPr>
        <w:t xml:space="preserve">ustawie </w:t>
      </w:r>
      <w:r w:rsidRPr="001D195F">
        <w:rPr>
          <w:rFonts w:ascii="Calibri" w:hAnsi="Calibri" w:cs="Calibri"/>
        </w:rPr>
        <w:t>z dnia 24 kwietnia 2003 r. o działalności pożytku publiczneg</w:t>
      </w:r>
      <w:r w:rsidRPr="00AD1414">
        <w:rPr>
          <w:rFonts w:ascii="Calibri" w:hAnsi="Calibri" w:cs="Calibri"/>
        </w:rPr>
        <w:t>o i o wolontariacie.</w:t>
      </w:r>
    </w:p>
    <w:p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Fonts w:ascii="Calibri" w:hAnsi="Calibri" w:cs="Calibri"/>
        </w:rPr>
        <w:t>Kwalifikowalnymi składnikami wynagrodzenia personelu są w szczególności wynagrodzenie brutto, składki pracodawcy na ub</w:t>
      </w:r>
      <w:r>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w:t>
      </w:r>
      <w:r>
        <w:rPr>
          <w:rFonts w:ascii="Calibri" w:hAnsi="Calibri" w:cs="Calibri"/>
        </w:rPr>
        <w:t>alny zgodnie z ustawą z dnia 20 </w:t>
      </w:r>
      <w:r w:rsidRPr="00FF3270">
        <w:rPr>
          <w:rFonts w:ascii="Calibri" w:hAnsi="Calibri" w:cs="Calibri"/>
        </w:rPr>
        <w:t>kwietnia 2004 r. o pracowniczych programach emerytalnych.</w:t>
      </w:r>
    </w:p>
    <w:p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powinieneś/</w:t>
      </w:r>
      <w:proofErr w:type="spellStart"/>
      <w:r>
        <w:rPr>
          <w:rStyle w:val="FontStyle52"/>
          <w:rFonts w:ascii="Calibri" w:hAnsi="Calibri" w:cs="Calibri"/>
          <w:b w:val="0"/>
          <w:sz w:val="24"/>
          <w:szCs w:val="24"/>
        </w:rPr>
        <w:t>aś</w:t>
      </w:r>
      <w:proofErr w:type="spellEnd"/>
      <w:r>
        <w:rPr>
          <w:rStyle w:val="FontStyle52"/>
          <w:rFonts w:ascii="Calibri" w:hAnsi="Calibri" w:cs="Calibri"/>
          <w:b w:val="0"/>
          <w:sz w:val="24"/>
          <w:szCs w:val="24"/>
        </w:rPr>
        <w:t xml:space="preserve"> </w:t>
      </w:r>
      <w:r w:rsidRPr="00FF3270">
        <w:rPr>
          <w:rStyle w:val="FontStyle52"/>
          <w:rFonts w:ascii="Calibri" w:hAnsi="Calibri" w:cs="Calibri"/>
          <w:b w:val="0"/>
          <w:sz w:val="24"/>
          <w:szCs w:val="24"/>
        </w:rPr>
        <w:t>wskazać formę zaangażowania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rsidR="00FE6AE6" w:rsidRDefault="00FE6AE6" w:rsidP="00B42C14">
      <w:pPr>
        <w:spacing w:before="120" w:line="360" w:lineRule="auto"/>
        <w:ind w:left="357"/>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w:t>
      </w:r>
      <w:r w:rsidR="001D773B">
        <w:rPr>
          <w:rFonts w:ascii="Calibri" w:hAnsi="Calibri" w:cs="Calibri"/>
        </w:rPr>
        <w:t xml:space="preserve"> </w:t>
      </w:r>
      <w:r w:rsidRPr="001D195F">
        <w:rPr>
          <w:rFonts w:ascii="Calibri" w:hAnsi="Calibri" w:cs="Calibri"/>
        </w:rPr>
        <w:t>szczególności zgodnie z ustawą z dnia 26 czerwca 1974 r. Kodeks</w:t>
      </w:r>
      <w:r w:rsidRPr="00FF3270">
        <w:rPr>
          <w:rFonts w:ascii="Calibri" w:hAnsi="Calibri" w:cs="Calibri"/>
        </w:rPr>
        <w:t xml:space="preserve"> pracy.</w:t>
      </w:r>
    </w:p>
    <w:p w:rsidR="00FE6AE6" w:rsidRPr="00FF3270" w:rsidRDefault="00FE6AE6" w:rsidP="00B42C14">
      <w:pPr>
        <w:spacing w:before="120" w:line="360" w:lineRule="auto"/>
        <w:ind w:left="357"/>
        <w:rPr>
          <w:rFonts w:ascii="Calibri" w:hAnsi="Calibri" w:cs="Calibri"/>
        </w:rPr>
      </w:pPr>
      <w:r w:rsidRPr="00E8755A">
        <w:rPr>
          <w:rFonts w:ascii="Calibri" w:hAnsi="Calibri" w:cs="Calibri"/>
        </w:rPr>
        <w:t>Wynagrodzenie osoby samozatrudnionej jest kwalifikowane pod warunkiem wyraźnego wskazania tej formy zaangażowania oraz określenia</w:t>
      </w:r>
      <w:r w:rsidR="00315C65">
        <w:rPr>
          <w:rFonts w:ascii="Calibri" w:hAnsi="Calibri" w:cs="Calibri"/>
        </w:rPr>
        <w:t xml:space="preserve"> zakresu obowiązków tej osoby w </w:t>
      </w:r>
      <w:r w:rsidRPr="00E8755A">
        <w:rPr>
          <w:rFonts w:ascii="Calibri" w:hAnsi="Calibri" w:cs="Calibri"/>
        </w:rPr>
        <w:t>zatwierdzonym wniosku o dofinansowanie.</w:t>
      </w:r>
    </w:p>
    <w:p w:rsidR="00FE6AE6" w:rsidRDefault="00FE6AE6" w:rsidP="00B42C14">
      <w:pPr>
        <w:pStyle w:val="Style6"/>
        <w:spacing w:before="120" w:line="360" w:lineRule="auto"/>
        <w:ind w:left="357"/>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 xml:space="preserve">angażowaniem personelu </w:t>
      </w:r>
      <w:hyperlink r:id="rId72" w:history="1">
        <w:r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rsidR="00FE6AE6" w:rsidRPr="00FF3270" w:rsidRDefault="00FE6AE6" w:rsidP="00742E65">
      <w:pPr>
        <w:pStyle w:val="konkurs"/>
        <w:pBdr>
          <w:bottom w:val="single" w:sz="18" w:space="0" w:color="A8D08D" w:shadow="1"/>
        </w:pBdr>
        <w:spacing w:before="120"/>
        <w:ind w:left="357"/>
        <w:jc w:val="left"/>
        <w:rPr>
          <w:rFonts w:ascii="Calibri" w:hAnsi="Calibri" w:cs="Calibri"/>
          <w:b/>
          <w:color w:val="FF0000"/>
          <w:sz w:val="24"/>
          <w:szCs w:val="24"/>
        </w:rPr>
      </w:pPr>
      <w:bookmarkStart w:id="69" w:name="_Hlk499198671"/>
      <w:r>
        <w:rPr>
          <w:rFonts w:ascii="Calibri" w:hAnsi="Calibri" w:cs="Calibri"/>
          <w:b/>
          <w:color w:val="FF0000"/>
          <w:sz w:val="24"/>
          <w:szCs w:val="24"/>
        </w:rPr>
        <w:t>Uwaga</w:t>
      </w:r>
      <w:r w:rsidRPr="00FF3270">
        <w:rPr>
          <w:rFonts w:ascii="Calibri" w:hAnsi="Calibri" w:cs="Calibri"/>
          <w:b/>
          <w:color w:val="FF0000"/>
          <w:sz w:val="24"/>
          <w:szCs w:val="24"/>
        </w:rPr>
        <w:t>!</w:t>
      </w:r>
    </w:p>
    <w:p w:rsidR="00FE6AE6" w:rsidRPr="00FF3270" w:rsidRDefault="00FE6AE6" w:rsidP="00742E65">
      <w:pPr>
        <w:pStyle w:val="konkurs"/>
        <w:pBdr>
          <w:bottom w:val="single" w:sz="18" w:space="0" w:color="A8D08D" w:shadow="1"/>
        </w:pBdr>
        <w:ind w:left="357"/>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-u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69"/>
    </w:p>
    <w:p w:rsidR="00FE6AE6" w:rsidRPr="0043225A" w:rsidRDefault="00FE6AE6" w:rsidP="000C3020">
      <w:pPr>
        <w:numPr>
          <w:ilvl w:val="0"/>
          <w:numId w:val="26"/>
        </w:numPr>
        <w:autoSpaceDE w:val="0"/>
        <w:autoSpaceDN w:val="0"/>
        <w:adjustRightInd w:val="0"/>
        <w:spacing w:before="240" w:line="360" w:lineRule="auto"/>
        <w:ind w:left="357" w:hanging="357"/>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rsidR="00FE6AE6" w:rsidRPr="005722FD"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Cross-</w:t>
      </w:r>
      <w:proofErr w:type="spellStart"/>
      <w:r w:rsidRPr="00FF3270">
        <w:rPr>
          <w:rStyle w:val="FontStyle52"/>
          <w:rFonts w:ascii="Calibri" w:hAnsi="Calibri" w:cs="Calibri"/>
          <w:sz w:val="24"/>
          <w:szCs w:val="24"/>
        </w:rPr>
        <w:t>financing</w:t>
      </w:r>
      <w:proofErr w:type="spellEnd"/>
      <w:r w:rsidRPr="00FF3270">
        <w:rPr>
          <w:rStyle w:val="FontStyle52"/>
          <w:rFonts w:ascii="Calibri" w:hAnsi="Calibri" w:cs="Calibri"/>
          <w:b w:val="0"/>
          <w:sz w:val="24"/>
          <w:szCs w:val="24"/>
        </w:rPr>
        <w:t xml:space="preserve"> – oznacz wydatki, które podlegają regule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w:t>
      </w:r>
    </w:p>
    <w:p w:rsidR="00FE6AE6" w:rsidRPr="00FF3270" w:rsidRDefault="00CF25ED" w:rsidP="00BC3469">
      <w:pPr>
        <w:pStyle w:val="ramka"/>
        <w:framePr w:wrap="around" w:y="658"/>
        <w:spacing w:before="120"/>
        <w:ind w:left="284"/>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rsidR="00FE6AE6" w:rsidRPr="00AC1C16" w:rsidRDefault="00FE6AE6" w:rsidP="00BC3469">
      <w:pPr>
        <w:pStyle w:val="ramka"/>
        <w:framePr w:wrap="around" w:y="658"/>
        <w:ind w:left="284"/>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w:t>
      </w:r>
      <w:proofErr w:type="spellStart"/>
      <w:r w:rsidRPr="00AC1C16">
        <w:rPr>
          <w:rStyle w:val="FontStyle52"/>
          <w:rFonts w:ascii="Calibri" w:hAnsi="Calibri" w:cs="Calibri"/>
          <w:sz w:val="24"/>
          <w:szCs w:val="24"/>
        </w:rPr>
        <w:t>financingu</w:t>
      </w:r>
      <w:proofErr w:type="spellEnd"/>
      <w:r w:rsidRPr="00AC1C16">
        <w:rPr>
          <w:rStyle w:val="FontStyle52"/>
          <w:rFonts w:ascii="Calibri" w:hAnsi="Calibri" w:cs="Calibri"/>
          <w:sz w:val="24"/>
          <w:szCs w:val="24"/>
        </w:rPr>
        <w:t xml:space="preserve"> można wskazać wyłącznie koszty:</w:t>
      </w:r>
    </w:p>
    <w:p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nieruchomości,</w:t>
      </w:r>
    </w:p>
    <w:p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infrastruktury (elementów nieprzenośnych, na stałe przytwierdzonych do nieruchomości, np. wykonanie podjazdu do budynku, zainstalowanie windy w</w:t>
      </w:r>
      <w:r w:rsidR="0065653F">
        <w:rPr>
          <w:rStyle w:val="FontStyle52"/>
          <w:rFonts w:ascii="Calibri" w:hAnsi="Calibri" w:cs="Calibri"/>
          <w:sz w:val="24"/>
          <w:szCs w:val="24"/>
        </w:rPr>
        <w:t> </w:t>
      </w:r>
      <w:r w:rsidRPr="00AC1C16">
        <w:rPr>
          <w:rStyle w:val="FontStyle52"/>
          <w:rFonts w:ascii="Calibri" w:hAnsi="Calibri" w:cs="Calibri"/>
          <w:sz w:val="24"/>
          <w:szCs w:val="24"/>
        </w:rPr>
        <w:t>budynku,</w:t>
      </w:r>
    </w:p>
    <w:p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dostosowania lub adaptacji (prace remontowo-wykończeniowe) budynków i</w:t>
      </w:r>
      <w:r w:rsidR="0065653F">
        <w:rPr>
          <w:rStyle w:val="FontStyle52"/>
          <w:rFonts w:ascii="Calibri" w:hAnsi="Calibri" w:cs="Calibri"/>
          <w:sz w:val="24"/>
          <w:szCs w:val="24"/>
        </w:rPr>
        <w:t> </w:t>
      </w:r>
      <w:r w:rsidRPr="00AC1C16">
        <w:rPr>
          <w:rStyle w:val="FontStyle52"/>
          <w:rFonts w:ascii="Calibri" w:hAnsi="Calibri" w:cs="Calibri"/>
          <w:sz w:val="24"/>
          <w:szCs w:val="24"/>
        </w:rPr>
        <w:t>pomieszczeń.</w:t>
      </w:r>
    </w:p>
    <w:p w:rsidR="00FE6AE6" w:rsidRPr="00FF3270"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w:t>
      </w:r>
      <w:proofErr w:type="spellStart"/>
      <w:r w:rsidRPr="00FF3270">
        <w:rPr>
          <w:rStyle w:val="FontStyle52"/>
          <w:rFonts w:ascii="Calibri" w:hAnsi="Calibri" w:cs="Calibri"/>
          <w:b w:val="0"/>
          <w:sz w:val="24"/>
          <w:szCs w:val="24"/>
        </w:rPr>
        <w:t>financingiem</w:t>
      </w:r>
      <w:proofErr w:type="spellEnd"/>
      <w:r w:rsidRPr="00FF3270">
        <w:rPr>
          <w:rStyle w:val="FontStyle52"/>
          <w:rFonts w:ascii="Calibri" w:hAnsi="Calibri" w:cs="Calibri"/>
          <w:b w:val="0"/>
          <w:sz w:val="24"/>
          <w:szCs w:val="24"/>
        </w:rPr>
        <w:t xml:space="preserve"> w projekcie nie są wykazywane w ramach kosztów pośrednich. Wszystkie wydatki poniesione, jako wydatki w ramach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uzasadniane i opisywane są w uzasadnieniu znajdującym się pod szczegółowym budżetem projektu.</w:t>
      </w:r>
    </w:p>
    <w:p w:rsidR="00FE6AE6"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Poziom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ramach projektu.</w:t>
      </w:r>
    </w:p>
    <w:p w:rsidR="00FB1B35" w:rsidRDefault="00FB1B35" w:rsidP="00B42C14">
      <w:pPr>
        <w:spacing w:before="120" w:line="360" w:lineRule="auto"/>
        <w:ind w:left="357"/>
        <w:rPr>
          <w:rFonts w:ascii="Calibri" w:hAnsi="Calibri" w:cs="Arial"/>
          <w:b/>
        </w:rPr>
      </w:pPr>
      <w:r>
        <w:rPr>
          <w:rFonts w:ascii="Calibri" w:hAnsi="Calibri" w:cs="Arial"/>
          <w:b/>
        </w:rPr>
        <w:t>Wydatki ponoszone zgodnie z zasadą cross-</w:t>
      </w:r>
      <w:proofErr w:type="spellStart"/>
      <w:r>
        <w:rPr>
          <w:rFonts w:ascii="Calibri" w:hAnsi="Calibri" w:cs="Arial"/>
          <w:b/>
        </w:rPr>
        <w:t>financingu</w:t>
      </w:r>
      <w:proofErr w:type="spellEnd"/>
      <w:r>
        <w:rPr>
          <w:rFonts w:ascii="Calibri" w:hAnsi="Calibri" w:cs="Arial"/>
          <w:b/>
        </w:rPr>
        <w:t xml:space="preserve">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w:t>
      </w:r>
      <w:r w:rsidR="0065653F">
        <w:rPr>
          <w:rFonts w:ascii="Calibri" w:hAnsi="Calibri" w:cs="Arial"/>
          <w:b/>
        </w:rPr>
        <w:t> </w:t>
      </w:r>
      <w:r w:rsidRPr="00B151B1">
        <w:rPr>
          <w:rFonts w:ascii="Calibri" w:hAnsi="Calibri" w:cs="Arial"/>
          <w:b/>
        </w:rPr>
        <w:t>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rsidR="00FE6AE6" w:rsidRPr="00FF3270" w:rsidRDefault="00FE6AE6" w:rsidP="0065653F">
      <w:pPr>
        <w:pStyle w:val="konkurs"/>
        <w:pBdr>
          <w:bottom w:val="single" w:sz="18" w:space="0" w:color="A8D08D" w:shadow="1"/>
        </w:pBdr>
        <w:spacing w:before="1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rsidR="00FE6AE6" w:rsidRPr="00411B51" w:rsidRDefault="00FE6AE6" w:rsidP="0065653F">
      <w:pPr>
        <w:pStyle w:val="konkurs"/>
        <w:pBdr>
          <w:bottom w:val="single" w:sz="18" w:space="0" w:color="A8D08D" w:shadow="1"/>
        </w:pBdr>
        <w:ind w:left="357"/>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W przypadku wydatków objętych cross-</w:t>
      </w:r>
      <w:proofErr w:type="spellStart"/>
      <w:r w:rsidRPr="00FF3270">
        <w:rPr>
          <w:rFonts w:ascii="Calibri" w:hAnsi="Calibri" w:cs="Calibri"/>
          <w:color w:val="000000"/>
          <w:sz w:val="24"/>
          <w:szCs w:val="24"/>
        </w:rPr>
        <w:t>financingiem</w:t>
      </w:r>
      <w:proofErr w:type="spellEnd"/>
      <w:r w:rsidRPr="00FF3270">
        <w:rPr>
          <w:rFonts w:ascii="Calibri" w:hAnsi="Calibri" w:cs="Calibri"/>
          <w:color w:val="000000"/>
          <w:sz w:val="24"/>
          <w:szCs w:val="24"/>
        </w:rPr>
        <w:t xml:space="preserve"> wykorzystywanych częściowo lub całkowicie do świadczenia usług komercyjnych w trakcie lub po zakończeniu realizacji projektu należy stosować przepisy pomocy de </w:t>
      </w:r>
      <w:proofErr w:type="spellStart"/>
      <w:r w:rsidRPr="00FF3270">
        <w:rPr>
          <w:rFonts w:ascii="Calibri" w:hAnsi="Calibri" w:cs="Calibri"/>
          <w:color w:val="000000"/>
          <w:sz w:val="24"/>
          <w:szCs w:val="24"/>
        </w:rPr>
        <w:t>minimis</w:t>
      </w:r>
      <w:proofErr w:type="spellEnd"/>
      <w:r w:rsidR="006835F3">
        <w:rPr>
          <w:rFonts w:ascii="Calibri" w:hAnsi="Calibri" w:cs="Calibri"/>
          <w:color w:val="000000"/>
          <w:sz w:val="24"/>
          <w:szCs w:val="24"/>
        </w:rPr>
        <w:t xml:space="preserve"> lub pomocy publicznej</w:t>
      </w:r>
      <w:r w:rsidRPr="00FF3270">
        <w:rPr>
          <w:rFonts w:ascii="Calibri" w:hAnsi="Calibri" w:cs="Calibri"/>
          <w:color w:val="000000"/>
          <w:sz w:val="24"/>
          <w:szCs w:val="24"/>
        </w:rPr>
        <w:t>.</w:t>
      </w:r>
    </w:p>
    <w:p w:rsidR="00FE6AE6"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rsidR="00FE6AE6" w:rsidRDefault="00FE6AE6" w:rsidP="00B42C14">
      <w:pPr>
        <w:pStyle w:val="Style6"/>
        <w:widowControl/>
        <w:spacing w:before="120" w:line="360" w:lineRule="auto"/>
        <w:ind w:left="357"/>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rachunkowości z zastrzeżeniem inwestycji, o których mowa w art. 3 ust 1 pkt 17 tej ustawy, są to rzeczowe aktywa trwałe i zrównane z nimi, o przewidywanym okresie ekonomicznej użyteczności dłuższym niż rok, kompletne, zdatne do użytku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przeznaczone na potrzeby jednostki organizacyjnej; zalicza się do nich w szczególności: nieruchomości – w tym grunty, prawo użytkowania wieczystego gruntu, budowle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budynki, a także będące odrębną własnością lokale, spółdzielcze własnościowe prawo do lokalu mieszkalnego oraz spółdzielcze prawo do lokalu użytkowego, maszyny.</w:t>
      </w:r>
    </w:p>
    <w:p w:rsidR="00FE6AE6" w:rsidRPr="0060715E" w:rsidRDefault="00FE6AE6" w:rsidP="00BE29D1">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60715E">
        <w:rPr>
          <w:rFonts w:ascii="Calibri" w:hAnsi="Calibri" w:cs="Calibri"/>
          <w:b/>
          <w:color w:val="FF0000"/>
        </w:rPr>
        <w:t>Uwaga!</w:t>
      </w:r>
    </w:p>
    <w:p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wykorzystywanych wyłącznie w ramach i na rzecz projektu są kwalifikowalne w</w:t>
      </w:r>
      <w:r w:rsidR="0065653F">
        <w:rPr>
          <w:rFonts w:ascii="Calibri" w:hAnsi="Calibri" w:cs="Calibri"/>
        </w:rPr>
        <w:t> </w:t>
      </w:r>
      <w:r w:rsidRPr="0060715E">
        <w:rPr>
          <w:rFonts w:ascii="Calibri" w:hAnsi="Calibri" w:cs="Calibri"/>
        </w:rPr>
        <w:t>wysokości odpowiadającej odpisom amortyzacyjnym za okres, w którym będą wykorzystywane w projekcie. Stosuje się wtedy warunki i procedury określone w</w:t>
      </w:r>
      <w:r w:rsidR="0065653F">
        <w:rPr>
          <w:rFonts w:ascii="Calibri" w:hAnsi="Calibri" w:cs="Calibri"/>
        </w:rPr>
        <w:t> </w:t>
      </w:r>
      <w:r w:rsidRPr="0060715E">
        <w:rPr>
          <w:rFonts w:ascii="Calibri" w:hAnsi="Calibri" w:cs="Calibri"/>
        </w:rPr>
        <w:t>sekcji 6.12.2 Wytycznych w zakresie kwalifikowalności wydatków, a wartość środków trwałych nie wchodzi do limitu ś</w:t>
      </w:r>
      <w:r w:rsidR="00462870">
        <w:rPr>
          <w:rFonts w:ascii="Calibri" w:hAnsi="Calibri" w:cs="Calibri"/>
        </w:rPr>
        <w:t>rodków trwałych i cross-</w:t>
      </w:r>
      <w:proofErr w:type="spellStart"/>
      <w:r w:rsidR="00462870">
        <w:rPr>
          <w:rFonts w:ascii="Calibri" w:hAnsi="Calibri" w:cs="Calibri"/>
        </w:rPr>
        <w:t>finan</w:t>
      </w:r>
      <w:r w:rsidRPr="0060715E">
        <w:rPr>
          <w:rFonts w:ascii="Calibri" w:hAnsi="Calibri" w:cs="Calibri"/>
        </w:rPr>
        <w:t>cingu</w:t>
      </w:r>
      <w:proofErr w:type="spellEnd"/>
      <w:r w:rsidRPr="0060715E">
        <w:rPr>
          <w:rFonts w:ascii="Calibri" w:hAnsi="Calibri" w:cs="Calibri"/>
        </w:rPr>
        <w:t>;</w:t>
      </w:r>
    </w:p>
    <w:p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rsidR="00B42C14"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 xml:space="preserve">Dotyczy to wszystkich środków trwałych </w:t>
      </w:r>
      <w:r>
        <w:rPr>
          <w:rFonts w:ascii="Calibri" w:hAnsi="Calibri" w:cs="Calibri"/>
        </w:rPr>
        <w:t xml:space="preserve">oraz wartości niematerialnych i prawnych </w:t>
      </w:r>
      <w:r w:rsidRPr="0060715E">
        <w:rPr>
          <w:rFonts w:ascii="Calibri" w:hAnsi="Calibri" w:cs="Calibri"/>
        </w:rPr>
        <w:t>o</w:t>
      </w:r>
      <w:r w:rsidR="0065653F">
        <w:rPr>
          <w:rFonts w:ascii="Calibri" w:hAnsi="Calibri" w:cs="Calibri"/>
        </w:rPr>
        <w:t> </w:t>
      </w:r>
      <w:r w:rsidRPr="0060715E">
        <w:rPr>
          <w:rFonts w:ascii="Calibri" w:hAnsi="Calibri" w:cs="Calibri"/>
        </w:rPr>
        <w:t xml:space="preserve">wartości równej i </w:t>
      </w:r>
      <w:r>
        <w:rPr>
          <w:rFonts w:ascii="Calibri" w:hAnsi="Calibri" w:cs="Calibri"/>
        </w:rPr>
        <w:t>wyższej niż</w:t>
      </w:r>
      <w:r w:rsidRPr="0060715E">
        <w:rPr>
          <w:rFonts w:ascii="Calibri" w:hAnsi="Calibri" w:cs="Calibri"/>
        </w:rPr>
        <w:t xml:space="preserve"> 3 500 PLN netto.</w:t>
      </w:r>
      <w:r w:rsidR="00B42C14">
        <w:rPr>
          <w:rFonts w:ascii="Calibri" w:hAnsi="Calibri" w:cs="Calibri"/>
        </w:rPr>
        <w:t xml:space="preserve"> </w:t>
      </w:r>
    </w:p>
    <w:p w:rsidR="00FE6AE6" w:rsidRPr="00FF3270" w:rsidRDefault="00FE6AE6" w:rsidP="00361984">
      <w:pPr>
        <w:pStyle w:val="konkurs"/>
        <w:pBdr>
          <w:bottom w:val="single" w:sz="18" w:space="0" w:color="A8D08D" w:shadow="1"/>
        </w:pBdr>
        <w:tabs>
          <w:tab w:val="left" w:pos="2235"/>
        </w:tabs>
        <w:spacing w:before="1320"/>
        <w:ind w:left="357"/>
        <w:jc w:val="left"/>
        <w:rPr>
          <w:rFonts w:ascii="Calibri" w:hAnsi="Calibri" w:cs="Calibri"/>
          <w:b/>
          <w:color w:val="FF0000"/>
          <w:sz w:val="24"/>
          <w:szCs w:val="24"/>
        </w:rPr>
      </w:pPr>
      <w:r w:rsidRPr="00FF3270">
        <w:rPr>
          <w:rFonts w:ascii="Calibri" w:hAnsi="Calibri" w:cs="Calibri"/>
          <w:b/>
          <w:color w:val="FF0000"/>
          <w:sz w:val="24"/>
          <w:szCs w:val="24"/>
        </w:rPr>
        <w:t>Ważne!</w:t>
      </w:r>
      <w:r w:rsidR="00361984">
        <w:rPr>
          <w:rFonts w:ascii="Calibri" w:hAnsi="Calibri" w:cs="Calibri"/>
          <w:b/>
          <w:color w:val="FF0000"/>
          <w:sz w:val="24"/>
          <w:szCs w:val="24"/>
        </w:rPr>
        <w:tab/>
      </w:r>
    </w:p>
    <w:p w:rsidR="00FE6AE6" w:rsidRPr="00AC1C16" w:rsidRDefault="00FE6AE6" w:rsidP="00742E65">
      <w:pPr>
        <w:pStyle w:val="konkurs"/>
        <w:pBdr>
          <w:bottom w:val="single" w:sz="18" w:space="0" w:color="A8D08D" w:shadow="1"/>
        </w:pBdr>
        <w:ind w:left="357"/>
        <w:jc w:val="left"/>
        <w:rPr>
          <w:rStyle w:val="FontStyle52"/>
          <w:rFonts w:ascii="Calibri" w:hAnsi="Calibri" w:cs="Arial"/>
          <w:bCs w:val="0"/>
          <w:sz w:val="24"/>
          <w:szCs w:val="24"/>
        </w:rPr>
      </w:pPr>
      <w:r w:rsidRPr="00AC1C16">
        <w:rPr>
          <w:rFonts w:ascii="Calibri" w:hAnsi="Calibri" w:cs="Arial"/>
          <w:sz w:val="24"/>
          <w:szCs w:val="24"/>
        </w:rPr>
        <w:t>Wydatki w ramach projektu na zakup środków trwałych o wartości jednostkowej równej i wyższej niż 3</w:t>
      </w:r>
      <w:r w:rsidR="00E30E69">
        <w:rPr>
          <w:rFonts w:ascii="Calibri" w:hAnsi="Calibri" w:cs="Arial"/>
          <w:sz w:val="24"/>
          <w:szCs w:val="24"/>
        </w:rPr>
        <w:t xml:space="preserve"> </w:t>
      </w:r>
      <w:r w:rsidRPr="00AC1C16">
        <w:rPr>
          <w:rFonts w:ascii="Calibri" w:hAnsi="Calibri" w:cs="Arial"/>
          <w:sz w:val="24"/>
          <w:szCs w:val="24"/>
        </w:rPr>
        <w:t>500 PLN netto w ramach kosztów bezpośrednich oraz wydatki w ramach cross-</w:t>
      </w:r>
      <w:proofErr w:type="spellStart"/>
      <w:r w:rsidRPr="00AC1C16">
        <w:rPr>
          <w:rFonts w:ascii="Calibri" w:hAnsi="Calibri" w:cs="Arial"/>
          <w:sz w:val="24"/>
          <w:szCs w:val="24"/>
        </w:rPr>
        <w:t>financingu</w:t>
      </w:r>
      <w:proofErr w:type="spellEnd"/>
      <w:r w:rsidRPr="00AC1C16">
        <w:rPr>
          <w:rFonts w:ascii="Calibri" w:hAnsi="Calibri" w:cs="Arial"/>
          <w:sz w:val="24"/>
          <w:szCs w:val="24"/>
        </w:rPr>
        <w:t>, nie mogą łącznie przekroczyć 10% wydatków kwalifikowalnych projektu, w</w:t>
      </w:r>
      <w:r w:rsidR="0065653F">
        <w:rPr>
          <w:rFonts w:ascii="Calibri" w:hAnsi="Calibri" w:cs="Arial"/>
          <w:sz w:val="24"/>
          <w:szCs w:val="24"/>
        </w:rPr>
        <w:t> </w:t>
      </w:r>
      <w:r w:rsidRPr="00AC1C16">
        <w:rPr>
          <w:rFonts w:ascii="Calibri" w:hAnsi="Calibri" w:cs="Arial"/>
          <w:sz w:val="24"/>
          <w:szCs w:val="24"/>
        </w:rPr>
        <w:t>tym cross-</w:t>
      </w:r>
      <w:proofErr w:type="spellStart"/>
      <w:r w:rsidRPr="00AC1C16">
        <w:rPr>
          <w:rFonts w:ascii="Calibri" w:hAnsi="Calibri" w:cs="Arial"/>
          <w:sz w:val="24"/>
          <w:szCs w:val="24"/>
        </w:rPr>
        <w:t>financing</w:t>
      </w:r>
      <w:proofErr w:type="spellEnd"/>
      <w:r w:rsidRPr="00AC1C16">
        <w:rPr>
          <w:rFonts w:ascii="Calibri" w:hAnsi="Calibri" w:cs="Arial"/>
          <w:sz w:val="24"/>
          <w:szCs w:val="24"/>
        </w:rPr>
        <w:t xml:space="preserve"> stanowi nie więcej niż 10% finansowania unijnego w</w:t>
      </w:r>
      <w:r w:rsidR="00742E65">
        <w:rPr>
          <w:rFonts w:ascii="Calibri" w:hAnsi="Calibri" w:cs="Arial"/>
          <w:sz w:val="24"/>
          <w:szCs w:val="24"/>
        </w:rPr>
        <w:t> </w:t>
      </w:r>
      <w:r w:rsidRPr="00AC1C16">
        <w:rPr>
          <w:rFonts w:ascii="Calibri" w:hAnsi="Calibri" w:cs="Arial"/>
          <w:sz w:val="24"/>
          <w:szCs w:val="24"/>
        </w:rPr>
        <w:t xml:space="preserve">ramach projektu. </w:t>
      </w:r>
    </w:p>
    <w:p w:rsidR="004C13D2" w:rsidRPr="00C63822" w:rsidRDefault="00FE6AE6" w:rsidP="00361984">
      <w:pPr>
        <w:pStyle w:val="Style6"/>
        <w:widowControl/>
        <w:numPr>
          <w:ilvl w:val="0"/>
          <w:numId w:val="26"/>
        </w:numPr>
        <w:spacing w:before="240" w:line="360" w:lineRule="auto"/>
        <w:ind w:hanging="357"/>
        <w:rPr>
          <w:rStyle w:val="FontStyle52"/>
          <w:rFonts w:ascii="Calibri" w:hAnsi="Calibri" w:cs="Calibri"/>
          <w:b w:val="0"/>
          <w:bCs w:val="0"/>
          <w:color w:val="000000"/>
          <w:sz w:val="24"/>
          <w:szCs w:val="24"/>
        </w:rPr>
      </w:pPr>
      <w:r w:rsidRPr="00C63822">
        <w:rPr>
          <w:rStyle w:val="FontStyle52"/>
          <w:rFonts w:ascii="Calibri" w:hAnsi="Calibri" w:cs="Calibri"/>
          <w:sz w:val="24"/>
          <w:szCs w:val="24"/>
        </w:rPr>
        <w:t>Stawka jedn</w:t>
      </w:r>
      <w:r w:rsidR="00A9062A" w:rsidRPr="00C63822">
        <w:rPr>
          <w:rStyle w:val="FontStyle52"/>
          <w:rFonts w:ascii="Calibri" w:hAnsi="Calibri" w:cs="Calibri"/>
          <w:sz w:val="24"/>
          <w:szCs w:val="24"/>
        </w:rPr>
        <w:t>ostkowa</w:t>
      </w:r>
      <w:r w:rsidRPr="00C63822">
        <w:rPr>
          <w:rStyle w:val="FontStyle52"/>
          <w:rFonts w:ascii="Calibri" w:hAnsi="Calibri" w:cs="Calibri"/>
          <w:b w:val="0"/>
          <w:sz w:val="24"/>
          <w:szCs w:val="24"/>
        </w:rPr>
        <w:t xml:space="preserve"> – </w:t>
      </w:r>
      <w:r w:rsidR="00605D91" w:rsidRPr="00C63822">
        <w:rPr>
          <w:rStyle w:val="FontStyle52"/>
          <w:rFonts w:ascii="Calibri" w:hAnsi="Calibri" w:cs="Calibri"/>
          <w:b w:val="0"/>
          <w:sz w:val="24"/>
          <w:szCs w:val="24"/>
        </w:rPr>
        <w:t>w niniejszym konkursie</w:t>
      </w:r>
      <w:r w:rsidR="0082620C" w:rsidRPr="00C63822">
        <w:rPr>
          <w:rStyle w:val="FontStyle52"/>
          <w:rFonts w:ascii="Calibri" w:hAnsi="Calibri" w:cs="Calibri"/>
          <w:b w:val="0"/>
          <w:sz w:val="24"/>
          <w:szCs w:val="24"/>
        </w:rPr>
        <w:t xml:space="preserve"> </w:t>
      </w:r>
      <w:r w:rsidR="00605D91" w:rsidRPr="00C63822">
        <w:rPr>
          <w:rStyle w:val="FontStyle52"/>
          <w:rFonts w:ascii="Calibri" w:hAnsi="Calibri" w:cs="Calibri"/>
          <w:b w:val="0"/>
          <w:sz w:val="24"/>
          <w:szCs w:val="24"/>
        </w:rPr>
        <w:t>przewiduje się rozliczanie</w:t>
      </w:r>
      <w:r w:rsidRPr="00C63822">
        <w:rPr>
          <w:rStyle w:val="FontStyle52"/>
          <w:rFonts w:ascii="Calibri" w:hAnsi="Calibri" w:cs="Calibri"/>
          <w:b w:val="0"/>
          <w:sz w:val="24"/>
          <w:szCs w:val="24"/>
        </w:rPr>
        <w:t xml:space="preserve"> wydatków według stawek jednostkowych</w:t>
      </w:r>
      <w:r w:rsidR="004C13D2" w:rsidRPr="00C63822">
        <w:rPr>
          <w:rStyle w:val="FontStyle52"/>
          <w:rFonts w:ascii="Calibri" w:hAnsi="Calibri" w:cs="Calibri"/>
          <w:b w:val="0"/>
          <w:sz w:val="24"/>
          <w:szCs w:val="24"/>
        </w:rPr>
        <w:t xml:space="preserve"> na samozatrudnienie</w:t>
      </w:r>
      <w:r w:rsidRPr="00C63822">
        <w:rPr>
          <w:rStyle w:val="FontStyle52"/>
          <w:rFonts w:ascii="Calibri" w:hAnsi="Calibri" w:cs="Calibri"/>
          <w:b w:val="0"/>
          <w:sz w:val="24"/>
          <w:szCs w:val="24"/>
        </w:rPr>
        <w:t>.</w:t>
      </w:r>
      <w:r w:rsidR="002A2FBD" w:rsidRPr="00C63822">
        <w:rPr>
          <w:rStyle w:val="FontStyle52"/>
          <w:rFonts w:ascii="Calibri" w:hAnsi="Calibri" w:cs="Calibri"/>
          <w:b w:val="0"/>
          <w:sz w:val="24"/>
          <w:szCs w:val="24"/>
        </w:rPr>
        <w:t xml:space="preserve"> </w:t>
      </w:r>
    </w:p>
    <w:p w:rsidR="006969CD" w:rsidRPr="00C63822" w:rsidRDefault="002A2FBD" w:rsidP="00361984">
      <w:pPr>
        <w:pStyle w:val="Style6"/>
        <w:widowControl/>
        <w:spacing w:before="240" w:line="360" w:lineRule="auto"/>
        <w:ind w:left="363"/>
        <w:rPr>
          <w:rStyle w:val="FontStyle52"/>
          <w:rFonts w:ascii="Calibri" w:hAnsi="Calibri" w:cs="Calibri"/>
          <w:b w:val="0"/>
          <w:bCs w:val="0"/>
          <w:color w:val="000000"/>
          <w:sz w:val="24"/>
          <w:szCs w:val="24"/>
        </w:rPr>
      </w:pPr>
      <w:r w:rsidRPr="00C63822">
        <w:rPr>
          <w:rFonts w:asciiTheme="minorHAnsi" w:hAnsiTheme="minorHAnsi" w:cs="Arial"/>
          <w:color w:val="000000"/>
        </w:rPr>
        <w:t>W każdym</w:t>
      </w:r>
      <w:r w:rsidR="00605D91" w:rsidRPr="00C63822">
        <w:rPr>
          <w:rFonts w:asciiTheme="minorHAnsi" w:hAnsiTheme="minorHAnsi" w:cs="Arial"/>
          <w:color w:val="000000"/>
        </w:rPr>
        <w:t xml:space="preserve"> przypadku, gdy będziesz rozliczać wydatki w ramach projektu za pomocą stawek jednostkowych, wybierz </w:t>
      </w:r>
      <w:proofErr w:type="spellStart"/>
      <w:r w:rsidRPr="00C63822">
        <w:rPr>
          <w:rStyle w:val="FontStyle52"/>
          <w:rFonts w:ascii="Calibri" w:hAnsi="Calibri" w:cs="Calibri"/>
          <w:b w:val="0"/>
          <w:i/>
          <w:sz w:val="24"/>
          <w:szCs w:val="24"/>
        </w:rPr>
        <w:t>checkbox</w:t>
      </w:r>
      <w:proofErr w:type="spellEnd"/>
      <w:r w:rsidRPr="00C63822">
        <w:rPr>
          <w:rStyle w:val="FontStyle52"/>
          <w:rFonts w:ascii="Calibri" w:hAnsi="Calibri" w:cs="Calibri"/>
          <w:b w:val="0"/>
          <w:sz w:val="24"/>
          <w:szCs w:val="24"/>
        </w:rPr>
        <w:t xml:space="preserve"> –</w:t>
      </w:r>
      <w:r w:rsidRPr="00C63822">
        <w:rPr>
          <w:rStyle w:val="FontStyle52"/>
          <w:rFonts w:ascii="Calibri" w:hAnsi="Calibri" w:cs="Calibri"/>
          <w:b w:val="0"/>
          <w:i/>
          <w:sz w:val="24"/>
          <w:szCs w:val="24"/>
        </w:rPr>
        <w:t xml:space="preserve"> </w:t>
      </w:r>
      <w:r w:rsidRPr="00C63822">
        <w:rPr>
          <w:rStyle w:val="FontStyle52"/>
          <w:rFonts w:ascii="Calibri" w:hAnsi="Calibri" w:cs="Calibri"/>
          <w:b w:val="0"/>
          <w:sz w:val="24"/>
          <w:szCs w:val="24"/>
        </w:rPr>
        <w:t>stawki jednostkowe</w:t>
      </w:r>
      <w:r w:rsidRPr="00C63822">
        <w:rPr>
          <w:rStyle w:val="FontStyle52"/>
          <w:rFonts w:ascii="Calibri" w:hAnsi="Calibri" w:cs="Calibri"/>
          <w:b w:val="0"/>
          <w:bCs w:val="0"/>
          <w:color w:val="000000"/>
          <w:sz w:val="24"/>
          <w:szCs w:val="24"/>
        </w:rPr>
        <w:t>.</w:t>
      </w:r>
    </w:p>
    <w:p w:rsidR="002A2FBD" w:rsidRPr="00C63822" w:rsidRDefault="002A2FBD" w:rsidP="00361984">
      <w:pPr>
        <w:pStyle w:val="Style6"/>
        <w:widowControl/>
        <w:spacing w:before="240" w:line="360" w:lineRule="auto"/>
        <w:ind w:left="720"/>
        <w:jc w:val="left"/>
        <w:rPr>
          <w:rStyle w:val="FontStyle52"/>
          <w:rFonts w:ascii="Calibri" w:hAnsi="Calibri" w:cs="Calibri"/>
          <w:b w:val="0"/>
          <w:bCs w:val="0"/>
          <w:color w:val="000000"/>
          <w:sz w:val="24"/>
          <w:szCs w:val="24"/>
        </w:rPr>
      </w:pPr>
    </w:p>
    <w:p w:rsidR="00F31F1A"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 xml:space="preserve">Pole </w:t>
      </w:r>
      <w:r w:rsidRPr="00C63822">
        <w:rPr>
          <w:rFonts w:asciiTheme="minorHAnsi" w:hAnsiTheme="minorHAnsi" w:cstheme="minorHAnsi"/>
          <w:b/>
          <w:bCs/>
          <w:color w:val="000000"/>
        </w:rPr>
        <w:t>„Uzasadnienie dla stawek jednostkowych”</w:t>
      </w:r>
      <w:r w:rsidRPr="00C63822">
        <w:rPr>
          <w:rFonts w:asciiTheme="minorHAnsi" w:hAnsiTheme="minorHAnsi" w:cstheme="minorHAnsi"/>
          <w:color w:val="000000"/>
        </w:rPr>
        <w:t xml:space="preserve">: </w:t>
      </w:r>
    </w:p>
    <w:p w:rsidR="002A1B31"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Przy rozliczeniu wydatków w projekcie stawkami jednostkowymi określ dokumenty stanowiące podstawę ich rozliczania w podziale na:</w:t>
      </w:r>
    </w:p>
    <w:p w:rsidR="002A1B31"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 xml:space="preserve">- załączane do wniosku o płatność (np. </w:t>
      </w:r>
      <w:r w:rsidRPr="00C63822">
        <w:rPr>
          <w:rFonts w:asciiTheme="minorHAnsi" w:hAnsiTheme="minorHAnsi" w:cstheme="minorHAnsi"/>
        </w:rPr>
        <w:t xml:space="preserve">potwierdzenie wpisu do </w:t>
      </w:r>
      <w:proofErr w:type="spellStart"/>
      <w:r w:rsidRPr="00C63822">
        <w:rPr>
          <w:rFonts w:asciiTheme="minorHAnsi" w:hAnsiTheme="minorHAnsi" w:cstheme="minorHAnsi"/>
        </w:rPr>
        <w:t>CEiDG</w:t>
      </w:r>
      <w:proofErr w:type="spellEnd"/>
      <w:r w:rsidRPr="00C63822">
        <w:rPr>
          <w:rFonts w:asciiTheme="minorHAnsi" w:hAnsiTheme="minorHAnsi" w:cstheme="minorHAnsi"/>
        </w:rPr>
        <w:t xml:space="preserve"> albo KRS o rozpoczęciu działalności gospodarczej wraz z datą jej rozpoczęcia czy potwierdzenie nieprzerwanego prowadzenia działalności gospodarczej w wymaganym okresie (na podstawie informacji zawartych w </w:t>
      </w:r>
      <w:proofErr w:type="spellStart"/>
      <w:r w:rsidRPr="00C63822">
        <w:rPr>
          <w:rFonts w:asciiTheme="minorHAnsi" w:hAnsiTheme="minorHAnsi" w:cstheme="minorHAnsi"/>
        </w:rPr>
        <w:t>CEiDG</w:t>
      </w:r>
      <w:proofErr w:type="spellEnd"/>
      <w:r w:rsidRPr="00C63822">
        <w:rPr>
          <w:rFonts w:asciiTheme="minorHAnsi" w:hAnsiTheme="minorHAnsi" w:cstheme="minorHAnsi"/>
        </w:rPr>
        <w:t xml:space="preserve"> albo KRS),</w:t>
      </w:r>
      <w:r w:rsidRPr="00C63822">
        <w:rPr>
          <w:rFonts w:asciiTheme="minorHAnsi" w:hAnsiTheme="minorHAnsi" w:cstheme="minorHAnsi"/>
          <w:color w:val="000000"/>
        </w:rPr>
        <w:t xml:space="preserve">) </w:t>
      </w:r>
    </w:p>
    <w:p w:rsidR="00F31F1A"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 dostępne do weryfikacji podczas kontroli na miejscu (np.</w:t>
      </w:r>
      <w:r w:rsidR="002A1B31" w:rsidRPr="00C63822">
        <w:rPr>
          <w:rFonts w:asciiTheme="minorHAnsi" w:hAnsiTheme="minorHAnsi" w:cstheme="minorHAnsi"/>
          <w:color w:val="000000"/>
        </w:rPr>
        <w:t xml:space="preserve"> księga przychodów i rozchodów potwierdzająca prowadzenie księgowości przedsięwzięcia czy </w:t>
      </w:r>
      <w:r w:rsidRPr="00C63822">
        <w:rPr>
          <w:rFonts w:asciiTheme="minorHAnsi" w:hAnsiTheme="minorHAnsi" w:cstheme="minorHAnsi"/>
          <w:color w:val="000000"/>
        </w:rPr>
        <w:t xml:space="preserve">wyciągi bankowe potwierdzające dokonywanie sprzedaży w ramach prowadzonej działalności). </w:t>
      </w:r>
    </w:p>
    <w:p w:rsidR="004C13D2" w:rsidRPr="00C63822" w:rsidRDefault="004C13D2" w:rsidP="00605D91">
      <w:pPr>
        <w:autoSpaceDE w:val="0"/>
        <w:autoSpaceDN w:val="0"/>
        <w:adjustRightInd w:val="0"/>
        <w:spacing w:line="276" w:lineRule="auto"/>
        <w:rPr>
          <w:rStyle w:val="FontStyle52"/>
          <w:rFonts w:asciiTheme="minorHAnsi" w:hAnsiTheme="minorHAnsi" w:cs="Arial"/>
          <w:b w:val="0"/>
          <w:bCs w:val="0"/>
          <w:color w:val="000000"/>
          <w:sz w:val="24"/>
          <w:szCs w:val="24"/>
        </w:rPr>
      </w:pPr>
    </w:p>
    <w:p w:rsidR="00FE6AE6" w:rsidRPr="00FF3270"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wyceny wkładu rzeczowego.</w:t>
      </w:r>
    </w:p>
    <w:p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rsidR="00FE6AE6" w:rsidRPr="00FF3270" w:rsidRDefault="00CF25ED" w:rsidP="00742E65">
      <w:pPr>
        <w:pStyle w:val="ramka"/>
        <w:framePr w:wrap="around"/>
        <w:spacing w:before="120"/>
        <w:ind w:left="357"/>
        <w:jc w:val="left"/>
        <w:rPr>
          <w:rStyle w:val="FontStyle52"/>
          <w:rFonts w:ascii="Calibri" w:hAnsi="Calibri" w:cs="Calibri"/>
          <w:b/>
          <w:color w:val="FF0000"/>
          <w:sz w:val="24"/>
          <w:szCs w:val="24"/>
        </w:rPr>
      </w:pPr>
      <w:r w:rsidRPr="00CF25ED">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rsidR="00FE6AE6" w:rsidRPr="00E30E69" w:rsidRDefault="00FE6AE6" w:rsidP="00742E65">
      <w:pPr>
        <w:pStyle w:val="ramka"/>
        <w:framePr w:wrap="around"/>
        <w:ind w:left="357"/>
        <w:jc w:val="left"/>
        <w:rPr>
          <w:rStyle w:val="FontStyle52"/>
          <w:rFonts w:ascii="Calibri" w:hAnsi="Calibri" w:cs="Calibri"/>
          <w:sz w:val="24"/>
          <w:szCs w:val="24"/>
        </w:rPr>
      </w:pPr>
      <w:r w:rsidRPr="00E30E69">
        <w:rPr>
          <w:rStyle w:val="FontStyle52"/>
          <w:rFonts w:ascii="Calibri" w:hAnsi="Calibri" w:cs="Calibri"/>
          <w:sz w:val="24"/>
          <w:szCs w:val="24"/>
        </w:rPr>
        <w:t>Rozliczenie w projekcie notą obciążeniową zakupu rzeczy będącej Twoją własnością lub prawa, które Ci przysługuje jest niekwalifikowalne. Taki środek trwały lub wartość niematerialna i prawna może być jednak uwzględniony/a jako wkład niepieniężny w</w:t>
      </w:r>
      <w:r w:rsidR="0065653F">
        <w:rPr>
          <w:rStyle w:val="FontStyle52"/>
          <w:rFonts w:ascii="Calibri" w:hAnsi="Calibri" w:cs="Calibri"/>
          <w:sz w:val="24"/>
          <w:szCs w:val="24"/>
        </w:rPr>
        <w:t> </w:t>
      </w:r>
      <w:r w:rsidRPr="00E30E69">
        <w:rPr>
          <w:rStyle w:val="FontStyle52"/>
          <w:rFonts w:ascii="Calibri" w:hAnsi="Calibri" w:cs="Calibri"/>
          <w:sz w:val="24"/>
          <w:szCs w:val="24"/>
        </w:rPr>
        <w:t>projekcie.</w:t>
      </w:r>
    </w:p>
    <w:p w:rsidR="00FE6AE6" w:rsidRPr="00FF3270" w:rsidRDefault="00FE6AE6" w:rsidP="00E30E69">
      <w:pPr>
        <w:pStyle w:val="Style15"/>
        <w:widowControl/>
        <w:tabs>
          <w:tab w:val="left" w:pos="283"/>
        </w:tabs>
        <w:spacing w:line="360" w:lineRule="auto"/>
        <w:rPr>
          <w:rStyle w:val="FontStyle52"/>
          <w:rFonts w:ascii="Calibri" w:hAnsi="Calibri" w:cs="Calibri"/>
          <w:sz w:val="24"/>
          <w:szCs w:val="24"/>
        </w:rPr>
      </w:pPr>
    </w:p>
    <w:p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Pr>
          <w:rStyle w:val="FontStyle52"/>
          <w:rFonts w:ascii="Calibri" w:hAnsi="Calibri" w:cs="Calibri"/>
          <w:sz w:val="24"/>
          <w:szCs w:val="24"/>
        </w:rPr>
        <w:t xml:space="preserve">żadnego </w:t>
      </w:r>
      <w:proofErr w:type="spellStart"/>
      <w:r>
        <w:rPr>
          <w:rStyle w:val="FontStyle52"/>
          <w:rFonts w:ascii="Calibri" w:hAnsi="Calibri" w:cs="Calibri"/>
          <w:sz w:val="24"/>
          <w:szCs w:val="24"/>
        </w:rPr>
        <w:t>checkoboxu</w:t>
      </w:r>
      <w:proofErr w:type="spellEnd"/>
      <w:r>
        <w:rPr>
          <w:rStyle w:val="FontStyle52"/>
          <w:rFonts w:ascii="Calibri" w:hAnsi="Calibri" w:cs="Calibri"/>
          <w:sz w:val="24"/>
          <w:szCs w:val="24"/>
        </w:rPr>
        <w:t xml:space="preserve">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rsidR="00FE6AE6" w:rsidRDefault="00FE6AE6" w:rsidP="00E30E69">
      <w:pPr>
        <w:spacing w:before="240" w:line="360" w:lineRule="auto"/>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rsidR="00ED748B" w:rsidRPr="00ED748B" w:rsidRDefault="00FE6AE6" w:rsidP="00B27D32">
      <w:pPr>
        <w:spacing w:line="360" w:lineRule="auto"/>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W przedmiotowym polu powinieneś/</w:t>
      </w:r>
      <w:proofErr w:type="spellStart"/>
      <w:r w:rsidRPr="006B4E50">
        <w:rPr>
          <w:rStyle w:val="FontStyle50"/>
          <w:rFonts w:ascii="Calibri" w:hAnsi="Calibri" w:cs="Calibri"/>
          <w:i w:val="0"/>
          <w:sz w:val="24"/>
          <w:szCs w:val="24"/>
        </w:rPr>
        <w:t>aś</w:t>
      </w:r>
      <w:proofErr w:type="spellEnd"/>
      <w:r w:rsidRPr="006B4E50">
        <w:rPr>
          <w:rStyle w:val="FontStyle50"/>
          <w:rFonts w:ascii="Calibri" w:hAnsi="Calibri" w:cs="Calibri"/>
          <w:i w:val="0"/>
          <w:sz w:val="24"/>
          <w:szCs w:val="24"/>
        </w:rPr>
        <w:t xml:space="preserve"> również szczegółowo uzasadnić przyjęcie maksymalnej ceny rynkowej dla wydatku określonego </w:t>
      </w:r>
      <w:r w:rsidRPr="00A547D9">
        <w:rPr>
          <w:rStyle w:val="FontStyle50"/>
          <w:rFonts w:ascii="Calibri" w:hAnsi="Calibri" w:cs="Calibri"/>
          <w:i w:val="0"/>
          <w:sz w:val="24"/>
          <w:szCs w:val="24"/>
        </w:rPr>
        <w:t xml:space="preserve">w </w:t>
      </w:r>
      <w:r w:rsidRPr="003F69C8">
        <w:rPr>
          <w:rStyle w:val="FontStyle50"/>
          <w:rFonts w:ascii="Calibri" w:hAnsi="Calibri" w:cs="Calibri"/>
          <w:i w:val="0"/>
          <w:sz w:val="24"/>
          <w:szCs w:val="24"/>
        </w:rPr>
        <w:t xml:space="preserve">załączniku nr </w:t>
      </w:r>
      <w:r w:rsidR="00ED748B" w:rsidRPr="00ED748B">
        <w:rPr>
          <w:rStyle w:val="FontStyle50"/>
          <w:rFonts w:ascii="Calibri" w:hAnsi="Calibri" w:cs="Calibri"/>
          <w:sz w:val="24"/>
          <w:szCs w:val="24"/>
        </w:rPr>
        <w:t xml:space="preserve">7 do Regulaminu konkursu </w:t>
      </w:r>
      <w:r w:rsidR="00ED748B" w:rsidRPr="00ED748B">
        <w:rPr>
          <w:rFonts w:ascii="Calibri" w:hAnsi="Calibri" w:cs="Calibri"/>
          <w:iCs/>
        </w:rPr>
        <w:t>Wymagania dotyczące cen rynkowych w ramach konkursu nr RPLD.08.03.01</w:t>
      </w:r>
      <w:r w:rsidR="00ED748B">
        <w:rPr>
          <w:rFonts w:ascii="Calibri" w:hAnsi="Calibri" w:cs="Calibri"/>
          <w:iCs/>
        </w:rPr>
        <w:t>-IP.01-10-001/19</w:t>
      </w:r>
      <w:r w:rsidR="00ED748B" w:rsidRPr="00ED748B">
        <w:rPr>
          <w:rFonts w:ascii="Calibri" w:hAnsi="Calibri" w:cs="Calibri"/>
          <w:iCs/>
        </w:rPr>
        <w:t xml:space="preserve">. </w:t>
      </w:r>
    </w:p>
    <w:p w:rsidR="00FE6AE6" w:rsidRPr="006B4E50" w:rsidRDefault="00FE6AE6" w:rsidP="00E30E69">
      <w:pPr>
        <w:spacing w:line="360" w:lineRule="auto"/>
        <w:rPr>
          <w:rStyle w:val="FontStyle50"/>
          <w:rFonts w:ascii="Calibri" w:hAnsi="Calibri" w:cs="Calibri"/>
          <w:i w:val="0"/>
          <w:iCs w:val="0"/>
          <w:sz w:val="24"/>
          <w:szCs w:val="24"/>
          <w:lang w:eastAsia="de-DE"/>
        </w:rPr>
      </w:pPr>
    </w:p>
    <w:p w:rsidR="00FE6AE6" w:rsidRPr="00A45390" w:rsidRDefault="00FE6AE6" w:rsidP="00E30E69">
      <w:pPr>
        <w:pStyle w:val="Style22"/>
        <w:widowControl/>
        <w:spacing w:before="120" w:line="360" w:lineRule="auto"/>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rsidR="00A43741" w:rsidRPr="00EE6DAD" w:rsidRDefault="00B01CEB" w:rsidP="00E30E69">
      <w:pPr>
        <w:pStyle w:val="DBezK"/>
        <w:spacing w:before="240"/>
        <w:rPr>
          <w:rStyle w:val="FontStyle51"/>
          <w:rFonts w:ascii="Calibri" w:hAnsi="Calibri"/>
          <w:sz w:val="24"/>
          <w:szCs w:val="24"/>
        </w:rPr>
      </w:pPr>
      <w:r w:rsidRPr="00EE6DAD">
        <w:rPr>
          <w:rStyle w:val="FontStyle51"/>
          <w:rFonts w:ascii="Calibri" w:hAnsi="Calibri"/>
          <w:sz w:val="24"/>
          <w:szCs w:val="24"/>
        </w:rPr>
        <w:t>Koszty pośrednie</w:t>
      </w:r>
    </w:p>
    <w:p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3"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E30E69">
        <w:rPr>
          <w:rStyle w:val="FontStyle51"/>
          <w:rFonts w:ascii="Calibri" w:hAnsi="Calibri" w:cs="Calibri"/>
          <w:sz w:val="24"/>
          <w:szCs w:val="24"/>
        </w:rPr>
        <w:t>podrozdziałem 8.4 Koszty pośrednie w projektach finansowanych z EFS</w:t>
      </w:r>
      <w:r w:rsidRPr="00FF3270">
        <w:rPr>
          <w:rStyle w:val="FontStyle51"/>
          <w:rFonts w:ascii="Calibri" w:hAnsi="Calibri" w:cs="Calibri"/>
          <w:i/>
          <w:sz w:val="24"/>
          <w:szCs w:val="24"/>
        </w:rPr>
        <w:t xml:space="preserve"> - </w:t>
      </w:r>
      <w:hyperlink r:id="rId74"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7"/>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8"/>
      </w:r>
      <w:r w:rsidRPr="00FF3270">
        <w:rPr>
          <w:rStyle w:val="FontStyle51"/>
          <w:rFonts w:ascii="Calibri" w:hAnsi="Calibri" w:cs="Calibri"/>
          <w:b/>
          <w:sz w:val="24"/>
          <w:szCs w:val="24"/>
        </w:rPr>
        <w:t xml:space="preserve"> powyżej 1 740 tys. PLN do 4 550 tys. PLN włącznie,</w:t>
      </w:r>
    </w:p>
    <w:p w:rsidR="006F0C8B" w:rsidRPr="00411B51"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9"/>
      </w:r>
      <w:r w:rsidRPr="00FF3270">
        <w:rPr>
          <w:rStyle w:val="FontStyle51"/>
          <w:rFonts w:ascii="Calibri" w:hAnsi="Calibri" w:cs="Calibri"/>
          <w:b/>
          <w:sz w:val="24"/>
          <w:szCs w:val="24"/>
        </w:rPr>
        <w:t xml:space="preserve"> przekraczającej 4 550 tys. PLN.</w:t>
      </w:r>
    </w:p>
    <w:p w:rsidR="006F0C8B" w:rsidRDefault="006F0C8B" w:rsidP="00E30E69">
      <w:pPr>
        <w:spacing w:before="120" w:line="360" w:lineRule="auto"/>
        <w:rPr>
          <w:rStyle w:val="FontStyle51"/>
          <w:rFonts w:ascii="Calibri" w:hAnsi="Calibri" w:cs="Calibr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rsidR="00A06AAD" w:rsidRPr="00267D2B" w:rsidRDefault="00A06AAD" w:rsidP="00E30E69">
      <w:pPr>
        <w:spacing w:before="120" w:line="360" w:lineRule="auto"/>
        <w:rPr>
          <w:rStyle w:val="FontStyle51"/>
          <w:rFonts w:ascii="Calibri" w:hAnsi="Calibri" w:cs="Calibri"/>
          <w:b/>
          <w:i/>
          <w:sz w:val="24"/>
          <w:szCs w:val="24"/>
        </w:rPr>
      </w:pPr>
    </w:p>
    <w:p w:rsidR="006B514D" w:rsidRDefault="006F0C8B" w:rsidP="00E30E69">
      <w:pPr>
        <w:pStyle w:val="Style15"/>
        <w:widowControl/>
        <w:tabs>
          <w:tab w:val="left" w:pos="283"/>
        </w:tabs>
        <w:spacing w:line="23" w:lineRule="atLeast"/>
        <w:rPr>
          <w:rStyle w:val="FontStyle51"/>
          <w:rFonts w:ascii="Calibri" w:hAnsi="Calibri"/>
          <w:sz w:val="24"/>
          <w:szCs w:val="24"/>
        </w:rPr>
      </w:pPr>
      <w:r w:rsidRPr="006F0C8B">
        <w:rPr>
          <w:rStyle w:val="FontStyle51"/>
          <w:rFonts w:ascii="Calibri" w:hAnsi="Calibri"/>
          <w:noProof/>
          <w:sz w:val="24"/>
          <w:szCs w:val="24"/>
        </w:rPr>
        <w:drawing>
          <wp:inline distT="0" distB="0" distL="0" distR="0">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rsidR="006F0C8B" w:rsidRDefault="006F0C8B" w:rsidP="00E30E69">
      <w:pPr>
        <w:spacing w:before="240"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rsidR="006F0C8B" w:rsidRPr="0008232B" w:rsidRDefault="006F0C8B" w:rsidP="000C3020">
      <w:pPr>
        <w:pStyle w:val="Style6"/>
        <w:widowControl/>
        <w:numPr>
          <w:ilvl w:val="0"/>
          <w:numId w:val="31"/>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rsidR="006F0C8B" w:rsidRPr="0008232B"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rsidR="006F0C8B" w:rsidRPr="00595E4E"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rsidR="006F0C8B" w:rsidRDefault="006F0C8B" w:rsidP="00E30E69">
      <w:pPr>
        <w:spacing w:line="360" w:lineRule="auto"/>
        <w:textAlignment w:val="top"/>
        <w:rPr>
          <w:rFonts w:ascii="Calibri" w:hAnsi="Calibri"/>
        </w:rPr>
      </w:pPr>
      <w:r>
        <w:rPr>
          <w:rFonts w:ascii="Calibri" w:hAnsi="Calibri"/>
        </w:rPr>
        <w:t>w zależności od rodzaju wkładu własnego.</w:t>
      </w:r>
    </w:p>
    <w:p w:rsidR="006F0C8B" w:rsidRPr="00595E4E" w:rsidRDefault="006F0C8B" w:rsidP="00E30E69">
      <w:pPr>
        <w:spacing w:before="12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w:t>
      </w:r>
      <w:proofErr w:type="spellStart"/>
      <w:r>
        <w:rPr>
          <w:rFonts w:ascii="Calibri" w:hAnsi="Calibri"/>
          <w:i/>
        </w:rPr>
        <w:t>minimis</w:t>
      </w:r>
      <w:proofErr w:type="spellEnd"/>
      <w:r>
        <w:rPr>
          <w:rFonts w:ascii="Calibri" w:hAnsi="Calibri"/>
          <w:i/>
        </w:rPr>
        <w:t xml:space="preserve"> </w:t>
      </w:r>
      <w:r w:rsidRPr="0008232B">
        <w:rPr>
          <w:rFonts w:ascii="Calibri" w:hAnsi="Calibri"/>
        </w:rPr>
        <w:t>znajduje się ta</w:t>
      </w:r>
      <w:r>
        <w:rPr>
          <w:rFonts w:ascii="Calibri" w:hAnsi="Calibri"/>
        </w:rPr>
        <w:t xml:space="preserve">bela z podsumowaniem dla wkładu własnego oraz wydatków w podziale na pomoc publiczną, pomoc de </w:t>
      </w:r>
      <w:proofErr w:type="spellStart"/>
      <w:r>
        <w:rPr>
          <w:rFonts w:ascii="Calibri" w:hAnsi="Calibri"/>
        </w:rPr>
        <w:t>minimis</w:t>
      </w:r>
      <w:proofErr w:type="spellEnd"/>
      <w:r>
        <w:rPr>
          <w:rFonts w:ascii="Calibri" w:hAnsi="Calibri"/>
        </w:rPr>
        <w:t xml:space="preserve"> i bez pomocy publicznej/de </w:t>
      </w:r>
      <w:proofErr w:type="spellStart"/>
      <w:r>
        <w:rPr>
          <w:rFonts w:ascii="Calibri" w:hAnsi="Calibri"/>
        </w:rPr>
        <w:t>minimis</w:t>
      </w:r>
      <w:proofErr w:type="spellEnd"/>
      <w:r>
        <w:rPr>
          <w:rFonts w:ascii="Calibri" w:hAnsi="Calibri"/>
        </w:rPr>
        <w:t>.</w:t>
      </w:r>
    </w:p>
    <w:p w:rsidR="006F0C8B" w:rsidRDefault="006F0C8B" w:rsidP="004A0DC3">
      <w:pPr>
        <w:pStyle w:val="Style22"/>
        <w:spacing w:line="360" w:lineRule="auto"/>
        <w:jc w:val="left"/>
        <w:rPr>
          <w:rFonts w:ascii="Calibri" w:hAnsi="Calibri"/>
        </w:rPr>
      </w:pPr>
      <w:r>
        <w:rPr>
          <w:rStyle w:val="FontStyle51"/>
          <w:rFonts w:ascii="Calibri" w:hAnsi="Calibri" w:cs="Calibri"/>
          <w:noProof/>
          <w:sz w:val="24"/>
          <w:szCs w:val="24"/>
        </w:rPr>
        <w:drawing>
          <wp:inline distT="0" distB="0" distL="0" distR="0">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rsidR="006F0C8B" w:rsidRPr="00FF3270" w:rsidRDefault="006F0C8B" w:rsidP="004A0DC3">
      <w:pPr>
        <w:pStyle w:val="Style22"/>
        <w:spacing w:before="240" w:line="360" w:lineRule="auto"/>
        <w:jc w:val="left"/>
        <w:rPr>
          <w:rStyle w:val="FontStyle51"/>
          <w:rFonts w:ascii="Calibri" w:hAnsi="Calibri" w:cs="Calibri"/>
          <w:sz w:val="24"/>
          <w:szCs w:val="24"/>
        </w:rPr>
      </w:pPr>
      <w:r>
        <w:rPr>
          <w:rFonts w:ascii="Calibri" w:hAnsi="Calibri"/>
        </w:rPr>
        <w:t xml:space="preserve">Jeżeli przewidujesz wydatki objęte pomocą publiczną lub pomocą de </w:t>
      </w:r>
      <w:proofErr w:type="spellStart"/>
      <w:r>
        <w:rPr>
          <w:rFonts w:ascii="Calibri" w:hAnsi="Calibri"/>
        </w:rPr>
        <w:t>minimis</w:t>
      </w:r>
      <w:proofErr w:type="spellEnd"/>
      <w:r>
        <w:rPr>
          <w:rFonts w:ascii="Calibri" w:hAnsi="Calibri"/>
        </w:rPr>
        <w:t xml:space="preserve"> musisz w tej zakładce uzupełnić pole</w:t>
      </w:r>
      <w:r w:rsidRPr="00B428F0">
        <w:rPr>
          <w:rFonts w:ascii="Calibri" w:hAnsi="Calibri"/>
          <w:i/>
        </w:rPr>
        <w:t xml:space="preserve"> </w:t>
      </w:r>
      <w:r w:rsidRPr="003C1586">
        <w:rPr>
          <w:rFonts w:ascii="Calibri" w:hAnsi="Calibri"/>
          <w:b/>
          <w:i/>
        </w:rPr>
        <w:t>Metodologia wyliczenia dofinansowania i wkładu prywatnego w</w:t>
      </w:r>
      <w:r w:rsidR="0065653F">
        <w:rPr>
          <w:rFonts w:ascii="Calibri" w:hAnsi="Calibri"/>
          <w:b/>
          <w:i/>
        </w:rPr>
        <w:t> </w:t>
      </w:r>
      <w:r w:rsidRPr="003C1586">
        <w:rPr>
          <w:rFonts w:ascii="Calibri" w:hAnsi="Calibri"/>
          <w:b/>
          <w:i/>
        </w:rPr>
        <w:t xml:space="preserve">ramach wydatków objętych pomocą publiczną i pomocą de </w:t>
      </w:r>
      <w:proofErr w:type="spellStart"/>
      <w:r w:rsidRPr="003C1586">
        <w:rPr>
          <w:rFonts w:ascii="Calibri" w:hAnsi="Calibri"/>
          <w:b/>
          <w:i/>
        </w:rPr>
        <w:t>minimis</w:t>
      </w:r>
      <w:proofErr w:type="spellEnd"/>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odniesieniu do wszystkich wydatków objętych pomocą publiczną i/lub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w:t>
      </w:r>
      <w:r w:rsidR="0065653F">
        <w:rPr>
          <w:rStyle w:val="FontStyle51"/>
          <w:rFonts w:ascii="Calibri" w:hAnsi="Calibri" w:cs="Calibri"/>
          <w:sz w:val="24"/>
          <w:szCs w:val="24"/>
        </w:rPr>
        <w:t> </w:t>
      </w:r>
      <w:r w:rsidRPr="00FF3270">
        <w:rPr>
          <w:rStyle w:val="FontStyle51"/>
          <w:rFonts w:ascii="Calibri" w:hAnsi="Calibri" w:cs="Calibri"/>
          <w:sz w:val="24"/>
          <w:szCs w:val="24"/>
        </w:rPr>
        <w:t>tym zwłaszcza informacji na temat:</w:t>
      </w:r>
    </w:p>
    <w:p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rodzaju wydatków objętych pomocą publiczną/pomocą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sposobu wyliczenia szacunkowej wartości wydatków objętych pomocą publiczną, w</w:t>
      </w:r>
      <w:r w:rsidR="0065653F">
        <w:rPr>
          <w:rStyle w:val="FontStyle51"/>
          <w:rFonts w:ascii="Calibri" w:hAnsi="Calibri" w:cs="Calibri"/>
          <w:sz w:val="24"/>
          <w:szCs w:val="24"/>
        </w:rPr>
        <w:t> </w:t>
      </w:r>
      <w:r w:rsidRPr="00FF3270">
        <w:rPr>
          <w:rStyle w:val="FontStyle51"/>
          <w:rFonts w:ascii="Calibri" w:hAnsi="Calibri" w:cs="Calibri"/>
          <w:sz w:val="24"/>
          <w:szCs w:val="24"/>
        </w:rPr>
        <w:t>tym poziomu wnoszonego wkładu prywatnego (zgodnie z intensywnością pomocy określoną w rozporządzeniu Komisji (UE) nr 651/2014 z dnia 17 czerwca 2014 r. uznającym niektóre rodzaje pomocy za zgodne z rynkiem wewnętrznym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zastosowaniu art. 107 i 108 Traktatu) oraz szacunkowej wartości wydatków objętych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(zgodnie z limitami określonymi w rozporządzeniu Komisji (UE) nr 1407/2013 z dnia 18 grudnia 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108 Traktatu o funkcjonowaniu Unii Europejskiej do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w:t>
      </w:r>
    </w:p>
    <w:p w:rsidR="006F0C8B" w:rsidRPr="00411B51" w:rsidRDefault="006F0C8B" w:rsidP="004A0DC3">
      <w:pPr>
        <w:pStyle w:val="Style22"/>
        <w:spacing w:before="120"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dokonać stosownego wyliczania wartości pomocy publicznej i/lub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podziale na pomoc otrzymaną i pomoc udzielaną.</w:t>
      </w:r>
    </w:p>
    <w:p w:rsidR="001331F6" w:rsidRPr="00791415" w:rsidRDefault="00A5078C" w:rsidP="004A0DC3">
      <w:pPr>
        <w:pStyle w:val="DBezK"/>
        <w:spacing w:before="240"/>
        <w:rPr>
          <w:rStyle w:val="FontStyle51"/>
          <w:rFonts w:ascii="Calibri" w:hAnsi="Calibri" w:cs="Arial"/>
          <w:sz w:val="24"/>
          <w:szCs w:val="24"/>
        </w:rPr>
      </w:pPr>
      <w:bookmarkStart w:id="70"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70"/>
      <w:r w:rsidR="00952C66" w:rsidRPr="00952C66">
        <w:rPr>
          <w:rStyle w:val="FontStyle51"/>
          <w:rFonts w:ascii="Calibri" w:hAnsi="Calibri" w:cs="Arial"/>
          <w:sz w:val="24"/>
          <w:szCs w:val="24"/>
        </w:rPr>
        <w:t>kosztów</w:t>
      </w:r>
    </w:p>
    <w:p w:rsidR="00D64A81" w:rsidRPr="00FF3270" w:rsidRDefault="00D64A81" w:rsidP="004A0DC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Pr>
          <w:rStyle w:val="FontStyle51"/>
          <w:rFonts w:ascii="Calibri" w:hAnsi="Calibri" w:cs="Calibri"/>
          <w:sz w:val="24"/>
          <w:szCs w:val="24"/>
        </w:rPr>
        <w:t>Następnie 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wypełnić pola poniżej dotyczące uzasadnienia następujących elementów:</w:t>
      </w:r>
    </w:p>
    <w:p w:rsidR="00D64A81" w:rsidRPr="0033645B" w:rsidRDefault="00D64A81" w:rsidP="004A0DC3">
      <w:pPr>
        <w:pStyle w:val="Style22"/>
        <w:widowControl/>
        <w:spacing w:before="12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sidR="004A0DC3">
        <w:rPr>
          <w:rFonts w:ascii="DejaVuSerifCondensed-Bold" w:hAnsi="DejaVuSerifCondensed-Bold" w:cs="DejaVuSerifCondensed-Bold"/>
          <w:b/>
          <w:bCs/>
          <w:sz w:val="18"/>
          <w:szCs w:val="18"/>
        </w:rPr>
        <w:t>.</w:t>
      </w:r>
    </w:p>
    <w:p w:rsidR="00D64A81" w:rsidRDefault="00D64A81" w:rsidP="004A0DC3">
      <w:pPr>
        <w:pStyle w:val="Style22"/>
        <w:widowControl/>
        <w:spacing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w:t>
      </w:r>
      <w:r w:rsidR="0065653F">
        <w:rPr>
          <w:rStyle w:val="FontStyle51"/>
          <w:rFonts w:ascii="Calibri" w:hAnsi="Calibri" w:cs="Calibri"/>
          <w:sz w:val="24"/>
          <w:szCs w:val="24"/>
        </w:rPr>
        <w:t> </w:t>
      </w:r>
      <w:r w:rsidRPr="0033645B">
        <w:rPr>
          <w:rStyle w:val="FontStyle51"/>
          <w:rFonts w:ascii="Calibri" w:hAnsi="Calibri" w:cs="Calibri"/>
          <w:sz w:val="24"/>
          <w:szCs w:val="24"/>
        </w:rPr>
        <w:t>stanie sam jej zrealizować, określić powody takiej decyzji (np. może to wynikać z braku odpowiedniego potencjału). Przy zlecaniu usług należy pamiętać przede wszystkim o</w:t>
      </w:r>
      <w:r w:rsidR="0065653F">
        <w:rPr>
          <w:rStyle w:val="FontStyle51"/>
          <w:rFonts w:ascii="Calibri" w:hAnsi="Calibri" w:cs="Calibri"/>
          <w:sz w:val="24"/>
          <w:szCs w:val="24"/>
        </w:rPr>
        <w:t> </w:t>
      </w:r>
      <w:r w:rsidRPr="0033645B">
        <w:rPr>
          <w:rStyle w:val="FontStyle51"/>
          <w:rFonts w:ascii="Calibri" w:hAnsi="Calibri" w:cs="Calibri"/>
          <w:sz w:val="24"/>
          <w:szCs w:val="24"/>
        </w:rPr>
        <w:t xml:space="preserve">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w:t>
      </w:r>
      <w:r w:rsidR="0065653F">
        <w:rPr>
          <w:rStyle w:val="FontStyle51"/>
          <w:rFonts w:ascii="Calibri" w:hAnsi="Calibri" w:cs="Calibri"/>
          <w:sz w:val="24"/>
          <w:szCs w:val="24"/>
        </w:rPr>
        <w:t> </w:t>
      </w:r>
      <w:r w:rsidRPr="0033645B">
        <w:rPr>
          <w:rStyle w:val="FontStyle51"/>
          <w:rFonts w:ascii="Calibri" w:hAnsi="Calibri" w:cs="Calibri"/>
          <w:sz w:val="24"/>
          <w:szCs w:val="24"/>
        </w:rPr>
        <w:t>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w:t>
      </w:r>
      <w:r w:rsidR="0065653F">
        <w:rPr>
          <w:rStyle w:val="FontStyle51"/>
          <w:rFonts w:ascii="Calibri" w:hAnsi="Calibri" w:cs="Calibri"/>
          <w:sz w:val="24"/>
          <w:szCs w:val="24"/>
        </w:rPr>
        <w:t> </w:t>
      </w:r>
      <w:r w:rsidRPr="0033645B">
        <w:rPr>
          <w:rStyle w:val="FontStyle51"/>
          <w:rFonts w:ascii="Calibri" w:hAnsi="Calibri" w:cs="Calibri"/>
          <w:sz w:val="24"/>
          <w:szCs w:val="24"/>
        </w:rPr>
        <w:t>umową zawartą z wykonawcą. Ponadto, co bardzo istotne, nie jest kwalifikowalne zlecenie usługi przez beneficjenta partnerom projektu i odwrotnie</w:t>
      </w:r>
      <w:r>
        <w:rPr>
          <w:rStyle w:val="FontStyle51"/>
          <w:rFonts w:ascii="Calibri" w:hAnsi="Calibri" w:cs="Calibri"/>
          <w:sz w:val="24"/>
          <w:szCs w:val="24"/>
        </w:rPr>
        <w:t>.</w:t>
      </w:r>
    </w:p>
    <w:p w:rsidR="00D64A81" w:rsidRPr="00FF3270" w:rsidRDefault="00D64A81" w:rsidP="004A0DC3">
      <w:pPr>
        <w:pStyle w:val="Style22"/>
        <w:widowControl/>
        <w:spacing w:before="12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konieczności pozyskania środków trwałych i wartości niematerialnych </w:t>
      </w:r>
      <w:r w:rsidRPr="00FF3270">
        <w:rPr>
          <w:rStyle w:val="FontStyle50"/>
          <w:rFonts w:ascii="Calibri" w:hAnsi="Calibri" w:cs="Calibri"/>
          <w:b/>
          <w:i w:val="0"/>
          <w:sz w:val="24"/>
          <w:szCs w:val="24"/>
        </w:rPr>
        <w:br/>
        <w:t>i prawnych</w:t>
      </w:r>
      <w:r w:rsidR="004A0DC3">
        <w:rPr>
          <w:rStyle w:val="FontStyle50"/>
          <w:rFonts w:ascii="Calibri" w:hAnsi="Calibri" w:cs="Calibri"/>
          <w:b/>
          <w:i w:val="0"/>
          <w:sz w:val="24"/>
          <w:szCs w:val="24"/>
        </w:rPr>
        <w:t>.</w:t>
      </w:r>
    </w:p>
    <w:p w:rsidR="00D64A81" w:rsidRDefault="00D64A81" w:rsidP="004A0DC3">
      <w:pPr>
        <w:pStyle w:val="Style22"/>
        <w:widowControl/>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w:t>
      </w:r>
      <w:proofErr w:type="spellStart"/>
      <w:r w:rsidRPr="00FF3270">
        <w:rPr>
          <w:rStyle w:val="FontStyle50"/>
          <w:rFonts w:ascii="Calibri" w:hAnsi="Calibri" w:cs="Calibri"/>
          <w:b/>
          <w:i w:val="0"/>
          <w:sz w:val="24"/>
          <w:szCs w:val="24"/>
        </w:rPr>
        <w:t>financingu</w:t>
      </w:r>
      <w:proofErr w:type="spellEnd"/>
      <w:r w:rsidR="004A0DC3">
        <w:rPr>
          <w:rStyle w:val="FontStyle50"/>
          <w:rFonts w:ascii="Calibri" w:hAnsi="Calibri" w:cs="Calibri"/>
          <w:b/>
          <w:i w:val="0"/>
          <w:sz w:val="24"/>
          <w:szCs w:val="24"/>
        </w:rPr>
        <w:t>.</w:t>
      </w:r>
    </w:p>
    <w:p w:rsidR="00D64A81"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 xml:space="preserve"> dla realizacji konkretnych zadań w ramach projektu. Wskaż, dlaczego projekt nie mógłby być realizowany bez ponoszenia wydatków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w:t>
      </w:r>
    </w:p>
    <w:p w:rsidR="009343B8" w:rsidRPr="004A0DC3" w:rsidRDefault="009343B8" w:rsidP="00CF25ED">
      <w:pPr>
        <w:pStyle w:val="konkurs"/>
        <w:pBdr>
          <w:bottom w:val="single" w:sz="18" w:space="0" w:color="A8D08D" w:shadow="1"/>
        </w:pBdr>
        <w:spacing w:before="120"/>
        <w:jc w:val="left"/>
        <w:rPr>
          <w:rFonts w:asciiTheme="minorHAnsi" w:hAnsiTheme="minorHAnsi" w:cstheme="minorHAnsi"/>
          <w:b/>
          <w:iCs/>
          <w:color w:val="FF0000"/>
          <w:sz w:val="24"/>
          <w:szCs w:val="24"/>
        </w:rPr>
      </w:pPr>
      <w:r w:rsidRPr="004A0DC3">
        <w:rPr>
          <w:rFonts w:asciiTheme="minorHAnsi" w:hAnsiTheme="minorHAnsi" w:cstheme="minorHAnsi"/>
          <w:b/>
          <w:iCs/>
          <w:color w:val="FF0000"/>
          <w:sz w:val="24"/>
          <w:szCs w:val="24"/>
        </w:rPr>
        <w:t>Ważne!</w:t>
      </w:r>
    </w:p>
    <w:p w:rsidR="009343B8" w:rsidRPr="004A0DC3" w:rsidRDefault="009343B8" w:rsidP="004A0DC3">
      <w:pPr>
        <w:pStyle w:val="konkurs"/>
        <w:pBdr>
          <w:bottom w:val="single" w:sz="18" w:space="0" w:color="A8D08D" w:shadow="1"/>
        </w:pBdr>
        <w:jc w:val="left"/>
        <w:rPr>
          <w:rFonts w:asciiTheme="minorHAnsi" w:hAnsiTheme="minorHAnsi" w:cstheme="minorHAnsi"/>
          <w:iCs/>
          <w:sz w:val="24"/>
          <w:szCs w:val="24"/>
        </w:rPr>
      </w:pPr>
      <w:bookmarkStart w:id="71" w:name="_Hlk525031887"/>
      <w:r w:rsidRPr="004A0DC3">
        <w:rPr>
          <w:rFonts w:asciiTheme="minorHAnsi" w:hAnsiTheme="minorHAnsi" w:cstheme="minorHAnsi"/>
          <w:sz w:val="24"/>
          <w:szCs w:val="24"/>
        </w:rPr>
        <w:t>Wydat</w:t>
      </w:r>
      <w:r w:rsidRPr="004A0DC3">
        <w:rPr>
          <w:rFonts w:asciiTheme="minorHAnsi" w:hAnsiTheme="minorHAnsi" w:cstheme="minorHAnsi"/>
          <w:iCs/>
          <w:sz w:val="24"/>
          <w:szCs w:val="24"/>
        </w:rPr>
        <w:t>ki ponoszone zgodnie z zasadą cross-</w:t>
      </w:r>
      <w:proofErr w:type="spellStart"/>
      <w:r w:rsidRPr="004A0DC3">
        <w:rPr>
          <w:rFonts w:asciiTheme="minorHAnsi" w:hAnsiTheme="minorHAnsi" w:cstheme="minorHAnsi"/>
          <w:iCs/>
          <w:sz w:val="24"/>
          <w:szCs w:val="24"/>
        </w:rPr>
        <w:t>financingu</w:t>
      </w:r>
      <w:proofErr w:type="spellEnd"/>
      <w:r w:rsidRPr="004A0DC3">
        <w:rPr>
          <w:rFonts w:asciiTheme="minorHAnsi" w:hAnsiTheme="minorHAnsi" w:cstheme="minorHAnsi"/>
          <w:iCs/>
          <w:sz w:val="24"/>
          <w:szCs w:val="24"/>
        </w:rPr>
        <w:t xml:space="preserve"> muszą jednocześnie spełniać zasadę dostępności dla osób z niepełnosprawnościami</w:t>
      </w:r>
      <w:r w:rsidR="00567AFF" w:rsidRPr="004A0DC3">
        <w:rPr>
          <w:rFonts w:asciiTheme="minorHAnsi" w:hAnsiTheme="minorHAnsi" w:cstheme="minorHAnsi"/>
          <w:iCs/>
          <w:sz w:val="24"/>
          <w:szCs w:val="24"/>
        </w:rPr>
        <w:t xml:space="preserve"> (patrz Zał</w:t>
      </w:r>
      <w:r w:rsidR="00EF46EB" w:rsidRPr="004A0DC3">
        <w:rPr>
          <w:rFonts w:asciiTheme="minorHAnsi" w:hAnsiTheme="minorHAnsi" w:cstheme="minorHAnsi"/>
          <w:iCs/>
          <w:sz w:val="24"/>
          <w:szCs w:val="24"/>
        </w:rPr>
        <w:t>ą</w:t>
      </w:r>
      <w:r w:rsidR="00567AFF" w:rsidRPr="004A0DC3">
        <w:rPr>
          <w:rFonts w:asciiTheme="minorHAnsi" w:hAnsiTheme="minorHAnsi" w:cstheme="minorHAnsi"/>
          <w:iCs/>
          <w:sz w:val="24"/>
          <w:szCs w:val="24"/>
        </w:rPr>
        <w:t xml:space="preserve">cznik nr </w:t>
      </w:r>
      <w:r w:rsidR="00EF46EB" w:rsidRPr="004A0DC3">
        <w:rPr>
          <w:rFonts w:asciiTheme="minorHAnsi" w:hAnsiTheme="minorHAnsi" w:cstheme="minorHAnsi"/>
          <w:iCs/>
          <w:sz w:val="24"/>
          <w:szCs w:val="24"/>
        </w:rPr>
        <w:t>2 Standardy dostępności dla polityki spójności lata 2014-2020 do Wytycznych w zakresie realizacji zasady równości szans i niedyskryminacji, w tym dostępnoś</w:t>
      </w:r>
      <w:r w:rsidR="000D7AC8" w:rsidRPr="004A0DC3">
        <w:rPr>
          <w:rFonts w:asciiTheme="minorHAnsi" w:hAnsiTheme="minorHAnsi" w:cstheme="minorHAnsi"/>
          <w:iCs/>
          <w:sz w:val="24"/>
          <w:szCs w:val="24"/>
        </w:rPr>
        <w:t>c</w:t>
      </w:r>
      <w:r w:rsidR="00EF46EB" w:rsidRPr="004A0DC3">
        <w:rPr>
          <w:rFonts w:asciiTheme="minorHAnsi" w:hAnsiTheme="minorHAnsi" w:cstheme="minorHAnsi"/>
          <w:iCs/>
          <w:sz w:val="24"/>
          <w:szCs w:val="24"/>
        </w:rPr>
        <w:t>i dla osób z niepełnosprawnościami oraz zasady równości szans kobiet i mężczyzn w ramach funduszy unijnych na lata 2014-2020</w:t>
      </w:r>
      <w:r w:rsidR="00BA18B6" w:rsidRPr="004A0DC3">
        <w:rPr>
          <w:rFonts w:asciiTheme="minorHAnsi" w:hAnsiTheme="minorHAnsi" w:cstheme="minorHAnsi"/>
          <w:iCs/>
          <w:sz w:val="24"/>
          <w:szCs w:val="24"/>
        </w:rPr>
        <w:t>)</w:t>
      </w:r>
      <w:bookmarkEnd w:id="71"/>
      <w:r w:rsidRPr="004A0DC3">
        <w:rPr>
          <w:rFonts w:asciiTheme="minorHAnsi" w:hAnsiTheme="minorHAnsi" w:cstheme="minorHAnsi"/>
          <w:iCs/>
          <w:sz w:val="24"/>
          <w:szCs w:val="24"/>
        </w:rPr>
        <w:t>.</w:t>
      </w:r>
    </w:p>
    <w:p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w:t>
      </w:r>
      <w:r w:rsidR="0065653F">
        <w:rPr>
          <w:rStyle w:val="FontStyle50"/>
          <w:rFonts w:ascii="Calibri" w:hAnsi="Calibri" w:cs="Calibri"/>
          <w:b/>
          <w:i w:val="0"/>
          <w:sz w:val="24"/>
          <w:szCs w:val="24"/>
        </w:rPr>
        <w:t> </w:t>
      </w:r>
      <w:r w:rsidRPr="00FF3270">
        <w:rPr>
          <w:rStyle w:val="FontStyle50"/>
          <w:rFonts w:ascii="Calibri" w:hAnsi="Calibri" w:cs="Calibri"/>
          <w:b/>
          <w:i w:val="0"/>
          <w:sz w:val="24"/>
          <w:szCs w:val="24"/>
        </w:rPr>
        <w:t>wkładzie rzeczowym i wszelkich opłatach pobieranych dla uczestników</w:t>
      </w:r>
      <w:r w:rsidR="004A0DC3">
        <w:rPr>
          <w:rStyle w:val="FontStyle50"/>
          <w:rFonts w:ascii="Calibri" w:hAnsi="Calibri" w:cs="Calibri"/>
          <w:b/>
          <w:i w:val="0"/>
          <w:sz w:val="24"/>
          <w:szCs w:val="24"/>
        </w:rPr>
        <w:t>.</w:t>
      </w:r>
    </w:p>
    <w:p w:rsidR="00D64A81" w:rsidRPr="00FF3270"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ramach jakich kosztów (pośrednich, bezpośrednich) będzie wnosił wkład własny do projektu. Wskaż również źródło wkładu własnego – wkład prywatny, inny niż prywatny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tym: Fundusz Pracy, PFRON, JST, krajowe środki publiczne). Opis w tym punkcie powinien być ściśle powiązany z opisem w punkcie 4.3 Potencjał wnioskodawcy i partnerów oraz Szczegółowym budżetem projektu.</w:t>
      </w:r>
    </w:p>
    <w:p w:rsidR="00D64A81" w:rsidRDefault="00D64A81" w:rsidP="0065653F">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jego wyceny.</w:t>
      </w:r>
    </w:p>
    <w:p w:rsidR="00D64A81" w:rsidRPr="00FF3270" w:rsidRDefault="00D64A81" w:rsidP="00CF25ED">
      <w:pPr>
        <w:pStyle w:val="ramka"/>
        <w:framePr w:wrap="around"/>
        <w:spacing w:before="120"/>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rsidR="00D64A81" w:rsidRPr="00FF3270" w:rsidRDefault="00D64A81" w:rsidP="00CF25ED">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rsidR="00D64A81" w:rsidRPr="00FF3270" w:rsidRDefault="00D64A81" w:rsidP="004A0DC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r w:rsidR="004A0DC3">
        <w:rPr>
          <w:rStyle w:val="FontStyle51"/>
          <w:rFonts w:ascii="Calibri" w:hAnsi="Calibri" w:cs="Calibri"/>
          <w:b/>
          <w:sz w:val="24"/>
          <w:szCs w:val="24"/>
        </w:rPr>
        <w:t>.</w:t>
      </w:r>
    </w:p>
    <w:p w:rsidR="00D64A81"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Tę część uzasadniasz tylko w przypadku, kiedy planujesz w ramach realizowanego projektu osiągnąć dochód (dotyczy tylko i wyłącznie dochodu, o którym mowa w art. 61 rozporządzenia ogólnego).</w:t>
      </w:r>
    </w:p>
    <w:p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r w:rsidR="004A0DC3">
        <w:rPr>
          <w:rStyle w:val="FontStyle51"/>
          <w:rFonts w:ascii="Calibri" w:hAnsi="Calibri" w:cs="Calibri"/>
          <w:b/>
          <w:sz w:val="24"/>
          <w:szCs w:val="24"/>
        </w:rPr>
        <w:t>.</w:t>
      </w:r>
    </w:p>
    <w:p w:rsidR="00D64A81" w:rsidRPr="00FF3270" w:rsidRDefault="00D64A81" w:rsidP="004A0DC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sz w:val="24"/>
          <w:szCs w:val="24"/>
        </w:rPr>
        <w:t>Tę cześć uzasadnienia wydatków uzupełniasz kiedy planujesz ponosić wydatki w ramach projektu</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realizować projekt poza terytorium kraju lub programu operacyjnego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rozumieniu podrozdziału 8.1 </w:t>
      </w:r>
      <w:hyperlink r:id="rId77"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r w:rsidR="004A0DC3">
        <w:rPr>
          <w:rStyle w:val="FontStyle51"/>
          <w:rFonts w:ascii="Calibri" w:hAnsi="Calibri" w:cs="Calibri"/>
          <w:b/>
          <w:sz w:val="24"/>
          <w:szCs w:val="24"/>
        </w:rPr>
        <w:t>.</w:t>
      </w:r>
    </w:p>
    <w:p w:rsidR="00D64A81" w:rsidRPr="00FF3270"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rsidR="00D64A81" w:rsidRPr="004A0DC3" w:rsidRDefault="00D64A81" w:rsidP="004A0DC3">
      <w:pPr>
        <w:pStyle w:val="Style22"/>
        <w:widowControl/>
        <w:spacing w:before="240" w:line="360" w:lineRule="auto"/>
        <w:jc w:val="left"/>
        <w:rPr>
          <w:rFonts w:ascii="Calibri" w:hAnsi="Calibri" w:cs="Calibri"/>
          <w:b/>
          <w:iCs/>
        </w:rPr>
      </w:pPr>
      <w:r w:rsidRPr="004A0DC3">
        <w:rPr>
          <w:rStyle w:val="FontStyle51"/>
          <w:rFonts w:ascii="Calibri" w:hAnsi="Calibri" w:cs="Calibri"/>
          <w:b/>
          <w:iCs/>
          <w:sz w:val="24"/>
          <w:szCs w:val="24"/>
        </w:rPr>
        <w:t>Uzasadnienie</w:t>
      </w:r>
      <w:r w:rsidRPr="004A0DC3">
        <w:rPr>
          <w:rStyle w:val="FontStyle50"/>
          <w:rFonts w:ascii="Calibri" w:hAnsi="Calibri" w:cs="Calibri"/>
          <w:b/>
          <w:i w:val="0"/>
          <w:sz w:val="24"/>
          <w:szCs w:val="24"/>
        </w:rPr>
        <w:t xml:space="preserve"> dla częściowej kwalifikowalności VAT</w:t>
      </w:r>
      <w:r w:rsidR="004A0DC3">
        <w:rPr>
          <w:rStyle w:val="FontStyle50"/>
          <w:rFonts w:ascii="Calibri" w:hAnsi="Calibri" w:cs="Calibri"/>
          <w:b/>
          <w:i w:val="0"/>
          <w:sz w:val="24"/>
          <w:szCs w:val="24"/>
        </w:rPr>
        <w:t>.</w:t>
      </w:r>
    </w:p>
    <w:p w:rsidR="00D64A81" w:rsidRDefault="00D64A81" w:rsidP="004A0DC3">
      <w:pPr>
        <w:pStyle w:val="Style22"/>
        <w:spacing w:line="360" w:lineRule="auto"/>
        <w:jc w:val="left"/>
        <w:rPr>
          <w:rStyle w:val="FontStyle50"/>
          <w:rFonts w:ascii="Calibri" w:hAnsi="Calibri" w:cs="Calibri"/>
          <w:i w:val="0"/>
          <w:sz w:val="24"/>
          <w:szCs w:val="24"/>
        </w:rPr>
      </w:pPr>
      <w:r w:rsidRPr="004A0DC3">
        <w:rPr>
          <w:rStyle w:val="FontStyle51"/>
          <w:rFonts w:ascii="Calibri" w:hAnsi="Calibri" w:cs="Calibri"/>
          <w:iCs/>
          <w:sz w:val="24"/>
          <w:szCs w:val="24"/>
        </w:rPr>
        <w:t>Przedmiotowy</w:t>
      </w:r>
      <w:r w:rsidRPr="00860097">
        <w:rPr>
          <w:rStyle w:val="FontStyle50"/>
          <w:rFonts w:ascii="Calibri" w:hAnsi="Calibri" w:cs="Calibri"/>
          <w:i w:val="0"/>
          <w:sz w:val="24"/>
          <w:szCs w:val="24"/>
        </w:rPr>
        <w:t xml:space="preserve">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rsidR="00C906D3" w:rsidRPr="00860097" w:rsidRDefault="00C906D3" w:rsidP="00CF25ED">
      <w:pPr>
        <w:pStyle w:val="ramka"/>
        <w:keepNext/>
        <w:framePr w:wrap="around"/>
        <w:spacing w:before="120"/>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t>Pamiętaj!</w:t>
      </w:r>
    </w:p>
    <w:p w:rsidR="00C906D3" w:rsidRPr="00860097" w:rsidRDefault="00C906D3" w:rsidP="00CF25ED">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Za posiadanie prawa do obniżenia kwoty podatku należnego o kwotę podatku naliczonego, o</w:t>
      </w:r>
      <w:r w:rsidR="0065653F">
        <w:rPr>
          <w:rFonts w:ascii="Calibri" w:hAnsi="Calibri"/>
        </w:rPr>
        <w:t> </w:t>
      </w:r>
      <w:r w:rsidR="00F93DFB">
        <w:rPr>
          <w:rFonts w:ascii="Calibri" w:hAnsi="Calibri"/>
        </w:rPr>
        <w:t xml:space="preserve">którym mowa </w:t>
      </w:r>
      <w:r w:rsidRPr="00860097">
        <w:rPr>
          <w:rFonts w:ascii="Calibri" w:hAnsi="Calibri"/>
        </w:rPr>
        <w:t>powyżej, nie uznaje się możliwości określonej w art. 113 ustawy o VAT.</w:t>
      </w:r>
    </w:p>
    <w:p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w:t>
      </w:r>
      <w:r w:rsidR="0065653F">
        <w:rPr>
          <w:rFonts w:ascii="Calibri" w:hAnsi="Calibri"/>
        </w:rPr>
        <w:t> </w:t>
      </w:r>
      <w:r w:rsidRPr="00860097">
        <w:rPr>
          <w:rFonts w:ascii="Calibri" w:hAnsi="Calibri"/>
        </w:rPr>
        <w:t xml:space="preserve">jakim zakresie VAT może być uznany za kwalifikowalny. </w:t>
      </w:r>
    </w:p>
    <w:p w:rsidR="00C906D3" w:rsidRPr="00D25A34"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Na etapie podpisywania umowy o dofinansowanie projektu wnioskodawca (oraz każdy z</w:t>
      </w:r>
      <w:r w:rsidR="0065653F">
        <w:rPr>
          <w:rFonts w:ascii="Calibri" w:hAnsi="Calibri"/>
        </w:rPr>
        <w:t> </w:t>
      </w:r>
      <w:r w:rsidRPr="00860097">
        <w:rPr>
          <w:rFonts w:ascii="Calibri" w:hAnsi="Calibri"/>
        </w:rPr>
        <w:t>partnerów) składa oświadczenie o kwalifikowalności podatku VAT w ramach realizowanego projektu oraz zobowiązuje się do zwrotu zrefundowanej części poniesionego podatku VAT, jeżeli zaistnieją przesłanki umożliwiające odzyskanie tego podatku.</w:t>
      </w:r>
    </w:p>
    <w:p w:rsidR="004A0DC3" w:rsidRDefault="004A0DC3">
      <w:pPr>
        <w:rPr>
          <w:rStyle w:val="FontStyle51"/>
          <w:rFonts w:ascii="Calibri" w:hAnsi="Calibri"/>
          <w:sz w:val="24"/>
          <w:szCs w:val="24"/>
        </w:rPr>
      </w:pPr>
      <w:r>
        <w:rPr>
          <w:rStyle w:val="FontStyle51"/>
          <w:rFonts w:ascii="Calibri" w:hAnsi="Calibri"/>
          <w:sz w:val="24"/>
          <w:szCs w:val="24"/>
        </w:rPr>
        <w:br w:type="page"/>
      </w:r>
    </w:p>
    <w:p w:rsidR="004C5155" w:rsidRPr="00791415" w:rsidRDefault="004C5155" w:rsidP="00CF25ED">
      <w:pPr>
        <w:pStyle w:val="Nagwek1"/>
        <w:pBdr>
          <w:bottom w:val="single" w:sz="4" w:space="0" w:color="auto"/>
        </w:pBdr>
        <w:spacing w:line="23" w:lineRule="atLeast"/>
        <w:rPr>
          <w:rStyle w:val="FontStyle52"/>
          <w:rFonts w:ascii="Calibri" w:hAnsi="Calibri" w:cs="Arial"/>
          <w:b/>
          <w:bCs/>
          <w:sz w:val="24"/>
          <w:szCs w:val="24"/>
        </w:rPr>
      </w:pPr>
      <w:bookmarkStart w:id="72" w:name="bookmark24"/>
      <w:bookmarkStart w:id="73" w:name="_Toc426552098"/>
      <w:bookmarkStart w:id="74" w:name="_Toc469574798"/>
      <w:bookmarkStart w:id="75" w:name="_Toc3296758"/>
      <w:r w:rsidRPr="00791415">
        <w:rPr>
          <w:rStyle w:val="FontStyle52"/>
          <w:rFonts w:ascii="Calibri" w:hAnsi="Calibri" w:cs="Arial"/>
          <w:b/>
          <w:bCs/>
          <w:sz w:val="24"/>
          <w:szCs w:val="24"/>
        </w:rPr>
        <w:t>V</w:t>
      </w:r>
      <w:bookmarkEnd w:id="72"/>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3"/>
      <w:r w:rsidR="00E54DAC" w:rsidRPr="00791415">
        <w:rPr>
          <w:rStyle w:val="FontStyle52"/>
          <w:rFonts w:ascii="Calibri" w:hAnsi="Calibri" w:cs="Arial"/>
          <w:b/>
          <w:bCs/>
          <w:sz w:val="24"/>
          <w:szCs w:val="24"/>
        </w:rPr>
        <w:t xml:space="preserve"> (arkusz „Harmonogram”)</w:t>
      </w:r>
      <w:bookmarkEnd w:id="74"/>
      <w:bookmarkEnd w:id="75"/>
    </w:p>
    <w:p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w:t>
      </w:r>
      <w:r w:rsidR="009D1310">
        <w:rPr>
          <w:rStyle w:val="FontStyle51"/>
          <w:rFonts w:ascii="Calibri" w:hAnsi="Calibri"/>
          <w:sz w:val="24"/>
          <w:szCs w:val="24"/>
        </w:rPr>
        <w:t> </w:t>
      </w:r>
      <w:r w:rsidRPr="00791415">
        <w:rPr>
          <w:rStyle w:val="FontStyle51"/>
          <w:rFonts w:ascii="Calibri" w:hAnsi="Calibri"/>
          <w:sz w:val="24"/>
          <w:szCs w:val="24"/>
        </w:rPr>
        <w:t>czasie.</w:t>
      </w:r>
    </w:p>
    <w:p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rsidR="00553D43" w:rsidRPr="00A45390" w:rsidRDefault="00553D43"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w:t>
      </w:r>
      <w:r w:rsidR="009D1310">
        <w:rPr>
          <w:rStyle w:val="FontStyle51"/>
          <w:rFonts w:ascii="Calibri" w:hAnsi="Calibri" w:cs="Calibri"/>
          <w:sz w:val="24"/>
          <w:szCs w:val="24"/>
        </w:rPr>
        <w:t> </w:t>
      </w:r>
      <w:r w:rsidRPr="00FF3270">
        <w:rPr>
          <w:rStyle w:val="FontStyle51"/>
          <w:rFonts w:ascii="Calibri" w:hAnsi="Calibri" w:cs="Calibri"/>
          <w:sz w:val="24"/>
          <w:szCs w:val="24"/>
        </w:rPr>
        <w:t>podziale na poszczególne miesiące w latach</w:t>
      </w:r>
      <w:r>
        <w:rPr>
          <w:rStyle w:val="FontStyle51"/>
          <w:rFonts w:ascii="Calibri" w:hAnsi="Calibri" w:cs="Calibri"/>
          <w:sz w:val="24"/>
          <w:szCs w:val="24"/>
        </w:rPr>
        <w:t xml:space="preserve"> kalendarzowych. Jeżeli etap będzie realizowany przez cały okres realizacji projektu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Zaznacz wszystko</w:t>
      </w:r>
      <w:r>
        <w:rPr>
          <w:rStyle w:val="FontStyle51"/>
          <w:rFonts w:ascii="Calibri" w:hAnsi="Calibri" w:cs="Calibri"/>
          <w:sz w:val="24"/>
          <w:szCs w:val="24"/>
        </w:rPr>
        <w:t>.</w:t>
      </w:r>
    </w:p>
    <w:p w:rsidR="00553D43" w:rsidRDefault="00553D43" w:rsidP="004A0DC3">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sidR="0005078B">
        <w:rPr>
          <w:rStyle w:val="FontStyle51"/>
          <w:rFonts w:ascii="Calibri" w:hAnsi="Calibri" w:cs="Calibri"/>
          <w:sz w:val="24"/>
          <w:szCs w:val="24"/>
        </w:rPr>
        <w:t>u</w:t>
      </w:r>
      <w:r>
        <w:rPr>
          <w:rStyle w:val="FontStyle51"/>
          <w:rFonts w:ascii="Calibri" w:hAnsi="Calibri" w:cs="Calibri"/>
          <w:sz w:val="24"/>
          <w:szCs w:val="24"/>
        </w:rPr>
        <w:t>:</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 xml:space="preserve">nie </w:t>
      </w:r>
      <w:proofErr w:type="spellStart"/>
      <w:r w:rsidRPr="00E26727">
        <w:rPr>
          <w:rStyle w:val="FontStyle51"/>
          <w:rFonts w:ascii="Calibri" w:hAnsi="Calibri" w:cs="Calibri"/>
          <w:b/>
          <w:sz w:val="24"/>
          <w:szCs w:val="24"/>
        </w:rPr>
        <w:t>zazanaczyłeś</w:t>
      </w:r>
      <w:proofErr w:type="spellEnd"/>
      <w:r w:rsidRPr="00E26727">
        <w:rPr>
          <w:rStyle w:val="FontStyle51"/>
          <w:rFonts w:ascii="Calibri" w:hAnsi="Calibri" w:cs="Calibri"/>
          <w:b/>
          <w:sz w:val="24"/>
          <w:szCs w:val="24"/>
        </w:rPr>
        <w:t>/</w:t>
      </w:r>
      <w:proofErr w:type="spellStart"/>
      <w:r w:rsidRPr="00E26727">
        <w:rPr>
          <w:rStyle w:val="FontStyle51"/>
          <w:rFonts w:ascii="Calibri" w:hAnsi="Calibri" w:cs="Calibri"/>
          <w:b/>
          <w:sz w:val="24"/>
          <w:szCs w:val="24"/>
        </w:rPr>
        <w:t>aś</w:t>
      </w:r>
      <w:proofErr w:type="spellEnd"/>
      <w:r>
        <w:rPr>
          <w:rStyle w:val="FontStyle51"/>
          <w:rFonts w:ascii="Calibri" w:hAnsi="Calibri" w:cs="Calibri"/>
          <w:sz w:val="24"/>
          <w:szCs w:val="24"/>
        </w:rPr>
        <w:t xml:space="preserve"> wiersza z nazwą zadania w otwartym oknie</w:t>
      </w:r>
      <w:r w:rsidR="0005078B">
        <w:rPr>
          <w:rStyle w:val="FontStyle51"/>
          <w:rFonts w:ascii="Calibri" w:hAnsi="Calibri" w:cs="Calibri"/>
          <w:sz w:val="24"/>
          <w:szCs w:val="24"/>
        </w:rPr>
        <w:t>,</w:t>
      </w:r>
      <w:r>
        <w:rPr>
          <w:rStyle w:val="FontStyle51"/>
          <w:rFonts w:ascii="Calibri" w:hAnsi="Calibri" w:cs="Calibri"/>
          <w:sz w:val="24"/>
          <w:szCs w:val="24"/>
        </w:rPr>
        <w:t xml:space="preserve"> wybierz z listy nazwę zadania.</w:t>
      </w:r>
    </w:p>
    <w:p w:rsidR="00633D7E" w:rsidRDefault="00553D43" w:rsidP="004A0DC3">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rsidR="00553D43" w:rsidRPr="00FF3270" w:rsidRDefault="00553D43" w:rsidP="004A0DC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w:t>
      </w:r>
      <w:r w:rsidR="009D1310">
        <w:rPr>
          <w:rStyle w:val="FontStyle51"/>
          <w:rFonts w:ascii="Calibri" w:hAnsi="Calibri" w:cs="Calibri"/>
          <w:sz w:val="24"/>
          <w:szCs w:val="24"/>
        </w:rPr>
        <w:t> </w:t>
      </w:r>
      <w:r w:rsidRPr="00FF3270">
        <w:rPr>
          <w:rStyle w:val="FontStyle51"/>
          <w:rFonts w:ascii="Calibri" w:hAnsi="Calibri" w:cs="Calibri"/>
          <w:sz w:val="24"/>
          <w:szCs w:val="24"/>
        </w:rPr>
        <w:t>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rsidR="00553D43" w:rsidRPr="00E44B41" w:rsidRDefault="00553D43" w:rsidP="0005078B">
      <w:pPr>
        <w:pStyle w:val="ramka"/>
        <w:framePr w:wrap="around"/>
        <w:spacing w:before="120"/>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rsidR="00553D43" w:rsidRDefault="00553D43" w:rsidP="004A0DC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przed rozpoczęciem realizacji projektu w roku kalendarzowym, w którym rozpoczyna się realizacja projektu</w:t>
      </w:r>
      <w:r w:rsidR="004A0DC3">
        <w:rPr>
          <w:rStyle w:val="FontStyle51"/>
          <w:rFonts w:ascii="Calibri" w:hAnsi="Calibri" w:cs="Calibri"/>
          <w:b w:val="0"/>
          <w:bCs/>
          <w:sz w:val="24"/>
          <w:szCs w:val="24"/>
        </w:rPr>
        <w:t>,</w:t>
      </w:r>
    </w:p>
    <w:p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po zakończeniu realizacji projektu w roku kalendarzowym, w którym kończy się realizacja projektu</w:t>
      </w:r>
      <w:r w:rsidR="004A0DC3">
        <w:rPr>
          <w:rStyle w:val="FontStyle51"/>
          <w:rFonts w:ascii="Calibri" w:hAnsi="Calibri" w:cs="Calibri"/>
          <w:b w:val="0"/>
          <w:bCs/>
          <w:sz w:val="24"/>
          <w:szCs w:val="24"/>
        </w:rPr>
        <w:t>.</w:t>
      </w:r>
    </w:p>
    <w:p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 a zakończyła się w sierpniu 2018</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w:t>
      </w:r>
    </w:p>
    <w:p w:rsidR="00202E4F" w:rsidRDefault="00202E4F">
      <w:pPr>
        <w:rPr>
          <w:rStyle w:val="FontStyle51"/>
          <w:rFonts w:ascii="Calibri" w:hAnsi="Calibri"/>
          <w:sz w:val="24"/>
          <w:szCs w:val="24"/>
        </w:rPr>
      </w:pPr>
      <w:r>
        <w:rPr>
          <w:rStyle w:val="FontStyle51"/>
          <w:rFonts w:ascii="Calibri" w:hAnsi="Calibri"/>
          <w:sz w:val="24"/>
          <w:szCs w:val="24"/>
        </w:rPr>
        <w:br w:type="page"/>
      </w:r>
    </w:p>
    <w:p w:rsidR="00236CA2" w:rsidRPr="00202E4F" w:rsidRDefault="00236CA2" w:rsidP="006B50C6">
      <w:pPr>
        <w:pStyle w:val="Nagwek1"/>
        <w:rPr>
          <w:rFonts w:asciiTheme="minorHAnsi" w:hAnsiTheme="minorHAnsi" w:cstheme="minorHAnsi"/>
        </w:rPr>
      </w:pPr>
      <w:bookmarkStart w:id="76" w:name="_Toc496599644"/>
      <w:bookmarkStart w:id="77" w:name="_Toc499115552"/>
      <w:bookmarkStart w:id="78" w:name="_Toc506880251"/>
      <w:bookmarkStart w:id="79" w:name="_Toc3296759"/>
      <w:r w:rsidRPr="00202E4F">
        <w:rPr>
          <w:rFonts w:asciiTheme="minorHAnsi" w:hAnsiTheme="minorHAnsi" w:cstheme="minorHAnsi"/>
        </w:rPr>
        <w:t xml:space="preserve">IX. </w:t>
      </w:r>
      <w:r w:rsidR="00D06BC1" w:rsidRPr="00202E4F">
        <w:rPr>
          <w:rFonts w:asciiTheme="minorHAnsi" w:hAnsiTheme="minorHAnsi" w:cstheme="minorHAnsi"/>
        </w:rPr>
        <w:t>ZGODNOŚĆ ZE STRATEGIĄ Z</w:t>
      </w:r>
      <w:bookmarkEnd w:id="76"/>
      <w:bookmarkEnd w:id="77"/>
      <w:bookmarkEnd w:id="78"/>
      <w:r w:rsidR="00D06BC1" w:rsidRPr="00202E4F">
        <w:rPr>
          <w:rFonts w:asciiTheme="minorHAnsi" w:hAnsiTheme="minorHAnsi" w:cstheme="minorHAnsi"/>
        </w:rPr>
        <w:t>IT</w:t>
      </w:r>
      <w:bookmarkEnd w:id="79"/>
      <w:r w:rsidR="00D06BC1" w:rsidRPr="00202E4F">
        <w:rPr>
          <w:rFonts w:asciiTheme="minorHAnsi" w:hAnsiTheme="minorHAnsi" w:cstheme="minorHAnsi"/>
        </w:rPr>
        <w:t xml:space="preserve"> </w:t>
      </w:r>
    </w:p>
    <w:p w:rsidR="00236CA2" w:rsidRPr="00F3675C" w:rsidRDefault="00236CA2"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bCs/>
          <w:color w:val="FF0000"/>
        </w:rPr>
      </w:pPr>
      <w:r w:rsidRPr="00F3675C">
        <w:rPr>
          <w:rFonts w:ascii="Calibri" w:hAnsi="Calibri" w:cs="Calibri"/>
          <w:b/>
          <w:bCs/>
          <w:color w:val="FF0000"/>
        </w:rPr>
        <w:t>Uwaga !</w:t>
      </w:r>
    </w:p>
    <w:p w:rsidR="00236CA2" w:rsidRPr="00F3675C" w:rsidRDefault="00236CA2" w:rsidP="00202E4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u nie obowiązuje zgodność projektu ze Strategią ZIT, w związku z</w:t>
      </w:r>
      <w:r w:rsidR="009D1310">
        <w:rPr>
          <w:rFonts w:ascii="Calibri" w:hAnsi="Calibri" w:cs="Calibri"/>
          <w:bCs/>
        </w:rPr>
        <w:t> </w:t>
      </w:r>
      <w:r w:rsidRPr="00F3675C">
        <w:rPr>
          <w:rFonts w:ascii="Calibri" w:hAnsi="Calibri" w:cs="Calibri"/>
          <w:bCs/>
        </w:rPr>
        <w:t xml:space="preserve">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rsidR="00236CA2" w:rsidRPr="00F3675C" w:rsidRDefault="00236CA2" w:rsidP="00202E4F">
      <w:pPr>
        <w:spacing w:line="360" w:lineRule="auto"/>
        <w:rPr>
          <w:rFonts w:ascii="Calibri" w:hAnsi="Calibri" w:cs="Calibri"/>
          <w:b/>
        </w:rPr>
      </w:pPr>
    </w:p>
    <w:p w:rsidR="004C5155" w:rsidRPr="00791415" w:rsidRDefault="001331F6" w:rsidP="00791415">
      <w:pPr>
        <w:pStyle w:val="Nagwek1"/>
        <w:spacing w:line="23" w:lineRule="atLeast"/>
        <w:rPr>
          <w:rStyle w:val="FontStyle51"/>
          <w:rFonts w:ascii="Calibri" w:hAnsi="Calibri" w:cs="Arial"/>
          <w:sz w:val="24"/>
          <w:szCs w:val="24"/>
        </w:rPr>
      </w:pPr>
      <w:bookmarkStart w:id="80" w:name="_Toc426552099"/>
      <w:bookmarkStart w:id="81" w:name="_Toc3296760"/>
      <w:bookmarkStart w:id="82"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80"/>
      <w:r w:rsidR="00D06BC1" w:rsidRPr="00791415">
        <w:rPr>
          <w:rStyle w:val="FontStyle51"/>
          <w:rFonts w:ascii="Calibri" w:hAnsi="Calibri" w:cs="Arial"/>
          <w:sz w:val="24"/>
          <w:szCs w:val="24"/>
        </w:rPr>
        <w:t>OŚWIADCZENIA</w:t>
      </w:r>
      <w:bookmarkEnd w:id="81"/>
      <w:r w:rsidR="00847D09" w:rsidRPr="00791415">
        <w:rPr>
          <w:rStyle w:val="FontStyle51"/>
          <w:rFonts w:ascii="Calibri" w:hAnsi="Calibri" w:cs="Arial"/>
          <w:sz w:val="24"/>
          <w:szCs w:val="24"/>
        </w:rPr>
        <w:t xml:space="preserve"> </w:t>
      </w:r>
      <w:bookmarkEnd w:id="82"/>
    </w:p>
    <w:p w:rsidR="00D02B31" w:rsidRPr="00791415" w:rsidRDefault="00BB4B04" w:rsidP="0005078B">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rsidR="00BB4B04" w:rsidRPr="00791415" w:rsidRDefault="00BB4B04" w:rsidP="00202E4F">
      <w:pPr>
        <w:pStyle w:val="Style7"/>
        <w:tabs>
          <w:tab w:val="left" w:pos="9000"/>
        </w:tabs>
        <w:spacing w:line="360" w:lineRule="auto"/>
        <w:ind w:right="-108"/>
        <w:rPr>
          <w:rStyle w:val="FontStyle51"/>
          <w:rFonts w:ascii="Calibri" w:hAnsi="Calibri"/>
          <w:sz w:val="24"/>
          <w:szCs w:val="24"/>
        </w:rPr>
      </w:pPr>
    </w:p>
    <w:p w:rsidR="00BB4B04" w:rsidRPr="00791415" w:rsidRDefault="00F120E1" w:rsidP="00202E4F">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rsidR="00FC7A7B" w:rsidRDefault="008D2693" w:rsidP="00202E4F">
      <w:pPr>
        <w:pStyle w:val="Style7"/>
        <w:tabs>
          <w:tab w:val="left" w:pos="9000"/>
        </w:tabs>
        <w:spacing w:before="24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rsidR="00FC7A7B" w:rsidRPr="00FF3270" w:rsidRDefault="00FC7A7B" w:rsidP="00CF25ED">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rsidR="00FC7A7B" w:rsidRPr="00FF3270" w:rsidRDefault="00FC7A7B" w:rsidP="00202E4F">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rsidR="00B65075" w:rsidRPr="00FF3270" w:rsidRDefault="00B65075" w:rsidP="0005078B">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rsidR="00B65075" w:rsidRPr="00FF3270" w:rsidRDefault="00B65075" w:rsidP="00CF25ED">
      <w:pPr>
        <w:pStyle w:val="DBezKte"/>
        <w:spacing w:before="480" w:after="0"/>
        <w:rPr>
          <w:rStyle w:val="FontStyle51"/>
          <w:rFonts w:ascii="Calibri" w:hAnsi="Calibri" w:cs="Calibri"/>
          <w:sz w:val="24"/>
          <w:szCs w:val="24"/>
        </w:rPr>
      </w:pPr>
      <w:r>
        <w:rPr>
          <w:rStyle w:val="FontStyle51"/>
          <w:rFonts w:ascii="Calibri" w:hAnsi="Calibri" w:cs="Calibri"/>
          <w:sz w:val="24"/>
          <w:szCs w:val="24"/>
        </w:rPr>
        <w:t xml:space="preserve">ZAŁĄCZNIKI </w:t>
      </w:r>
    </w:p>
    <w:p w:rsidR="00B65075" w:rsidRPr="00DA2687" w:rsidRDefault="00B65075"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A2687">
        <w:rPr>
          <w:rFonts w:ascii="Calibri" w:hAnsi="Calibri"/>
          <w:b/>
          <w:color w:val="FF0000"/>
        </w:rPr>
        <w:t>Uwaga!</w:t>
      </w:r>
    </w:p>
    <w:p w:rsidR="00B65075" w:rsidRPr="00DA2687" w:rsidRDefault="00B65075" w:rsidP="001E25C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A2687">
        <w:rPr>
          <w:rFonts w:ascii="Calibri" w:hAnsi="Calibri"/>
        </w:rPr>
        <w:t>W ramach przedmiotowego konkursu IOK, nie wymaga żadnych załączników do wniosku o</w:t>
      </w:r>
      <w:r w:rsidR="009D1310" w:rsidRPr="00DA2687">
        <w:rPr>
          <w:rFonts w:ascii="Calibri" w:hAnsi="Calibri"/>
        </w:rPr>
        <w:t> </w:t>
      </w:r>
      <w:r w:rsidRPr="00DA2687">
        <w:rPr>
          <w:rFonts w:ascii="Calibri" w:hAnsi="Calibri"/>
        </w:rPr>
        <w:t>dofinansowanie.</w:t>
      </w:r>
    </w:p>
    <w:p w:rsidR="00B65075" w:rsidRPr="00DA2687" w:rsidRDefault="00B65075" w:rsidP="009D1310">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rPr>
      </w:pPr>
      <w:r w:rsidRPr="00DA2687">
        <w:rPr>
          <w:rFonts w:ascii="Calibri" w:hAnsi="Calibri"/>
        </w:rPr>
        <w:t>Załączniki, które nie są wymagane przez IOK nie podlegają ocenie.</w:t>
      </w:r>
    </w:p>
    <w:p w:rsidR="00202E4F" w:rsidRDefault="00202E4F">
      <w:pPr>
        <w:rPr>
          <w:rStyle w:val="FontStyle52"/>
          <w:rFonts w:asciiTheme="minorHAnsi" w:eastAsia="Arial Unicode MS" w:hAnsiTheme="minorHAnsi" w:cstheme="minorHAnsi"/>
          <w:b w:val="0"/>
          <w:bCs w:val="0"/>
          <w:sz w:val="24"/>
          <w:szCs w:val="24"/>
          <w:lang w:eastAsia="en-US"/>
        </w:rPr>
      </w:pPr>
      <w:r>
        <w:rPr>
          <w:rStyle w:val="FontStyle52"/>
          <w:rFonts w:asciiTheme="minorHAnsi" w:hAnsiTheme="minorHAnsi" w:cstheme="minorHAnsi"/>
          <w:b w:val="0"/>
          <w:bCs w:val="0"/>
          <w:sz w:val="24"/>
          <w:szCs w:val="24"/>
        </w:rPr>
        <w:br w:type="page"/>
      </w:r>
    </w:p>
    <w:p w:rsidR="00B65075" w:rsidRPr="00FF3270" w:rsidRDefault="00B65075" w:rsidP="00CF25ED">
      <w:pPr>
        <w:pStyle w:val="DBezKte"/>
        <w:spacing w:after="120"/>
        <w:rPr>
          <w:rStyle w:val="FontStyle51"/>
          <w:rFonts w:ascii="Calibri" w:hAnsi="Calibri" w:cs="Calibri"/>
          <w:sz w:val="24"/>
          <w:szCs w:val="24"/>
        </w:rPr>
      </w:pPr>
      <w:r>
        <w:rPr>
          <w:rStyle w:val="FontStyle51"/>
          <w:rFonts w:ascii="Calibri" w:hAnsi="Calibri" w:cs="Calibri"/>
          <w:sz w:val="24"/>
          <w:szCs w:val="24"/>
        </w:rPr>
        <w:t xml:space="preserve">WALIDOWANIE I PRZESŁANIE WNIOSKU DO IOK </w:t>
      </w:r>
    </w:p>
    <w:p w:rsidR="00B65075" w:rsidRPr="00202E4F" w:rsidRDefault="00B65075" w:rsidP="00CF25ED">
      <w:pPr>
        <w:pStyle w:val="Default"/>
        <w:spacing w:before="120" w:line="360" w:lineRule="auto"/>
        <w:rPr>
          <w:rFonts w:asciiTheme="minorHAnsi" w:hAnsiTheme="minorHAnsi" w:cstheme="minorHAnsi"/>
        </w:rPr>
      </w:pPr>
      <w:r w:rsidRPr="00202E4F">
        <w:rPr>
          <w:rFonts w:asciiTheme="minorHAnsi" w:eastAsia="Arial Unicode MS" w:hAnsiTheme="minorHAnsi" w:cstheme="minorHAnsi"/>
          <w:color w:val="auto"/>
        </w:rPr>
        <w:t>Przed przesłaniem elektronicznej wersji wniosku do IOK  najpierw zweryfikuj poprawność jego wypełnienia. W tym celu w górnym menu formularza kliknij przycisk Sprawdź</w:t>
      </w:r>
      <w:r w:rsidRPr="00202E4F">
        <w:rPr>
          <w:rFonts w:asciiTheme="minorHAnsi" w:hAnsiTheme="minorHAnsi" w:cstheme="minorHAnsi"/>
          <w:i/>
        </w:rPr>
        <w:t xml:space="preserve"> </w:t>
      </w:r>
      <w:r w:rsidRPr="00202E4F">
        <w:rPr>
          <w:rFonts w:asciiTheme="minorHAnsi" w:hAnsiTheme="minorHAnsi" w:cstheme="minorHAnsi"/>
          <w:i/>
          <w:noProof/>
          <w:lang w:eastAsia="pl-PL"/>
        </w:rPr>
        <w:drawing>
          <wp:inline distT="0" distB="0" distL="0" distR="0">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02E4F">
        <w:rPr>
          <w:rFonts w:asciiTheme="minorHAnsi" w:hAnsiTheme="minorHAnsi" w:cstheme="minorHAnsi"/>
        </w:rPr>
        <w:t>.</w:t>
      </w:r>
    </w:p>
    <w:p w:rsidR="00B65075" w:rsidRPr="00202E4F" w:rsidRDefault="00B65075" w:rsidP="00CF25ED">
      <w:pPr>
        <w:pStyle w:val="TAAkapit"/>
        <w:spacing w:before="120" w:after="0" w:line="360" w:lineRule="auto"/>
        <w:contextualSpacing w:val="0"/>
        <w:jc w:val="left"/>
        <w:rPr>
          <w:rFonts w:asciiTheme="minorHAnsi" w:hAnsiTheme="minorHAnsi" w:cstheme="minorHAnsi"/>
          <w:sz w:val="24"/>
          <w:szCs w:val="24"/>
        </w:rPr>
      </w:pPr>
      <w:r w:rsidRPr="00202E4F">
        <w:rPr>
          <w:rFonts w:asciiTheme="minorHAnsi" w:hAnsiTheme="minorHAnsi" w:cstheme="minorHAnsi"/>
          <w:sz w:val="24"/>
          <w:szCs w:val="24"/>
        </w:rPr>
        <w:t xml:space="preserve">Jeżeli pola objęte walidacją nie zostały uzupełnione lub zostały uzupełnione błędnie, zostanie wyświetlone okno zawierające listę wykrytych błędów we wniosku. Przy każdym błędzie znajduje się przycisk: </w:t>
      </w:r>
      <w:r w:rsidRPr="00202E4F">
        <w:rPr>
          <w:rFonts w:asciiTheme="minorHAnsi" w:hAnsiTheme="minorHAnsi" w:cstheme="minorHAnsi"/>
          <w:i/>
          <w:sz w:val="24"/>
          <w:szCs w:val="24"/>
        </w:rPr>
        <w:t>Przejdź</w:t>
      </w:r>
      <w:r w:rsidRPr="00202E4F">
        <w:rPr>
          <w:rFonts w:asciiTheme="minorHAnsi" w:hAnsiTheme="minorHAnsi" w:cstheme="minorHAnsi"/>
          <w:sz w:val="24"/>
          <w:szCs w:val="24"/>
        </w:rPr>
        <w:t xml:space="preserve"> </w:t>
      </w:r>
      <w:r w:rsidRPr="00202E4F">
        <w:rPr>
          <w:rFonts w:asciiTheme="minorHAnsi" w:hAnsiTheme="minorHAnsi" w:cstheme="minorHAnsi"/>
          <w:noProof/>
          <w:sz w:val="24"/>
          <w:szCs w:val="24"/>
          <w:lang w:eastAsia="pl-PL"/>
        </w:rPr>
        <w:drawing>
          <wp:inline distT="0" distB="0" distL="0" distR="0">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2E4F">
        <w:rPr>
          <w:rFonts w:asciiTheme="minorHAnsi" w:hAnsiTheme="minorHAnsi" w:cstheme="minorHAnsi"/>
          <w:sz w:val="24"/>
          <w:szCs w:val="24"/>
        </w:rPr>
        <w:t xml:space="preserve"> do zakładki </w:t>
      </w:r>
      <w:r w:rsidR="00535F14" w:rsidRPr="00202E4F">
        <w:rPr>
          <w:rFonts w:asciiTheme="minorHAnsi" w:hAnsiTheme="minorHAnsi" w:cstheme="minorHAnsi"/>
          <w:sz w:val="24"/>
          <w:szCs w:val="24"/>
        </w:rPr>
        <w:t>wniosku. Po poprawieniu błędu i </w:t>
      </w:r>
      <w:r w:rsidRPr="00202E4F">
        <w:rPr>
          <w:rFonts w:asciiTheme="minorHAnsi" w:hAnsiTheme="minorHAnsi" w:cstheme="minorHAnsi"/>
          <w:sz w:val="24"/>
          <w:szCs w:val="24"/>
        </w:rPr>
        <w:t xml:space="preserve">ponownym kliknięciu przycisku </w:t>
      </w:r>
      <w:r w:rsidRPr="00202E4F">
        <w:rPr>
          <w:rFonts w:asciiTheme="minorHAnsi" w:hAnsiTheme="minorHAnsi" w:cstheme="minorHAnsi"/>
          <w:i/>
          <w:sz w:val="24"/>
          <w:szCs w:val="24"/>
        </w:rPr>
        <w:t>Sprawdź</w:t>
      </w:r>
      <w:r w:rsidRPr="00202E4F">
        <w:rPr>
          <w:rFonts w:asciiTheme="minorHAnsi" w:hAnsiTheme="minorHAnsi" w:cstheme="minorHAnsi"/>
          <w:i/>
        </w:rPr>
        <w:t xml:space="preserve"> </w:t>
      </w:r>
      <w:r w:rsidRPr="00202E4F">
        <w:rPr>
          <w:rFonts w:asciiTheme="minorHAnsi" w:hAnsiTheme="minorHAnsi" w:cstheme="minorHAnsi"/>
          <w:sz w:val="24"/>
          <w:szCs w:val="24"/>
        </w:rPr>
        <w:t xml:space="preserve">nie będzie się on wyświetlał w Karcie walidacji. </w:t>
      </w:r>
    </w:p>
    <w:p w:rsidR="00B65075" w:rsidRPr="00FF3270" w:rsidRDefault="00B65075" w:rsidP="00CF25ED">
      <w:pPr>
        <w:pStyle w:val="konkurs"/>
        <w:spacing w:before="120"/>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rsidR="00B65075" w:rsidRPr="00F472D8" w:rsidRDefault="00B65075" w:rsidP="00CF25ED">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 tym celu </w:t>
      </w:r>
      <w:r w:rsidRPr="007A2666">
        <w:rPr>
          <w:rStyle w:val="FontStyle52"/>
          <w:rFonts w:ascii="Calibri" w:hAnsi="Calibri" w:cs="Calibri"/>
          <w:bCs w:val="0"/>
          <w:sz w:val="24"/>
          <w:szCs w:val="24"/>
        </w:rPr>
        <w:t>możesz skorzystać z Listy sprawdzającej, która stanowi załącznik nr 9 do Regulaminu konkurs</w:t>
      </w:r>
      <w:r w:rsidRPr="00F472D8">
        <w:rPr>
          <w:rStyle w:val="FontStyle52"/>
          <w:rFonts w:ascii="Calibri" w:hAnsi="Calibri" w:cs="Calibri"/>
          <w:bCs w:val="0"/>
          <w:sz w:val="24"/>
          <w:szCs w:val="24"/>
        </w:rPr>
        <w:t xml:space="preserve">u. </w:t>
      </w:r>
    </w:p>
    <w:p w:rsidR="00B65075" w:rsidRDefault="00B65075" w:rsidP="00CF25ED">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rsidR="00C83A23" w:rsidRPr="00D70609" w:rsidRDefault="00C83A23" w:rsidP="00CF25ED">
      <w:pPr>
        <w:pStyle w:val="DBezKte"/>
        <w:spacing w:before="240" w:after="120"/>
        <w:rPr>
          <w:rStyle w:val="FontStyle51"/>
          <w:rFonts w:ascii="Calibri" w:hAnsi="Calibri" w:cs="Calibri"/>
          <w:sz w:val="24"/>
          <w:szCs w:val="24"/>
        </w:rPr>
      </w:pPr>
      <w:r w:rsidRPr="00FF3270">
        <w:rPr>
          <w:rStyle w:val="FontStyle51"/>
          <w:rFonts w:ascii="Calibri" w:hAnsi="Calibri" w:cs="Calibri"/>
          <w:sz w:val="24"/>
          <w:szCs w:val="24"/>
        </w:rPr>
        <w:t>WYDRUK WNIOSKU</w:t>
      </w:r>
    </w:p>
    <w:p w:rsidR="00C83A23" w:rsidRDefault="00C83A23" w:rsidP="00CF25ED">
      <w:pPr>
        <w:pStyle w:val="TAAkapit"/>
        <w:spacing w:before="120" w:after="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w:t>
      </w:r>
    </w:p>
    <w:p w:rsidR="00C83A23" w:rsidRPr="00F474F4" w:rsidRDefault="00C83A23" w:rsidP="00CF25ED">
      <w:pPr>
        <w:pStyle w:val="TAAkapit"/>
        <w:spacing w:before="120" w:after="0" w:line="360" w:lineRule="auto"/>
        <w:contextualSpacing w:val="0"/>
        <w:jc w:val="left"/>
        <w:rPr>
          <w:rStyle w:val="FontStyle51"/>
          <w:rFonts w:ascii="Calibri" w:hAnsi="Calibri" w:cs="Arial Unicode MS"/>
          <w:sz w:val="24"/>
          <w:szCs w:val="24"/>
        </w:rPr>
      </w:pPr>
      <w:r w:rsidRPr="00FF2D12">
        <w:rPr>
          <w:rStyle w:val="FontStyle51"/>
          <w:rFonts w:ascii="Calibri" w:hAnsi="Calibri" w:cs="Calibri"/>
          <w:sz w:val="24"/>
          <w:szCs w:val="24"/>
        </w:rPr>
        <w:t>W niektórych zakładkach wniosku dane są zapisywane w formie tabelarycznej</w:t>
      </w:r>
      <w:r w:rsidR="00CF25ED">
        <w:rPr>
          <w:rStyle w:val="FontStyle51"/>
          <w:rFonts w:ascii="Calibri" w:hAnsi="Calibri" w:cs="Calibri"/>
          <w:sz w:val="24"/>
          <w:szCs w:val="24"/>
        </w:rPr>
        <w:br/>
      </w:r>
      <w:r w:rsidRPr="00FF2D12">
        <w:rPr>
          <w:rStyle w:val="FontStyle51"/>
          <w:rFonts w:ascii="Calibri" w:hAnsi="Calibri" w:cs="Calibri"/>
          <w:sz w:val="24"/>
          <w:szCs w:val="24"/>
        </w:rPr>
        <w:t xml:space="preserve">(np.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w:t>
      </w:r>
      <w:r w:rsidR="00CF25ED">
        <w:rPr>
          <w:rStyle w:val="FontStyle51"/>
          <w:rFonts w:ascii="Calibri" w:hAnsi="Calibri" w:cs="Calibri"/>
          <w:sz w:val="24"/>
          <w:szCs w:val="24"/>
        </w:rPr>
        <w:t> </w:t>
      </w:r>
      <w:r w:rsidRPr="00FF2D12">
        <w:rPr>
          <w:rStyle w:val="FontStyle51"/>
          <w:rFonts w:ascii="Calibri" w:hAnsi="Calibri" w:cs="Calibri"/>
          <w:sz w:val="24"/>
          <w:szCs w:val="24"/>
        </w:rPr>
        <w:t>polach tekstowych wówczas dla upewnienia się czy dobrze wypełniłeś/</w:t>
      </w:r>
      <w:proofErr w:type="spellStart"/>
      <w:r w:rsidRPr="00FF2D12">
        <w:rPr>
          <w:rStyle w:val="FontStyle51"/>
          <w:rFonts w:ascii="Calibri" w:hAnsi="Calibri" w:cs="Calibri"/>
          <w:sz w:val="24"/>
          <w:szCs w:val="24"/>
        </w:rPr>
        <w:t>aś</w:t>
      </w:r>
      <w:proofErr w:type="spellEnd"/>
      <w:r w:rsidRPr="00FF2D12">
        <w:rPr>
          <w:rStyle w:val="FontStyle51"/>
          <w:rFonts w:ascii="Calibri" w:hAnsi="Calibri" w:cs="Calibri"/>
          <w:sz w:val="24"/>
          <w:szCs w:val="24"/>
        </w:rPr>
        <w:t xml:space="preserve"> pola skorzystaj z</w:t>
      </w:r>
      <w:r w:rsidR="00CF25ED">
        <w:rPr>
          <w:rStyle w:val="FontStyle51"/>
          <w:rFonts w:ascii="Calibri" w:hAnsi="Calibri" w:cs="Calibri"/>
          <w:sz w:val="24"/>
          <w:szCs w:val="24"/>
        </w:rPr>
        <w:t> </w:t>
      </w:r>
      <w:r w:rsidRPr="00FF2D12">
        <w:rPr>
          <w:rStyle w:val="FontStyle51"/>
          <w:rFonts w:ascii="Calibri" w:hAnsi="Calibri" w:cs="Calibri"/>
          <w:sz w:val="24"/>
          <w:szCs w:val="24"/>
        </w:rPr>
        <w:t>podglądu wydruku</w:t>
      </w:r>
      <w:r>
        <w:rPr>
          <w:rStyle w:val="FontStyle51"/>
          <w:rFonts w:ascii="Calibri" w:hAnsi="Calibri" w:cs="Calibri"/>
          <w:sz w:val="24"/>
          <w:szCs w:val="24"/>
        </w:rPr>
        <w:t>.</w:t>
      </w:r>
    </w:p>
    <w:p w:rsidR="00C83A23" w:rsidRDefault="00C83A23" w:rsidP="00CF25ED">
      <w:pPr>
        <w:pStyle w:val="TAAkapit"/>
        <w:spacing w:before="120" w:after="0" w:line="360" w:lineRule="auto"/>
        <w:contextualSpacing w:val="0"/>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okna tworzenia wniosku.</w:t>
      </w:r>
    </w:p>
    <w:p w:rsidR="00CF25ED" w:rsidRPr="00991F85" w:rsidRDefault="00CF25ED" w:rsidP="00CF25ED">
      <w:pPr>
        <w:pStyle w:val="TAAkapit"/>
        <w:spacing w:before="120" w:after="0" w:line="360" w:lineRule="auto"/>
        <w:contextualSpacing w:val="0"/>
        <w:jc w:val="left"/>
        <w:rPr>
          <w:rFonts w:ascii="Calibri" w:hAnsi="Calibri"/>
          <w:sz w:val="24"/>
          <w:szCs w:val="24"/>
        </w:rPr>
      </w:pPr>
    </w:p>
    <w:p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rsidR="00C83A23" w:rsidRPr="00FF2D12" w:rsidRDefault="00C83A23" w:rsidP="00CF25ED">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F2D12">
        <w:rPr>
          <w:rStyle w:val="FontStyle51"/>
          <w:rFonts w:ascii="Calibri" w:hAnsi="Calibri" w:cs="Calibri"/>
          <w:sz w:val="24"/>
          <w:szCs w:val="24"/>
        </w:rPr>
        <w:t>.</w:t>
      </w:r>
    </w:p>
    <w:p w:rsidR="00C83A23" w:rsidRDefault="00C83A23" w:rsidP="00CF25ED">
      <w:pPr>
        <w:pStyle w:val="DBezKte"/>
        <w:spacing w:before="240" w:after="120"/>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rsidR="00C83A23" w:rsidRPr="00991F85" w:rsidRDefault="00C83A23" w:rsidP="00CF25ED">
      <w:pPr>
        <w:spacing w:before="120"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rsidR="00C83A23" w:rsidRDefault="00C83A23" w:rsidP="00CF25ED">
      <w:pPr>
        <w:spacing w:before="12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w:t>
      </w:r>
      <w:r w:rsidR="00CF25ED">
        <w:rPr>
          <w:rFonts w:ascii="Calibri" w:hAnsi="Calibri"/>
        </w:rPr>
        <w:t> </w:t>
      </w:r>
      <w:r>
        <w:rPr>
          <w:rFonts w:ascii="Calibri" w:hAnsi="Calibri"/>
        </w:rPr>
        <w:t>ramach negocjacji wniosku poprawy wymagały tylko dane w zakładkach: Wskaźniki rezultatu, Zadania, Koszty pośrednie, Koszty bezpośrednie i tylko te zakładki będziesz miał/a możliwe do edycji.</w:t>
      </w:r>
    </w:p>
    <w:p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rsidR="00C83A23" w:rsidRPr="007C6024" w:rsidRDefault="00C83A23" w:rsidP="001E25CB">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rsidR="00C83A23" w:rsidRDefault="00C83A23" w:rsidP="001E25CB">
      <w:pPr>
        <w:spacing w:line="360" w:lineRule="auto"/>
        <w:rPr>
          <w:rFonts w:ascii="Calibri" w:hAnsi="Calibri"/>
        </w:rPr>
      </w:pPr>
    </w:p>
    <w:p w:rsidR="00CF25ED" w:rsidRDefault="00CF25ED" w:rsidP="001E25CB">
      <w:pPr>
        <w:spacing w:line="360" w:lineRule="auto"/>
        <w:rPr>
          <w:rFonts w:ascii="Calibri" w:hAnsi="Calibri"/>
        </w:rPr>
      </w:pPr>
    </w:p>
    <w:p w:rsidR="00CF25ED" w:rsidRDefault="00CF25ED" w:rsidP="001E25CB">
      <w:pPr>
        <w:spacing w:line="360" w:lineRule="auto"/>
        <w:rPr>
          <w:rFonts w:ascii="Calibri" w:hAnsi="Calibri"/>
        </w:rPr>
      </w:pPr>
    </w:p>
    <w:p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rsidR="00C83A23" w:rsidRPr="007C6024" w:rsidRDefault="00C83A23" w:rsidP="001E25CB">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rsidR="00C83A23" w:rsidRDefault="00C83A23" w:rsidP="00CF25ED">
      <w:pPr>
        <w:pStyle w:val="TAAkapit"/>
        <w:spacing w:before="240" w:after="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rsidR="00C83A23" w:rsidRDefault="0005078B"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Uwaga</w:t>
      </w:r>
      <w:r w:rsidR="00C83A23">
        <w:rPr>
          <w:rStyle w:val="FontStyle51"/>
          <w:rFonts w:ascii="Calibri" w:hAnsi="Calibri" w:cs="Calibri"/>
          <w:color w:val="FF0000"/>
          <w:sz w:val="24"/>
          <w:szCs w:val="24"/>
        </w:rPr>
        <w:t>!</w:t>
      </w:r>
    </w:p>
    <w:p w:rsidR="00C83A23" w:rsidRPr="001E25CB" w:rsidRDefault="00C83A23" w:rsidP="00C83A23">
      <w:pPr>
        <w:pStyle w:val="ramka"/>
        <w:framePr w:wrap="auto" w:vAnchor="margin" w:yAlign="inline"/>
        <w:jc w:val="left"/>
        <w:rPr>
          <w:rStyle w:val="FontStyle51"/>
          <w:rFonts w:ascii="Calibri" w:hAnsi="Calibri" w:cs="Calibri"/>
          <w:b w:val="0"/>
          <w:color w:val="FF0000"/>
          <w:sz w:val="24"/>
          <w:szCs w:val="24"/>
        </w:rPr>
      </w:pPr>
      <w:r w:rsidRPr="001E25CB">
        <w:rPr>
          <w:rFonts w:ascii="Calibri" w:hAnsi="Calibri"/>
          <w:b w:val="0"/>
        </w:rPr>
        <w:t>Istnieje możliwość przywrócenia usuniętego wniosku przez administratora systemu w Wojewódzkim Urzędzie Pracy w Łodzi.</w:t>
      </w:r>
    </w:p>
    <w:p w:rsidR="00C83A23" w:rsidRPr="004E776F" w:rsidRDefault="00C83A23" w:rsidP="00CF25ED">
      <w:pPr>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w:t>
      </w:r>
      <w:r w:rsidR="00CF25ED">
        <w:rPr>
          <w:rFonts w:ascii="Calibri" w:hAnsi="Calibri"/>
        </w:rPr>
        <w:br/>
      </w:r>
      <w:r>
        <w:rPr>
          <w:rFonts w:ascii="Calibri" w:hAnsi="Calibri"/>
        </w:rPr>
        <w:t>tel. (42) 638 91 80, e-mail: generator@wup.lodz.pl.</w:t>
      </w:r>
    </w:p>
    <w:sectPr w:rsidR="00C83A23" w:rsidRPr="004E776F" w:rsidSect="00FA1D6C">
      <w:footerReference w:type="even" r:id="rId89"/>
      <w:footerReference w:type="default" r:id="rId90"/>
      <w:headerReference w:type="first" r:id="rId91"/>
      <w:pgSz w:w="11906" w:h="16838"/>
      <w:pgMar w:top="1417" w:right="1417" w:bottom="1417" w:left="1417" w:header="705"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16EE53" w16cid:durableId="201667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954" w:rsidRDefault="00327954">
      <w:r>
        <w:separator/>
      </w:r>
    </w:p>
  </w:endnote>
  <w:endnote w:type="continuationSeparator" w:id="0">
    <w:p w:rsidR="00327954" w:rsidRDefault="00327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C43" w:rsidRDefault="00010C43"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010C43" w:rsidRDefault="00010C4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C43" w:rsidRDefault="00010C43"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6C0C70">
      <w:rPr>
        <w:rStyle w:val="Numerstrony"/>
        <w:noProof/>
      </w:rPr>
      <w:t>10</w:t>
    </w:r>
    <w:r>
      <w:rPr>
        <w:rStyle w:val="Numerstrony"/>
      </w:rPr>
      <w:fldChar w:fldCharType="end"/>
    </w:r>
  </w:p>
  <w:p w:rsidR="00010C43" w:rsidRDefault="00010C4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954" w:rsidRDefault="00327954">
      <w:r>
        <w:separator/>
      </w:r>
    </w:p>
  </w:footnote>
  <w:footnote w:type="continuationSeparator" w:id="0">
    <w:p w:rsidR="00327954" w:rsidRDefault="00327954">
      <w:r>
        <w:continuationSeparator/>
      </w:r>
    </w:p>
  </w:footnote>
  <w:footnote w:id="1">
    <w:p w:rsidR="00010C43" w:rsidRPr="00235402" w:rsidRDefault="00010C43" w:rsidP="00505803">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rsidR="00010C43" w:rsidRDefault="00010C43" w:rsidP="00505803">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rsidR="00010C43" w:rsidRPr="00186DFB" w:rsidRDefault="00010C43" w:rsidP="0050580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rsidR="00010C43" w:rsidRPr="005E475F" w:rsidRDefault="00010C43" w:rsidP="00505803">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rsidR="00010C43" w:rsidRPr="000009D2" w:rsidRDefault="00010C43" w:rsidP="002A0243">
      <w:pPr>
        <w:pStyle w:val="Tekstprzypisudolnego"/>
        <w:jc w:val="both"/>
        <w:rPr>
          <w:rFonts w:ascii="Calibri" w:hAnsi="Calibri"/>
        </w:rPr>
      </w:pPr>
      <w:r>
        <w:rPr>
          <w:rStyle w:val="Odwoanieprzypisudolnego"/>
        </w:rPr>
        <w:footnoteRef/>
      </w:r>
      <w:r>
        <w:t xml:space="preserve"> </w:t>
      </w:r>
      <w:r w:rsidRPr="000009D2">
        <w:rPr>
          <w:rFonts w:ascii="Calibri" w:hAnsi="Calibri"/>
        </w:rPr>
        <w:t xml:space="preserve">Do przeliczenia ww. kwoty na PLN należy stosować miesięczny obrachunkowy kurs wymiany stosowany przez KE aktualny na dzień ogłoszenia konkursu. W ramach przedmiotowego konkursu obowiązuje następujący kurs przeliczeniowy: </w:t>
      </w:r>
      <w:r w:rsidRPr="006B4FED">
        <w:rPr>
          <w:rFonts w:ascii="Calibri" w:hAnsi="Calibri"/>
        </w:rPr>
        <w:t>1€ = 4,1670 PLN</w:t>
      </w:r>
    </w:p>
  </w:footnote>
  <w:footnote w:id="6">
    <w:p w:rsidR="00010C43" w:rsidRPr="005E475F" w:rsidRDefault="00010C43"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7">
    <w:p w:rsidR="00010C43" w:rsidRPr="005E475F" w:rsidRDefault="00010C43"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8">
    <w:p w:rsidR="00010C43" w:rsidRPr="005E475F" w:rsidRDefault="00010C43"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9">
    <w:p w:rsidR="00010C43" w:rsidRDefault="00010C43" w:rsidP="006F0C8B">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C43" w:rsidRDefault="00010C43" w:rsidP="003540A3">
    <w:pPr>
      <w:pStyle w:val="Nagwek"/>
    </w:pPr>
  </w:p>
  <w:p w:rsidR="00010C43" w:rsidRDefault="00010C43" w:rsidP="003540A3">
    <w:pPr>
      <w:pStyle w:val="Nagwek"/>
    </w:pPr>
  </w:p>
  <w:p w:rsidR="00010C43" w:rsidRDefault="00010C4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5B7B84"/>
    <w:multiLevelType w:val="hybridMultilevel"/>
    <w:tmpl w:val="766C81E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E913EF"/>
    <w:multiLevelType w:val="hybridMultilevel"/>
    <w:tmpl w:val="CF72E16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A0D8F2C2"/>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785"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117C63AF"/>
    <w:multiLevelType w:val="hybridMultilevel"/>
    <w:tmpl w:val="10528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9"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92E12D1"/>
    <w:multiLevelType w:val="hybridMultilevel"/>
    <w:tmpl w:val="1038B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32" w15:restartNumberingAfterBreak="0">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5"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3"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5"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B092111"/>
    <w:multiLevelType w:val="hybridMultilevel"/>
    <w:tmpl w:val="93F23444"/>
    <w:lvl w:ilvl="0" w:tplc="F06ABD60">
      <w:start w:val="2"/>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60" w15:restartNumberingAfterBreak="0">
    <w:nsid w:val="627619D5"/>
    <w:multiLevelType w:val="hybridMultilevel"/>
    <w:tmpl w:val="80B4107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3A0482E"/>
    <w:multiLevelType w:val="hybridMultilevel"/>
    <w:tmpl w:val="0A62D0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63" w15:restartNumberingAfterBreak="0">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5"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6D522EA8"/>
    <w:multiLevelType w:val="hybridMultilevel"/>
    <w:tmpl w:val="55CA7FA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8"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0DD1159"/>
    <w:multiLevelType w:val="hybridMultilevel"/>
    <w:tmpl w:val="4412F3B2"/>
    <w:lvl w:ilvl="0" w:tplc="1ECCEC30">
      <w:start w:val="1"/>
      <w:numFmt w:val="decimal"/>
      <w:lvlText w:val="%1."/>
      <w:lvlJc w:val="left"/>
      <w:pPr>
        <w:ind w:left="644" w:hanging="360"/>
      </w:pPr>
      <w:rPr>
        <w:rFonts w:hint="default"/>
      </w:rPr>
    </w:lvl>
    <w:lvl w:ilvl="1" w:tplc="AF2CC856">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0"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71"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4ED0271"/>
    <w:multiLevelType w:val="hybridMultilevel"/>
    <w:tmpl w:val="3AD67D5A"/>
    <w:lvl w:ilvl="0" w:tplc="5F969868">
      <w:start w:val="1"/>
      <w:numFmt w:val="decimal"/>
      <w:lvlText w:val="2.7.%1"/>
      <w:lvlJc w:val="left"/>
      <w:pPr>
        <w:ind w:left="710" w:firstLine="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3"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7F8312E"/>
    <w:multiLevelType w:val="hybridMultilevel"/>
    <w:tmpl w:val="EFFC2C76"/>
    <w:lvl w:ilvl="0" w:tplc="222AF23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5"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7" w15:restartNumberingAfterBreak="0">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67"/>
  </w:num>
  <w:num w:numId="4">
    <w:abstractNumId w:val="22"/>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9"/>
  </w:num>
  <w:num w:numId="7">
    <w:abstractNumId w:val="46"/>
  </w:num>
  <w:num w:numId="8">
    <w:abstractNumId w:val="63"/>
  </w:num>
  <w:num w:numId="9">
    <w:abstractNumId w:val="79"/>
  </w:num>
  <w:num w:numId="10">
    <w:abstractNumId w:val="43"/>
  </w:num>
  <w:num w:numId="11">
    <w:abstractNumId w:val="50"/>
  </w:num>
  <w:num w:numId="12">
    <w:abstractNumId w:val="35"/>
  </w:num>
  <w:num w:numId="13">
    <w:abstractNumId w:val="38"/>
  </w:num>
  <w:num w:numId="14">
    <w:abstractNumId w:val="39"/>
  </w:num>
  <w:num w:numId="15">
    <w:abstractNumId w:val="80"/>
  </w:num>
  <w:num w:numId="16">
    <w:abstractNumId w:val="29"/>
  </w:num>
  <w:num w:numId="17">
    <w:abstractNumId w:val="37"/>
  </w:num>
  <w:num w:numId="18">
    <w:abstractNumId w:val="68"/>
  </w:num>
  <w:num w:numId="19">
    <w:abstractNumId w:val="23"/>
  </w:num>
  <w:num w:numId="20">
    <w:abstractNumId w:val="78"/>
  </w:num>
  <w:num w:numId="21">
    <w:abstractNumId w:val="42"/>
  </w:num>
  <w:num w:numId="22">
    <w:abstractNumId w:val="25"/>
  </w:num>
  <w:num w:numId="23">
    <w:abstractNumId w:val="16"/>
  </w:num>
  <w:num w:numId="24">
    <w:abstractNumId w:val="41"/>
  </w:num>
  <w:num w:numId="25">
    <w:abstractNumId w:val="45"/>
  </w:num>
  <w:num w:numId="26">
    <w:abstractNumId w:val="5"/>
  </w:num>
  <w:num w:numId="27">
    <w:abstractNumId w:val="73"/>
  </w:num>
  <w:num w:numId="28">
    <w:abstractNumId w:val="28"/>
  </w:num>
  <w:num w:numId="29">
    <w:abstractNumId w:val="9"/>
  </w:num>
  <w:num w:numId="30">
    <w:abstractNumId w:val="49"/>
  </w:num>
  <w:num w:numId="31">
    <w:abstractNumId w:val="1"/>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76"/>
  </w:num>
  <w:num w:numId="35">
    <w:abstractNumId w:val="14"/>
  </w:num>
  <w:num w:numId="36">
    <w:abstractNumId w:val="62"/>
  </w:num>
  <w:num w:numId="37">
    <w:abstractNumId w:val="33"/>
  </w:num>
  <w:num w:numId="38">
    <w:abstractNumId w:val="19"/>
  </w:num>
  <w:num w:numId="39">
    <w:abstractNumId w:val="53"/>
  </w:num>
  <w:num w:numId="40">
    <w:abstractNumId w:val="64"/>
  </w:num>
  <w:num w:numId="41">
    <w:abstractNumId w:val="54"/>
  </w:num>
  <w:num w:numId="42">
    <w:abstractNumId w:val="44"/>
  </w:num>
  <w:num w:numId="43">
    <w:abstractNumId w:val="70"/>
  </w:num>
  <w:num w:numId="44">
    <w:abstractNumId w:val="12"/>
  </w:num>
  <w:num w:numId="45">
    <w:abstractNumId w:val="40"/>
  </w:num>
  <w:num w:numId="46">
    <w:abstractNumId w:val="13"/>
  </w:num>
  <w:num w:numId="47">
    <w:abstractNumId w:val="72"/>
  </w:num>
  <w:num w:numId="48">
    <w:abstractNumId w:val="8"/>
  </w:num>
  <w:num w:numId="49">
    <w:abstractNumId w:val="71"/>
  </w:num>
  <w:num w:numId="50">
    <w:abstractNumId w:val="51"/>
  </w:num>
  <w:num w:numId="51">
    <w:abstractNumId w:val="56"/>
  </w:num>
  <w:num w:numId="52">
    <w:abstractNumId w:val="52"/>
  </w:num>
  <w:num w:numId="53">
    <w:abstractNumId w:val="26"/>
  </w:num>
  <w:num w:numId="54">
    <w:abstractNumId w:val="7"/>
  </w:num>
  <w:num w:numId="55">
    <w:abstractNumId w:val="55"/>
  </w:num>
  <w:num w:numId="56">
    <w:abstractNumId w:val="3"/>
  </w:num>
  <w:num w:numId="57">
    <w:abstractNumId w:val="24"/>
  </w:num>
  <w:num w:numId="58">
    <w:abstractNumId w:val="47"/>
  </w:num>
  <w:num w:numId="59">
    <w:abstractNumId w:val="69"/>
  </w:num>
  <w:num w:numId="60">
    <w:abstractNumId w:val="61"/>
  </w:num>
  <w:num w:numId="61">
    <w:abstractNumId w:val="36"/>
  </w:num>
  <w:num w:numId="62">
    <w:abstractNumId w:val="27"/>
  </w:num>
  <w:num w:numId="63">
    <w:abstractNumId w:val="75"/>
  </w:num>
  <w:num w:numId="64">
    <w:abstractNumId w:val="11"/>
  </w:num>
  <w:num w:numId="65">
    <w:abstractNumId w:val="58"/>
  </w:num>
  <w:num w:numId="66">
    <w:abstractNumId w:val="32"/>
  </w:num>
  <w:num w:numId="67">
    <w:abstractNumId w:val="77"/>
  </w:num>
  <w:num w:numId="68">
    <w:abstractNumId w:val="18"/>
  </w:num>
  <w:num w:numId="69">
    <w:abstractNumId w:val="20"/>
  </w:num>
  <w:num w:numId="70">
    <w:abstractNumId w:val="17"/>
  </w:num>
  <w:num w:numId="71">
    <w:abstractNumId w:val="21"/>
  </w:num>
  <w:num w:numId="72">
    <w:abstractNumId w:val="74"/>
  </w:num>
  <w:num w:numId="73">
    <w:abstractNumId w:val="65"/>
  </w:num>
  <w:num w:numId="74">
    <w:abstractNumId w:val="15"/>
  </w:num>
  <w:num w:numId="75">
    <w:abstractNumId w:val="10"/>
  </w:num>
  <w:num w:numId="76">
    <w:abstractNumId w:val="66"/>
  </w:num>
  <w:num w:numId="77">
    <w:abstractNumId w:val="60"/>
  </w:num>
  <w:num w:numId="78">
    <w:abstractNumId w:val="4"/>
  </w:num>
  <w:num w:numId="79">
    <w:abstractNumId w:val="6"/>
  </w:num>
  <w:num w:numId="80">
    <w:abstractNumId w:val="57"/>
  </w:num>
  <w:num w:numId="81">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0C43"/>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6F63"/>
    <w:rsid w:val="000272AB"/>
    <w:rsid w:val="0003018B"/>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128F"/>
    <w:rsid w:val="00041440"/>
    <w:rsid w:val="000425C2"/>
    <w:rsid w:val="000427DC"/>
    <w:rsid w:val="00042A80"/>
    <w:rsid w:val="00044806"/>
    <w:rsid w:val="00046DE5"/>
    <w:rsid w:val="0004793A"/>
    <w:rsid w:val="0005078B"/>
    <w:rsid w:val="00050A14"/>
    <w:rsid w:val="00051671"/>
    <w:rsid w:val="000517D8"/>
    <w:rsid w:val="00051E8C"/>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1E51"/>
    <w:rsid w:val="000A1EFC"/>
    <w:rsid w:val="000A278F"/>
    <w:rsid w:val="000A316D"/>
    <w:rsid w:val="000A6B34"/>
    <w:rsid w:val="000A76F7"/>
    <w:rsid w:val="000B040A"/>
    <w:rsid w:val="000B1936"/>
    <w:rsid w:val="000B197C"/>
    <w:rsid w:val="000B1FB7"/>
    <w:rsid w:val="000B45C1"/>
    <w:rsid w:val="000B64E5"/>
    <w:rsid w:val="000C08E3"/>
    <w:rsid w:val="000C2DBF"/>
    <w:rsid w:val="000C3020"/>
    <w:rsid w:val="000C30E5"/>
    <w:rsid w:val="000C3BFD"/>
    <w:rsid w:val="000C4AAE"/>
    <w:rsid w:val="000C4CFC"/>
    <w:rsid w:val="000C5305"/>
    <w:rsid w:val="000C6989"/>
    <w:rsid w:val="000D0774"/>
    <w:rsid w:val="000D173C"/>
    <w:rsid w:val="000D1D1B"/>
    <w:rsid w:val="000D362F"/>
    <w:rsid w:val="000D3CCD"/>
    <w:rsid w:val="000D3FFF"/>
    <w:rsid w:val="000D409B"/>
    <w:rsid w:val="000D6E55"/>
    <w:rsid w:val="000D6EA6"/>
    <w:rsid w:val="000D7096"/>
    <w:rsid w:val="000D7AC8"/>
    <w:rsid w:val="000E0411"/>
    <w:rsid w:val="000E14CD"/>
    <w:rsid w:val="000E2DE5"/>
    <w:rsid w:val="000E575A"/>
    <w:rsid w:val="000E5D33"/>
    <w:rsid w:val="000E5D96"/>
    <w:rsid w:val="000E6421"/>
    <w:rsid w:val="000E753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5B2"/>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96E"/>
    <w:rsid w:val="00114E90"/>
    <w:rsid w:val="001157E7"/>
    <w:rsid w:val="00115F22"/>
    <w:rsid w:val="0011795F"/>
    <w:rsid w:val="00117DF3"/>
    <w:rsid w:val="00117E11"/>
    <w:rsid w:val="00120C79"/>
    <w:rsid w:val="00123A70"/>
    <w:rsid w:val="00123C87"/>
    <w:rsid w:val="00124410"/>
    <w:rsid w:val="00125007"/>
    <w:rsid w:val="0012509F"/>
    <w:rsid w:val="0012521D"/>
    <w:rsid w:val="00126B54"/>
    <w:rsid w:val="00126FD2"/>
    <w:rsid w:val="00130590"/>
    <w:rsid w:val="001331F6"/>
    <w:rsid w:val="00133394"/>
    <w:rsid w:val="0013575D"/>
    <w:rsid w:val="0014038C"/>
    <w:rsid w:val="001411E5"/>
    <w:rsid w:val="00141C7E"/>
    <w:rsid w:val="00141D1B"/>
    <w:rsid w:val="00142B4D"/>
    <w:rsid w:val="00142CED"/>
    <w:rsid w:val="0014365C"/>
    <w:rsid w:val="00144A49"/>
    <w:rsid w:val="00145DC4"/>
    <w:rsid w:val="00146ACF"/>
    <w:rsid w:val="0014711F"/>
    <w:rsid w:val="0014716B"/>
    <w:rsid w:val="001473FA"/>
    <w:rsid w:val="00147872"/>
    <w:rsid w:val="00150A26"/>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25B9"/>
    <w:rsid w:val="0018294B"/>
    <w:rsid w:val="00182A25"/>
    <w:rsid w:val="00183F19"/>
    <w:rsid w:val="00184023"/>
    <w:rsid w:val="00185AB2"/>
    <w:rsid w:val="00185D63"/>
    <w:rsid w:val="00185E08"/>
    <w:rsid w:val="0018659B"/>
    <w:rsid w:val="001865D9"/>
    <w:rsid w:val="001873E1"/>
    <w:rsid w:val="00192C7E"/>
    <w:rsid w:val="0019356B"/>
    <w:rsid w:val="0019380B"/>
    <w:rsid w:val="00194D44"/>
    <w:rsid w:val="00195592"/>
    <w:rsid w:val="001957A2"/>
    <w:rsid w:val="00195D4A"/>
    <w:rsid w:val="0019601A"/>
    <w:rsid w:val="00196EB4"/>
    <w:rsid w:val="00197AE2"/>
    <w:rsid w:val="001A0417"/>
    <w:rsid w:val="001A0D6F"/>
    <w:rsid w:val="001A22EB"/>
    <w:rsid w:val="001A23B0"/>
    <w:rsid w:val="001A23E4"/>
    <w:rsid w:val="001A2615"/>
    <w:rsid w:val="001A2683"/>
    <w:rsid w:val="001A3D0C"/>
    <w:rsid w:val="001A57ED"/>
    <w:rsid w:val="001A5D58"/>
    <w:rsid w:val="001A5D9C"/>
    <w:rsid w:val="001A5EB8"/>
    <w:rsid w:val="001A5FFB"/>
    <w:rsid w:val="001A6262"/>
    <w:rsid w:val="001A682D"/>
    <w:rsid w:val="001A6D4E"/>
    <w:rsid w:val="001A6EA7"/>
    <w:rsid w:val="001B00AE"/>
    <w:rsid w:val="001B0F02"/>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2404"/>
    <w:rsid w:val="001D30D7"/>
    <w:rsid w:val="001D47EE"/>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4C1C"/>
    <w:rsid w:val="001E5445"/>
    <w:rsid w:val="001E582F"/>
    <w:rsid w:val="001E5A0D"/>
    <w:rsid w:val="001E62E0"/>
    <w:rsid w:val="001E711A"/>
    <w:rsid w:val="001E7D82"/>
    <w:rsid w:val="001F1AAB"/>
    <w:rsid w:val="001F21BB"/>
    <w:rsid w:val="001F24DF"/>
    <w:rsid w:val="001F2CDE"/>
    <w:rsid w:val="001F3C4A"/>
    <w:rsid w:val="001F3C50"/>
    <w:rsid w:val="001F437D"/>
    <w:rsid w:val="001F4C5E"/>
    <w:rsid w:val="001F4D07"/>
    <w:rsid w:val="001F5BBE"/>
    <w:rsid w:val="001F7774"/>
    <w:rsid w:val="001F7BAF"/>
    <w:rsid w:val="00201351"/>
    <w:rsid w:val="00201BC3"/>
    <w:rsid w:val="0020202C"/>
    <w:rsid w:val="00202E4F"/>
    <w:rsid w:val="00203E98"/>
    <w:rsid w:val="0020613B"/>
    <w:rsid w:val="002069F0"/>
    <w:rsid w:val="00206B76"/>
    <w:rsid w:val="002071F4"/>
    <w:rsid w:val="002079A0"/>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6789"/>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23D0"/>
    <w:rsid w:val="00252977"/>
    <w:rsid w:val="002529AF"/>
    <w:rsid w:val="00253670"/>
    <w:rsid w:val="00253DF6"/>
    <w:rsid w:val="00255A87"/>
    <w:rsid w:val="00255F91"/>
    <w:rsid w:val="00255FDD"/>
    <w:rsid w:val="002567F1"/>
    <w:rsid w:val="00257550"/>
    <w:rsid w:val="00260D30"/>
    <w:rsid w:val="002612F4"/>
    <w:rsid w:val="002622DA"/>
    <w:rsid w:val="00263259"/>
    <w:rsid w:val="00263612"/>
    <w:rsid w:val="00263CAF"/>
    <w:rsid w:val="0026598D"/>
    <w:rsid w:val="00265DDC"/>
    <w:rsid w:val="00267120"/>
    <w:rsid w:val="002671B6"/>
    <w:rsid w:val="00267C6F"/>
    <w:rsid w:val="002702F0"/>
    <w:rsid w:val="002704B3"/>
    <w:rsid w:val="002725A4"/>
    <w:rsid w:val="002738DB"/>
    <w:rsid w:val="00273EA8"/>
    <w:rsid w:val="00280185"/>
    <w:rsid w:val="00280B87"/>
    <w:rsid w:val="00280D68"/>
    <w:rsid w:val="00280E08"/>
    <w:rsid w:val="00282672"/>
    <w:rsid w:val="00282A2B"/>
    <w:rsid w:val="00282DCA"/>
    <w:rsid w:val="00282ED0"/>
    <w:rsid w:val="00283E66"/>
    <w:rsid w:val="00284F76"/>
    <w:rsid w:val="00285CF1"/>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74D"/>
    <w:rsid w:val="002958BD"/>
    <w:rsid w:val="00295D2C"/>
    <w:rsid w:val="00297EC7"/>
    <w:rsid w:val="002A0243"/>
    <w:rsid w:val="002A0654"/>
    <w:rsid w:val="002A07B1"/>
    <w:rsid w:val="002A0900"/>
    <w:rsid w:val="002A0D83"/>
    <w:rsid w:val="002A123D"/>
    <w:rsid w:val="002A15AF"/>
    <w:rsid w:val="002A17C2"/>
    <w:rsid w:val="002A1878"/>
    <w:rsid w:val="002A1B31"/>
    <w:rsid w:val="002A1B8D"/>
    <w:rsid w:val="002A227C"/>
    <w:rsid w:val="002A2A8E"/>
    <w:rsid w:val="002A2FBD"/>
    <w:rsid w:val="002A3C3D"/>
    <w:rsid w:val="002A3D26"/>
    <w:rsid w:val="002A4946"/>
    <w:rsid w:val="002A49FB"/>
    <w:rsid w:val="002A4E30"/>
    <w:rsid w:val="002A4FEB"/>
    <w:rsid w:val="002A5144"/>
    <w:rsid w:val="002A71AB"/>
    <w:rsid w:val="002A75EE"/>
    <w:rsid w:val="002A7958"/>
    <w:rsid w:val="002B0F8E"/>
    <w:rsid w:val="002B1163"/>
    <w:rsid w:val="002B15C4"/>
    <w:rsid w:val="002B16A8"/>
    <w:rsid w:val="002B1B71"/>
    <w:rsid w:val="002B24A3"/>
    <w:rsid w:val="002B28F6"/>
    <w:rsid w:val="002B2902"/>
    <w:rsid w:val="002B2DBF"/>
    <w:rsid w:val="002B3041"/>
    <w:rsid w:val="002B3C5A"/>
    <w:rsid w:val="002B3C7A"/>
    <w:rsid w:val="002B4B23"/>
    <w:rsid w:val="002B6626"/>
    <w:rsid w:val="002B79F3"/>
    <w:rsid w:val="002C0406"/>
    <w:rsid w:val="002C0680"/>
    <w:rsid w:val="002C07B8"/>
    <w:rsid w:val="002C0B99"/>
    <w:rsid w:val="002C0F3D"/>
    <w:rsid w:val="002C1304"/>
    <w:rsid w:val="002C1BC6"/>
    <w:rsid w:val="002C22B2"/>
    <w:rsid w:val="002C3CDA"/>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3AC8"/>
    <w:rsid w:val="002E4313"/>
    <w:rsid w:val="002E5575"/>
    <w:rsid w:val="002E61A3"/>
    <w:rsid w:val="002E64E7"/>
    <w:rsid w:val="002E66C6"/>
    <w:rsid w:val="002E6817"/>
    <w:rsid w:val="002E6A73"/>
    <w:rsid w:val="002E7993"/>
    <w:rsid w:val="002F02F0"/>
    <w:rsid w:val="002F0379"/>
    <w:rsid w:val="002F06ED"/>
    <w:rsid w:val="002F11A1"/>
    <w:rsid w:val="002F1DAF"/>
    <w:rsid w:val="002F2955"/>
    <w:rsid w:val="002F475A"/>
    <w:rsid w:val="002F48F7"/>
    <w:rsid w:val="002F4D89"/>
    <w:rsid w:val="002F4F3C"/>
    <w:rsid w:val="002F571E"/>
    <w:rsid w:val="002F6F07"/>
    <w:rsid w:val="002F7129"/>
    <w:rsid w:val="002F714D"/>
    <w:rsid w:val="002F7268"/>
    <w:rsid w:val="0030013E"/>
    <w:rsid w:val="00301433"/>
    <w:rsid w:val="003014C4"/>
    <w:rsid w:val="00301B45"/>
    <w:rsid w:val="00302DC7"/>
    <w:rsid w:val="00303751"/>
    <w:rsid w:val="00303898"/>
    <w:rsid w:val="003044AA"/>
    <w:rsid w:val="00305CED"/>
    <w:rsid w:val="0030646D"/>
    <w:rsid w:val="0030661A"/>
    <w:rsid w:val="00306999"/>
    <w:rsid w:val="00311153"/>
    <w:rsid w:val="003111E5"/>
    <w:rsid w:val="00311F6A"/>
    <w:rsid w:val="00312EF6"/>
    <w:rsid w:val="003154A5"/>
    <w:rsid w:val="0031564D"/>
    <w:rsid w:val="00315A99"/>
    <w:rsid w:val="00315C65"/>
    <w:rsid w:val="00315C9F"/>
    <w:rsid w:val="00316AA1"/>
    <w:rsid w:val="00316CBD"/>
    <w:rsid w:val="0031786C"/>
    <w:rsid w:val="0032017B"/>
    <w:rsid w:val="00320195"/>
    <w:rsid w:val="003211FD"/>
    <w:rsid w:val="003213C6"/>
    <w:rsid w:val="00321AEF"/>
    <w:rsid w:val="003232B1"/>
    <w:rsid w:val="0032349B"/>
    <w:rsid w:val="003235A4"/>
    <w:rsid w:val="003240E0"/>
    <w:rsid w:val="003243D1"/>
    <w:rsid w:val="003247FA"/>
    <w:rsid w:val="00325737"/>
    <w:rsid w:val="00326D72"/>
    <w:rsid w:val="00326D89"/>
    <w:rsid w:val="00327954"/>
    <w:rsid w:val="00327CF9"/>
    <w:rsid w:val="00327DB7"/>
    <w:rsid w:val="00330831"/>
    <w:rsid w:val="00330A86"/>
    <w:rsid w:val="00330ACD"/>
    <w:rsid w:val="00331B14"/>
    <w:rsid w:val="0033244C"/>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066"/>
    <w:rsid w:val="00355DC0"/>
    <w:rsid w:val="00355F73"/>
    <w:rsid w:val="003565EF"/>
    <w:rsid w:val="003569D1"/>
    <w:rsid w:val="00356D2A"/>
    <w:rsid w:val="00361984"/>
    <w:rsid w:val="0036211F"/>
    <w:rsid w:val="003623EA"/>
    <w:rsid w:val="00362903"/>
    <w:rsid w:val="00365A30"/>
    <w:rsid w:val="00366AF2"/>
    <w:rsid w:val="00366CF5"/>
    <w:rsid w:val="00366E15"/>
    <w:rsid w:val="00367446"/>
    <w:rsid w:val="0037020D"/>
    <w:rsid w:val="00370721"/>
    <w:rsid w:val="0037130E"/>
    <w:rsid w:val="00371334"/>
    <w:rsid w:val="00372B94"/>
    <w:rsid w:val="0037345F"/>
    <w:rsid w:val="00373878"/>
    <w:rsid w:val="00374DCF"/>
    <w:rsid w:val="00375F53"/>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323"/>
    <w:rsid w:val="003B0710"/>
    <w:rsid w:val="003B07DC"/>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BC9"/>
    <w:rsid w:val="003D5CD0"/>
    <w:rsid w:val="003D6846"/>
    <w:rsid w:val="003D6CA9"/>
    <w:rsid w:val="003D7104"/>
    <w:rsid w:val="003D725C"/>
    <w:rsid w:val="003D75FC"/>
    <w:rsid w:val="003D781D"/>
    <w:rsid w:val="003D7EF8"/>
    <w:rsid w:val="003E0D53"/>
    <w:rsid w:val="003E0E91"/>
    <w:rsid w:val="003E1386"/>
    <w:rsid w:val="003E1613"/>
    <w:rsid w:val="003E21B3"/>
    <w:rsid w:val="003E2423"/>
    <w:rsid w:val="003E2FC7"/>
    <w:rsid w:val="003E3040"/>
    <w:rsid w:val="003E3223"/>
    <w:rsid w:val="003E58A6"/>
    <w:rsid w:val="003E5AA9"/>
    <w:rsid w:val="003E5D8A"/>
    <w:rsid w:val="003E7A54"/>
    <w:rsid w:val="003E7FA3"/>
    <w:rsid w:val="003F07E9"/>
    <w:rsid w:val="003F09D2"/>
    <w:rsid w:val="003F0AF4"/>
    <w:rsid w:val="003F1743"/>
    <w:rsid w:val="003F2C9A"/>
    <w:rsid w:val="003F32B2"/>
    <w:rsid w:val="003F361E"/>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E59"/>
    <w:rsid w:val="00404C0B"/>
    <w:rsid w:val="0040567A"/>
    <w:rsid w:val="00405A63"/>
    <w:rsid w:val="00406952"/>
    <w:rsid w:val="00406E73"/>
    <w:rsid w:val="00406E8B"/>
    <w:rsid w:val="004071C4"/>
    <w:rsid w:val="00407644"/>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6239"/>
    <w:rsid w:val="00416F16"/>
    <w:rsid w:val="00417286"/>
    <w:rsid w:val="00417F2E"/>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28B"/>
    <w:rsid w:val="00433569"/>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5DA5"/>
    <w:rsid w:val="00446E9C"/>
    <w:rsid w:val="00450566"/>
    <w:rsid w:val="00450F92"/>
    <w:rsid w:val="00451DC5"/>
    <w:rsid w:val="004527B2"/>
    <w:rsid w:val="00453B7B"/>
    <w:rsid w:val="00454389"/>
    <w:rsid w:val="00454581"/>
    <w:rsid w:val="004550FD"/>
    <w:rsid w:val="00456AFA"/>
    <w:rsid w:val="00457D94"/>
    <w:rsid w:val="00460D25"/>
    <w:rsid w:val="00461133"/>
    <w:rsid w:val="00461E80"/>
    <w:rsid w:val="00461FAB"/>
    <w:rsid w:val="00462870"/>
    <w:rsid w:val="0046355D"/>
    <w:rsid w:val="00463CD2"/>
    <w:rsid w:val="00463D36"/>
    <w:rsid w:val="004653A3"/>
    <w:rsid w:val="0046597C"/>
    <w:rsid w:val="00466F46"/>
    <w:rsid w:val="0046701B"/>
    <w:rsid w:val="004677F9"/>
    <w:rsid w:val="004701CE"/>
    <w:rsid w:val="00470DF5"/>
    <w:rsid w:val="0047136A"/>
    <w:rsid w:val="00472E79"/>
    <w:rsid w:val="0047563E"/>
    <w:rsid w:val="00475AF0"/>
    <w:rsid w:val="00476108"/>
    <w:rsid w:val="00476117"/>
    <w:rsid w:val="0047646D"/>
    <w:rsid w:val="00476A0F"/>
    <w:rsid w:val="00476AFF"/>
    <w:rsid w:val="00477735"/>
    <w:rsid w:val="00477743"/>
    <w:rsid w:val="004804E0"/>
    <w:rsid w:val="00481B0D"/>
    <w:rsid w:val="00481EDF"/>
    <w:rsid w:val="004829BF"/>
    <w:rsid w:val="004836D6"/>
    <w:rsid w:val="00484179"/>
    <w:rsid w:val="00484F61"/>
    <w:rsid w:val="0048527D"/>
    <w:rsid w:val="00485B91"/>
    <w:rsid w:val="00485D87"/>
    <w:rsid w:val="0048746B"/>
    <w:rsid w:val="0048776D"/>
    <w:rsid w:val="00487B8E"/>
    <w:rsid w:val="00490B8A"/>
    <w:rsid w:val="00491208"/>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8F3"/>
    <w:rsid w:val="004B2D3A"/>
    <w:rsid w:val="004B4F60"/>
    <w:rsid w:val="004B584E"/>
    <w:rsid w:val="004B6B60"/>
    <w:rsid w:val="004B7A59"/>
    <w:rsid w:val="004B7B57"/>
    <w:rsid w:val="004C0043"/>
    <w:rsid w:val="004C0975"/>
    <w:rsid w:val="004C13D2"/>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890"/>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617B"/>
    <w:rsid w:val="00516F12"/>
    <w:rsid w:val="00520042"/>
    <w:rsid w:val="005202A8"/>
    <w:rsid w:val="00520ADA"/>
    <w:rsid w:val="00521307"/>
    <w:rsid w:val="00521FE6"/>
    <w:rsid w:val="0052209E"/>
    <w:rsid w:val="0052283B"/>
    <w:rsid w:val="00524DD9"/>
    <w:rsid w:val="00524DF5"/>
    <w:rsid w:val="00527A6A"/>
    <w:rsid w:val="005319C6"/>
    <w:rsid w:val="00532962"/>
    <w:rsid w:val="005329FD"/>
    <w:rsid w:val="0053480A"/>
    <w:rsid w:val="00535282"/>
    <w:rsid w:val="00535F14"/>
    <w:rsid w:val="0053685B"/>
    <w:rsid w:val="005409AC"/>
    <w:rsid w:val="005411C5"/>
    <w:rsid w:val="00541B61"/>
    <w:rsid w:val="00541BA9"/>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16FA"/>
    <w:rsid w:val="00551CFE"/>
    <w:rsid w:val="00551F06"/>
    <w:rsid w:val="00552E09"/>
    <w:rsid w:val="00553D43"/>
    <w:rsid w:val="00554137"/>
    <w:rsid w:val="00555406"/>
    <w:rsid w:val="005556FD"/>
    <w:rsid w:val="00556013"/>
    <w:rsid w:val="00556D87"/>
    <w:rsid w:val="005571AF"/>
    <w:rsid w:val="00557638"/>
    <w:rsid w:val="005604B4"/>
    <w:rsid w:val="00560795"/>
    <w:rsid w:val="005607EC"/>
    <w:rsid w:val="00560883"/>
    <w:rsid w:val="00561122"/>
    <w:rsid w:val="00561C53"/>
    <w:rsid w:val="00562572"/>
    <w:rsid w:val="00562856"/>
    <w:rsid w:val="0056313B"/>
    <w:rsid w:val="005635BE"/>
    <w:rsid w:val="005640A5"/>
    <w:rsid w:val="00564300"/>
    <w:rsid w:val="00566CBC"/>
    <w:rsid w:val="00566FE5"/>
    <w:rsid w:val="0056713D"/>
    <w:rsid w:val="00567AFF"/>
    <w:rsid w:val="00571005"/>
    <w:rsid w:val="0057274A"/>
    <w:rsid w:val="00575A95"/>
    <w:rsid w:val="00575EF3"/>
    <w:rsid w:val="0057616F"/>
    <w:rsid w:val="0057617F"/>
    <w:rsid w:val="00576215"/>
    <w:rsid w:val="0057657F"/>
    <w:rsid w:val="005765F1"/>
    <w:rsid w:val="00577C73"/>
    <w:rsid w:val="00580C7F"/>
    <w:rsid w:val="0058281E"/>
    <w:rsid w:val="00582EE2"/>
    <w:rsid w:val="00584AFA"/>
    <w:rsid w:val="005850A1"/>
    <w:rsid w:val="00585B89"/>
    <w:rsid w:val="00585E89"/>
    <w:rsid w:val="005871B2"/>
    <w:rsid w:val="00587415"/>
    <w:rsid w:val="0059010B"/>
    <w:rsid w:val="00590EBA"/>
    <w:rsid w:val="0059173F"/>
    <w:rsid w:val="005921D0"/>
    <w:rsid w:val="00593411"/>
    <w:rsid w:val="00593A90"/>
    <w:rsid w:val="00593E6A"/>
    <w:rsid w:val="0059719B"/>
    <w:rsid w:val="005A0DC3"/>
    <w:rsid w:val="005A3CAA"/>
    <w:rsid w:val="005A4A4E"/>
    <w:rsid w:val="005A4C1F"/>
    <w:rsid w:val="005A4C6F"/>
    <w:rsid w:val="005A4E1F"/>
    <w:rsid w:val="005A53F2"/>
    <w:rsid w:val="005A6E0F"/>
    <w:rsid w:val="005B16D9"/>
    <w:rsid w:val="005B4B4A"/>
    <w:rsid w:val="005B5228"/>
    <w:rsid w:val="005B532D"/>
    <w:rsid w:val="005B572C"/>
    <w:rsid w:val="005B61AF"/>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C6D"/>
    <w:rsid w:val="005D15DA"/>
    <w:rsid w:val="005D177C"/>
    <w:rsid w:val="005D1EDE"/>
    <w:rsid w:val="005D2598"/>
    <w:rsid w:val="005D2648"/>
    <w:rsid w:val="005D2A5F"/>
    <w:rsid w:val="005D3C7F"/>
    <w:rsid w:val="005D40E1"/>
    <w:rsid w:val="005D4CB8"/>
    <w:rsid w:val="005D4CD0"/>
    <w:rsid w:val="005D4F1E"/>
    <w:rsid w:val="005D5613"/>
    <w:rsid w:val="005D5871"/>
    <w:rsid w:val="005D5AF7"/>
    <w:rsid w:val="005D5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F75"/>
    <w:rsid w:val="005E501F"/>
    <w:rsid w:val="005E5A38"/>
    <w:rsid w:val="005E6079"/>
    <w:rsid w:val="005E6E19"/>
    <w:rsid w:val="005E7834"/>
    <w:rsid w:val="005E7987"/>
    <w:rsid w:val="005F1028"/>
    <w:rsid w:val="005F1561"/>
    <w:rsid w:val="005F3037"/>
    <w:rsid w:val="005F4F83"/>
    <w:rsid w:val="005F51E2"/>
    <w:rsid w:val="005F5274"/>
    <w:rsid w:val="005F614A"/>
    <w:rsid w:val="005F659C"/>
    <w:rsid w:val="005F67B2"/>
    <w:rsid w:val="005F71A8"/>
    <w:rsid w:val="005F7518"/>
    <w:rsid w:val="005F79F2"/>
    <w:rsid w:val="005F7FA3"/>
    <w:rsid w:val="006001D8"/>
    <w:rsid w:val="00600330"/>
    <w:rsid w:val="00601207"/>
    <w:rsid w:val="00601F27"/>
    <w:rsid w:val="00602256"/>
    <w:rsid w:val="006028C1"/>
    <w:rsid w:val="006028D6"/>
    <w:rsid w:val="00602D49"/>
    <w:rsid w:val="006037E4"/>
    <w:rsid w:val="0060380C"/>
    <w:rsid w:val="0060388F"/>
    <w:rsid w:val="00604C3C"/>
    <w:rsid w:val="00605794"/>
    <w:rsid w:val="00605D91"/>
    <w:rsid w:val="006062D7"/>
    <w:rsid w:val="00606453"/>
    <w:rsid w:val="00606A99"/>
    <w:rsid w:val="00607398"/>
    <w:rsid w:val="006078E6"/>
    <w:rsid w:val="006079F0"/>
    <w:rsid w:val="006108C0"/>
    <w:rsid w:val="00610F14"/>
    <w:rsid w:val="00611D78"/>
    <w:rsid w:val="00612FB2"/>
    <w:rsid w:val="00613FE6"/>
    <w:rsid w:val="006142BB"/>
    <w:rsid w:val="006149AD"/>
    <w:rsid w:val="00614F67"/>
    <w:rsid w:val="00615C9C"/>
    <w:rsid w:val="0061621E"/>
    <w:rsid w:val="0061763B"/>
    <w:rsid w:val="00617719"/>
    <w:rsid w:val="00620087"/>
    <w:rsid w:val="006200DE"/>
    <w:rsid w:val="006203A4"/>
    <w:rsid w:val="006205B9"/>
    <w:rsid w:val="00620B26"/>
    <w:rsid w:val="00621131"/>
    <w:rsid w:val="006226DB"/>
    <w:rsid w:val="006226ED"/>
    <w:rsid w:val="006227BF"/>
    <w:rsid w:val="00622CD3"/>
    <w:rsid w:val="006234A4"/>
    <w:rsid w:val="00623B89"/>
    <w:rsid w:val="00623DEE"/>
    <w:rsid w:val="00625193"/>
    <w:rsid w:val="00626A9D"/>
    <w:rsid w:val="0062751A"/>
    <w:rsid w:val="00627574"/>
    <w:rsid w:val="0063017F"/>
    <w:rsid w:val="006318C8"/>
    <w:rsid w:val="00631ECC"/>
    <w:rsid w:val="00633D7E"/>
    <w:rsid w:val="00633D9B"/>
    <w:rsid w:val="0063461F"/>
    <w:rsid w:val="006361C0"/>
    <w:rsid w:val="00636585"/>
    <w:rsid w:val="00636E43"/>
    <w:rsid w:val="00640B52"/>
    <w:rsid w:val="00641BBE"/>
    <w:rsid w:val="00641C30"/>
    <w:rsid w:val="00642492"/>
    <w:rsid w:val="006425C7"/>
    <w:rsid w:val="006438EF"/>
    <w:rsid w:val="006441F6"/>
    <w:rsid w:val="00644250"/>
    <w:rsid w:val="00644479"/>
    <w:rsid w:val="006447DE"/>
    <w:rsid w:val="0064667E"/>
    <w:rsid w:val="00646E61"/>
    <w:rsid w:val="00647308"/>
    <w:rsid w:val="00647602"/>
    <w:rsid w:val="00651133"/>
    <w:rsid w:val="00651864"/>
    <w:rsid w:val="00651BCA"/>
    <w:rsid w:val="00652A3C"/>
    <w:rsid w:val="00652B7A"/>
    <w:rsid w:val="006538A9"/>
    <w:rsid w:val="006539FC"/>
    <w:rsid w:val="00654065"/>
    <w:rsid w:val="00656126"/>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0D8"/>
    <w:rsid w:val="0067413E"/>
    <w:rsid w:val="006766AA"/>
    <w:rsid w:val="0067682E"/>
    <w:rsid w:val="00676948"/>
    <w:rsid w:val="00677126"/>
    <w:rsid w:val="00677FAF"/>
    <w:rsid w:val="00680537"/>
    <w:rsid w:val="00680AE8"/>
    <w:rsid w:val="00680D65"/>
    <w:rsid w:val="0068134A"/>
    <w:rsid w:val="006815D1"/>
    <w:rsid w:val="00681DA5"/>
    <w:rsid w:val="00681DD4"/>
    <w:rsid w:val="006835F3"/>
    <w:rsid w:val="006837C7"/>
    <w:rsid w:val="00683AEB"/>
    <w:rsid w:val="00684BA5"/>
    <w:rsid w:val="006856C2"/>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9CD"/>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C70"/>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D7FFE"/>
    <w:rsid w:val="006E0410"/>
    <w:rsid w:val="006E168B"/>
    <w:rsid w:val="006E245C"/>
    <w:rsid w:val="006E2508"/>
    <w:rsid w:val="006E2C97"/>
    <w:rsid w:val="006E2CBE"/>
    <w:rsid w:val="006E3348"/>
    <w:rsid w:val="006E3C63"/>
    <w:rsid w:val="006E3F97"/>
    <w:rsid w:val="006E46F3"/>
    <w:rsid w:val="006E59D6"/>
    <w:rsid w:val="006E6274"/>
    <w:rsid w:val="006E6440"/>
    <w:rsid w:val="006E6FE6"/>
    <w:rsid w:val="006E78A1"/>
    <w:rsid w:val="006E7F9D"/>
    <w:rsid w:val="006F0601"/>
    <w:rsid w:val="006F06FD"/>
    <w:rsid w:val="006F0A7E"/>
    <w:rsid w:val="006F0A9B"/>
    <w:rsid w:val="006F0C8B"/>
    <w:rsid w:val="006F2200"/>
    <w:rsid w:val="006F274F"/>
    <w:rsid w:val="006F2DA8"/>
    <w:rsid w:val="006F38CF"/>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2F67"/>
    <w:rsid w:val="00733723"/>
    <w:rsid w:val="007337D5"/>
    <w:rsid w:val="00734C9D"/>
    <w:rsid w:val="00735F76"/>
    <w:rsid w:val="00736287"/>
    <w:rsid w:val="00736499"/>
    <w:rsid w:val="00736D52"/>
    <w:rsid w:val="00737322"/>
    <w:rsid w:val="00737830"/>
    <w:rsid w:val="007403D6"/>
    <w:rsid w:val="00740509"/>
    <w:rsid w:val="00740BF1"/>
    <w:rsid w:val="007417AD"/>
    <w:rsid w:val="007418F0"/>
    <w:rsid w:val="00741C2A"/>
    <w:rsid w:val="00742C77"/>
    <w:rsid w:val="00742C97"/>
    <w:rsid w:val="00742E65"/>
    <w:rsid w:val="00743BA0"/>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EB0"/>
    <w:rsid w:val="00766EFD"/>
    <w:rsid w:val="00767E97"/>
    <w:rsid w:val="00770DFC"/>
    <w:rsid w:val="007712DF"/>
    <w:rsid w:val="007716D5"/>
    <w:rsid w:val="00772613"/>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415"/>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1C4E"/>
    <w:rsid w:val="007A1C9B"/>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316B"/>
    <w:rsid w:val="007D41E5"/>
    <w:rsid w:val="007D5914"/>
    <w:rsid w:val="007D5B9B"/>
    <w:rsid w:val="007D5F51"/>
    <w:rsid w:val="007D6645"/>
    <w:rsid w:val="007D78F2"/>
    <w:rsid w:val="007D7B0D"/>
    <w:rsid w:val="007E04AB"/>
    <w:rsid w:val="007E187F"/>
    <w:rsid w:val="007E2458"/>
    <w:rsid w:val="007E29F4"/>
    <w:rsid w:val="007E2D28"/>
    <w:rsid w:val="007E2EE2"/>
    <w:rsid w:val="007E302C"/>
    <w:rsid w:val="007E30A8"/>
    <w:rsid w:val="007E322D"/>
    <w:rsid w:val="007E6AB1"/>
    <w:rsid w:val="007E77D2"/>
    <w:rsid w:val="007F0705"/>
    <w:rsid w:val="007F1044"/>
    <w:rsid w:val="007F34D1"/>
    <w:rsid w:val="007F5F9A"/>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1250"/>
    <w:rsid w:val="00812680"/>
    <w:rsid w:val="00812871"/>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620C"/>
    <w:rsid w:val="008266A8"/>
    <w:rsid w:val="00826E2B"/>
    <w:rsid w:val="008277C7"/>
    <w:rsid w:val="008278FA"/>
    <w:rsid w:val="00830772"/>
    <w:rsid w:val="00831186"/>
    <w:rsid w:val="008311BD"/>
    <w:rsid w:val="008313DF"/>
    <w:rsid w:val="0083387D"/>
    <w:rsid w:val="00833BB9"/>
    <w:rsid w:val="00833C88"/>
    <w:rsid w:val="00834428"/>
    <w:rsid w:val="0083490E"/>
    <w:rsid w:val="00834929"/>
    <w:rsid w:val="00834C29"/>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0AA4"/>
    <w:rsid w:val="00851647"/>
    <w:rsid w:val="008534A1"/>
    <w:rsid w:val="00854269"/>
    <w:rsid w:val="00854664"/>
    <w:rsid w:val="00854684"/>
    <w:rsid w:val="00855CDA"/>
    <w:rsid w:val="008566FB"/>
    <w:rsid w:val="00857EB3"/>
    <w:rsid w:val="00860097"/>
    <w:rsid w:val="0086015E"/>
    <w:rsid w:val="00861BEA"/>
    <w:rsid w:val="00861C66"/>
    <w:rsid w:val="00862064"/>
    <w:rsid w:val="008620DB"/>
    <w:rsid w:val="008631D6"/>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4C7"/>
    <w:rsid w:val="00875C36"/>
    <w:rsid w:val="00875F8A"/>
    <w:rsid w:val="00876B68"/>
    <w:rsid w:val="008779E4"/>
    <w:rsid w:val="0088010E"/>
    <w:rsid w:val="00882A50"/>
    <w:rsid w:val="00884F96"/>
    <w:rsid w:val="00886365"/>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2ECC"/>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F0476"/>
    <w:rsid w:val="008F1636"/>
    <w:rsid w:val="008F1EC3"/>
    <w:rsid w:val="008F21E8"/>
    <w:rsid w:val="008F2611"/>
    <w:rsid w:val="008F3364"/>
    <w:rsid w:val="008F3530"/>
    <w:rsid w:val="008F39A6"/>
    <w:rsid w:val="008F562A"/>
    <w:rsid w:val="008F677B"/>
    <w:rsid w:val="008F69FD"/>
    <w:rsid w:val="008F79C9"/>
    <w:rsid w:val="00900695"/>
    <w:rsid w:val="00900801"/>
    <w:rsid w:val="00900844"/>
    <w:rsid w:val="00900DD8"/>
    <w:rsid w:val="00901833"/>
    <w:rsid w:val="00901E62"/>
    <w:rsid w:val="00901EF1"/>
    <w:rsid w:val="009022FC"/>
    <w:rsid w:val="00902821"/>
    <w:rsid w:val="009034E8"/>
    <w:rsid w:val="00903C7B"/>
    <w:rsid w:val="00903E9D"/>
    <w:rsid w:val="00904916"/>
    <w:rsid w:val="009049DE"/>
    <w:rsid w:val="00904FA4"/>
    <w:rsid w:val="00906F86"/>
    <w:rsid w:val="009075F0"/>
    <w:rsid w:val="00907941"/>
    <w:rsid w:val="0091134F"/>
    <w:rsid w:val="00912F72"/>
    <w:rsid w:val="0091312F"/>
    <w:rsid w:val="00913D49"/>
    <w:rsid w:val="00915E61"/>
    <w:rsid w:val="00915E76"/>
    <w:rsid w:val="00916897"/>
    <w:rsid w:val="00917EDE"/>
    <w:rsid w:val="009202F2"/>
    <w:rsid w:val="00921A16"/>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592"/>
    <w:rsid w:val="0093586E"/>
    <w:rsid w:val="00935EA2"/>
    <w:rsid w:val="00935ED9"/>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0D43"/>
    <w:rsid w:val="009515E7"/>
    <w:rsid w:val="00951CE6"/>
    <w:rsid w:val="00951F65"/>
    <w:rsid w:val="00952398"/>
    <w:rsid w:val="00952C66"/>
    <w:rsid w:val="00953380"/>
    <w:rsid w:val="009544EC"/>
    <w:rsid w:val="009547C9"/>
    <w:rsid w:val="00954D1A"/>
    <w:rsid w:val="009551ED"/>
    <w:rsid w:val="0095539F"/>
    <w:rsid w:val="009559C6"/>
    <w:rsid w:val="00956CF8"/>
    <w:rsid w:val="00957C01"/>
    <w:rsid w:val="00961FA1"/>
    <w:rsid w:val="009625C5"/>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0F39"/>
    <w:rsid w:val="009A18B3"/>
    <w:rsid w:val="009A1992"/>
    <w:rsid w:val="009A2396"/>
    <w:rsid w:val="009A265F"/>
    <w:rsid w:val="009A30A8"/>
    <w:rsid w:val="009A4727"/>
    <w:rsid w:val="009A49BC"/>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579"/>
    <w:rsid w:val="00A06AAD"/>
    <w:rsid w:val="00A06E81"/>
    <w:rsid w:val="00A07512"/>
    <w:rsid w:val="00A10DE4"/>
    <w:rsid w:val="00A12445"/>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30332"/>
    <w:rsid w:val="00A303A7"/>
    <w:rsid w:val="00A329E3"/>
    <w:rsid w:val="00A32AEA"/>
    <w:rsid w:val="00A34F01"/>
    <w:rsid w:val="00A359F4"/>
    <w:rsid w:val="00A35DDE"/>
    <w:rsid w:val="00A3651A"/>
    <w:rsid w:val="00A36A99"/>
    <w:rsid w:val="00A36D7F"/>
    <w:rsid w:val="00A371C1"/>
    <w:rsid w:val="00A3755E"/>
    <w:rsid w:val="00A37DA1"/>
    <w:rsid w:val="00A402FA"/>
    <w:rsid w:val="00A40439"/>
    <w:rsid w:val="00A40646"/>
    <w:rsid w:val="00A40705"/>
    <w:rsid w:val="00A415E0"/>
    <w:rsid w:val="00A42016"/>
    <w:rsid w:val="00A424E1"/>
    <w:rsid w:val="00A42B4A"/>
    <w:rsid w:val="00A43741"/>
    <w:rsid w:val="00A43CD4"/>
    <w:rsid w:val="00A44505"/>
    <w:rsid w:val="00A44D04"/>
    <w:rsid w:val="00A4700D"/>
    <w:rsid w:val="00A5078C"/>
    <w:rsid w:val="00A5469E"/>
    <w:rsid w:val="00A54C15"/>
    <w:rsid w:val="00A5543B"/>
    <w:rsid w:val="00A554CB"/>
    <w:rsid w:val="00A559ED"/>
    <w:rsid w:val="00A55A1B"/>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51E"/>
    <w:rsid w:val="00A8463D"/>
    <w:rsid w:val="00A84D87"/>
    <w:rsid w:val="00A84EDD"/>
    <w:rsid w:val="00A85093"/>
    <w:rsid w:val="00A85A75"/>
    <w:rsid w:val="00A86079"/>
    <w:rsid w:val="00A86334"/>
    <w:rsid w:val="00A8635F"/>
    <w:rsid w:val="00A87B5E"/>
    <w:rsid w:val="00A87B60"/>
    <w:rsid w:val="00A9062A"/>
    <w:rsid w:val="00A90867"/>
    <w:rsid w:val="00A90FFE"/>
    <w:rsid w:val="00A914D1"/>
    <w:rsid w:val="00A9150B"/>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D51"/>
    <w:rsid w:val="00AA303A"/>
    <w:rsid w:val="00AA45B9"/>
    <w:rsid w:val="00AA4793"/>
    <w:rsid w:val="00AA4E31"/>
    <w:rsid w:val="00AA5992"/>
    <w:rsid w:val="00AA7633"/>
    <w:rsid w:val="00AA7FA0"/>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337"/>
    <w:rsid w:val="00AC57BB"/>
    <w:rsid w:val="00AC7248"/>
    <w:rsid w:val="00AC7A71"/>
    <w:rsid w:val="00AC7EB9"/>
    <w:rsid w:val="00AD033D"/>
    <w:rsid w:val="00AD070F"/>
    <w:rsid w:val="00AD09E7"/>
    <w:rsid w:val="00AD0B8B"/>
    <w:rsid w:val="00AD131A"/>
    <w:rsid w:val="00AD21B9"/>
    <w:rsid w:val="00AD416C"/>
    <w:rsid w:val="00AD67C3"/>
    <w:rsid w:val="00AD68E8"/>
    <w:rsid w:val="00AD6A56"/>
    <w:rsid w:val="00AD73C8"/>
    <w:rsid w:val="00AD7AD5"/>
    <w:rsid w:val="00AE050B"/>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07C35"/>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DC0"/>
    <w:rsid w:val="00B2300D"/>
    <w:rsid w:val="00B2345F"/>
    <w:rsid w:val="00B23555"/>
    <w:rsid w:val="00B23965"/>
    <w:rsid w:val="00B23C76"/>
    <w:rsid w:val="00B24CD0"/>
    <w:rsid w:val="00B24FAB"/>
    <w:rsid w:val="00B25A67"/>
    <w:rsid w:val="00B26595"/>
    <w:rsid w:val="00B266CE"/>
    <w:rsid w:val="00B270A3"/>
    <w:rsid w:val="00B27D32"/>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0FC6"/>
    <w:rsid w:val="00B415B0"/>
    <w:rsid w:val="00B41A3D"/>
    <w:rsid w:val="00B4227F"/>
    <w:rsid w:val="00B426C3"/>
    <w:rsid w:val="00B428B9"/>
    <w:rsid w:val="00B42C14"/>
    <w:rsid w:val="00B436E8"/>
    <w:rsid w:val="00B4538F"/>
    <w:rsid w:val="00B4750A"/>
    <w:rsid w:val="00B47A94"/>
    <w:rsid w:val="00B51D9C"/>
    <w:rsid w:val="00B53673"/>
    <w:rsid w:val="00B53A96"/>
    <w:rsid w:val="00B53DC6"/>
    <w:rsid w:val="00B53DC9"/>
    <w:rsid w:val="00B54027"/>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15E7"/>
    <w:rsid w:val="00B928AF"/>
    <w:rsid w:val="00B9325D"/>
    <w:rsid w:val="00B93EBF"/>
    <w:rsid w:val="00B95026"/>
    <w:rsid w:val="00B95434"/>
    <w:rsid w:val="00B95B46"/>
    <w:rsid w:val="00B97D7B"/>
    <w:rsid w:val="00BA02DF"/>
    <w:rsid w:val="00BA044D"/>
    <w:rsid w:val="00BA08BE"/>
    <w:rsid w:val="00BA179D"/>
    <w:rsid w:val="00BA18B6"/>
    <w:rsid w:val="00BA1BA3"/>
    <w:rsid w:val="00BA2261"/>
    <w:rsid w:val="00BA34F5"/>
    <w:rsid w:val="00BA3A3B"/>
    <w:rsid w:val="00BA521E"/>
    <w:rsid w:val="00BA617B"/>
    <w:rsid w:val="00BA79AB"/>
    <w:rsid w:val="00BB08ED"/>
    <w:rsid w:val="00BB1A94"/>
    <w:rsid w:val="00BB1FAB"/>
    <w:rsid w:val="00BB28CC"/>
    <w:rsid w:val="00BB30FB"/>
    <w:rsid w:val="00BB4682"/>
    <w:rsid w:val="00BB4B04"/>
    <w:rsid w:val="00BB69F7"/>
    <w:rsid w:val="00BB770E"/>
    <w:rsid w:val="00BC1058"/>
    <w:rsid w:val="00BC2462"/>
    <w:rsid w:val="00BC24E7"/>
    <w:rsid w:val="00BC3469"/>
    <w:rsid w:val="00BC3715"/>
    <w:rsid w:val="00BC44E6"/>
    <w:rsid w:val="00BC48A1"/>
    <w:rsid w:val="00BC73B8"/>
    <w:rsid w:val="00BC7A7F"/>
    <w:rsid w:val="00BC7CB7"/>
    <w:rsid w:val="00BD0139"/>
    <w:rsid w:val="00BD0FC5"/>
    <w:rsid w:val="00BD20A6"/>
    <w:rsid w:val="00BD2879"/>
    <w:rsid w:val="00BD2A3A"/>
    <w:rsid w:val="00BD3B35"/>
    <w:rsid w:val="00BD47AD"/>
    <w:rsid w:val="00BD537E"/>
    <w:rsid w:val="00BD55F5"/>
    <w:rsid w:val="00BD5729"/>
    <w:rsid w:val="00BD5AF8"/>
    <w:rsid w:val="00BD60B8"/>
    <w:rsid w:val="00BD74D2"/>
    <w:rsid w:val="00BE00B3"/>
    <w:rsid w:val="00BE2580"/>
    <w:rsid w:val="00BE297A"/>
    <w:rsid w:val="00BE29D1"/>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305E"/>
    <w:rsid w:val="00C03CE0"/>
    <w:rsid w:val="00C03E25"/>
    <w:rsid w:val="00C04EF7"/>
    <w:rsid w:val="00C05583"/>
    <w:rsid w:val="00C05FC8"/>
    <w:rsid w:val="00C064AC"/>
    <w:rsid w:val="00C06775"/>
    <w:rsid w:val="00C06ECE"/>
    <w:rsid w:val="00C07FD6"/>
    <w:rsid w:val="00C10813"/>
    <w:rsid w:val="00C108A3"/>
    <w:rsid w:val="00C10D64"/>
    <w:rsid w:val="00C11893"/>
    <w:rsid w:val="00C12336"/>
    <w:rsid w:val="00C1296C"/>
    <w:rsid w:val="00C1401D"/>
    <w:rsid w:val="00C14902"/>
    <w:rsid w:val="00C15142"/>
    <w:rsid w:val="00C154A3"/>
    <w:rsid w:val="00C15664"/>
    <w:rsid w:val="00C157F7"/>
    <w:rsid w:val="00C16DDC"/>
    <w:rsid w:val="00C17546"/>
    <w:rsid w:val="00C17D2B"/>
    <w:rsid w:val="00C20805"/>
    <w:rsid w:val="00C213A2"/>
    <w:rsid w:val="00C21633"/>
    <w:rsid w:val="00C21B09"/>
    <w:rsid w:val="00C22271"/>
    <w:rsid w:val="00C227BF"/>
    <w:rsid w:val="00C23B10"/>
    <w:rsid w:val="00C246EC"/>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C97"/>
    <w:rsid w:val="00C41F49"/>
    <w:rsid w:val="00C42C0D"/>
    <w:rsid w:val="00C446B8"/>
    <w:rsid w:val="00C447D3"/>
    <w:rsid w:val="00C45521"/>
    <w:rsid w:val="00C46EC5"/>
    <w:rsid w:val="00C5026B"/>
    <w:rsid w:val="00C50719"/>
    <w:rsid w:val="00C50A0E"/>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822"/>
    <w:rsid w:val="00C63A9F"/>
    <w:rsid w:val="00C63F3A"/>
    <w:rsid w:val="00C64400"/>
    <w:rsid w:val="00C64D89"/>
    <w:rsid w:val="00C6591A"/>
    <w:rsid w:val="00C672F3"/>
    <w:rsid w:val="00C67FA2"/>
    <w:rsid w:val="00C71A2E"/>
    <w:rsid w:val="00C725D0"/>
    <w:rsid w:val="00C72D87"/>
    <w:rsid w:val="00C73088"/>
    <w:rsid w:val="00C73E66"/>
    <w:rsid w:val="00C748CB"/>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8F5"/>
    <w:rsid w:val="00CB1E98"/>
    <w:rsid w:val="00CB2A82"/>
    <w:rsid w:val="00CB3C93"/>
    <w:rsid w:val="00CB43E8"/>
    <w:rsid w:val="00CB4692"/>
    <w:rsid w:val="00CB5AAF"/>
    <w:rsid w:val="00CB61C5"/>
    <w:rsid w:val="00CB6D1B"/>
    <w:rsid w:val="00CB7376"/>
    <w:rsid w:val="00CB7BE2"/>
    <w:rsid w:val="00CC147D"/>
    <w:rsid w:val="00CC1F21"/>
    <w:rsid w:val="00CC57BD"/>
    <w:rsid w:val="00CC6070"/>
    <w:rsid w:val="00CC64FF"/>
    <w:rsid w:val="00CC7058"/>
    <w:rsid w:val="00CD0153"/>
    <w:rsid w:val="00CD035E"/>
    <w:rsid w:val="00CD0444"/>
    <w:rsid w:val="00CD0A86"/>
    <w:rsid w:val="00CD1011"/>
    <w:rsid w:val="00CD1AEE"/>
    <w:rsid w:val="00CD20E9"/>
    <w:rsid w:val="00CD21EB"/>
    <w:rsid w:val="00CD284D"/>
    <w:rsid w:val="00CD48C3"/>
    <w:rsid w:val="00CD4A23"/>
    <w:rsid w:val="00CD4C2B"/>
    <w:rsid w:val="00CD611F"/>
    <w:rsid w:val="00CE07D5"/>
    <w:rsid w:val="00CE17E1"/>
    <w:rsid w:val="00CE2C0E"/>
    <w:rsid w:val="00CE2FD3"/>
    <w:rsid w:val="00CE54F8"/>
    <w:rsid w:val="00CE5B23"/>
    <w:rsid w:val="00CE5B84"/>
    <w:rsid w:val="00CE5D83"/>
    <w:rsid w:val="00CE65C3"/>
    <w:rsid w:val="00CF042D"/>
    <w:rsid w:val="00CF25ED"/>
    <w:rsid w:val="00CF37E0"/>
    <w:rsid w:val="00CF4417"/>
    <w:rsid w:val="00CF4977"/>
    <w:rsid w:val="00CF61A1"/>
    <w:rsid w:val="00CF695A"/>
    <w:rsid w:val="00CF73D0"/>
    <w:rsid w:val="00CF7526"/>
    <w:rsid w:val="00D00BC4"/>
    <w:rsid w:val="00D013A1"/>
    <w:rsid w:val="00D01BD2"/>
    <w:rsid w:val="00D01D6B"/>
    <w:rsid w:val="00D02B31"/>
    <w:rsid w:val="00D02E09"/>
    <w:rsid w:val="00D02FF0"/>
    <w:rsid w:val="00D03074"/>
    <w:rsid w:val="00D03187"/>
    <w:rsid w:val="00D0379E"/>
    <w:rsid w:val="00D03B2A"/>
    <w:rsid w:val="00D03B54"/>
    <w:rsid w:val="00D03B88"/>
    <w:rsid w:val="00D03C92"/>
    <w:rsid w:val="00D04FD8"/>
    <w:rsid w:val="00D0550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5C1C"/>
    <w:rsid w:val="00D1622D"/>
    <w:rsid w:val="00D16B0D"/>
    <w:rsid w:val="00D1739B"/>
    <w:rsid w:val="00D17537"/>
    <w:rsid w:val="00D17D1D"/>
    <w:rsid w:val="00D202A9"/>
    <w:rsid w:val="00D20F2A"/>
    <w:rsid w:val="00D2222A"/>
    <w:rsid w:val="00D231FF"/>
    <w:rsid w:val="00D24000"/>
    <w:rsid w:val="00D25527"/>
    <w:rsid w:val="00D25883"/>
    <w:rsid w:val="00D30288"/>
    <w:rsid w:val="00D30436"/>
    <w:rsid w:val="00D309AD"/>
    <w:rsid w:val="00D315BA"/>
    <w:rsid w:val="00D31639"/>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54E3"/>
    <w:rsid w:val="00D57CAA"/>
    <w:rsid w:val="00D6019E"/>
    <w:rsid w:val="00D6056B"/>
    <w:rsid w:val="00D610F6"/>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08E"/>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5D67"/>
    <w:rsid w:val="00D95E1C"/>
    <w:rsid w:val="00D96916"/>
    <w:rsid w:val="00D96FB6"/>
    <w:rsid w:val="00D97043"/>
    <w:rsid w:val="00D9785D"/>
    <w:rsid w:val="00D97E20"/>
    <w:rsid w:val="00DA030E"/>
    <w:rsid w:val="00DA1F63"/>
    <w:rsid w:val="00DA2223"/>
    <w:rsid w:val="00DA2687"/>
    <w:rsid w:val="00DA36CE"/>
    <w:rsid w:val="00DA3C77"/>
    <w:rsid w:val="00DA487F"/>
    <w:rsid w:val="00DA59F3"/>
    <w:rsid w:val="00DA6DC5"/>
    <w:rsid w:val="00DA6FED"/>
    <w:rsid w:val="00DA72F8"/>
    <w:rsid w:val="00DA74D6"/>
    <w:rsid w:val="00DA7511"/>
    <w:rsid w:val="00DA7E2F"/>
    <w:rsid w:val="00DB021C"/>
    <w:rsid w:val="00DB02D0"/>
    <w:rsid w:val="00DB0325"/>
    <w:rsid w:val="00DB0431"/>
    <w:rsid w:val="00DB1FD0"/>
    <w:rsid w:val="00DB28C7"/>
    <w:rsid w:val="00DB35BC"/>
    <w:rsid w:val="00DB3D18"/>
    <w:rsid w:val="00DB51E5"/>
    <w:rsid w:val="00DB61B0"/>
    <w:rsid w:val="00DB65A0"/>
    <w:rsid w:val="00DB72EB"/>
    <w:rsid w:val="00DB72F2"/>
    <w:rsid w:val="00DC0275"/>
    <w:rsid w:val="00DC1B6C"/>
    <w:rsid w:val="00DC3174"/>
    <w:rsid w:val="00DC3FAF"/>
    <w:rsid w:val="00DC49B0"/>
    <w:rsid w:val="00DC55F5"/>
    <w:rsid w:val="00DC5E93"/>
    <w:rsid w:val="00DC5EED"/>
    <w:rsid w:val="00DC6309"/>
    <w:rsid w:val="00DC644F"/>
    <w:rsid w:val="00DC735A"/>
    <w:rsid w:val="00DC7575"/>
    <w:rsid w:val="00DD114B"/>
    <w:rsid w:val="00DD1384"/>
    <w:rsid w:val="00DD4B0B"/>
    <w:rsid w:val="00DD6015"/>
    <w:rsid w:val="00DD66AB"/>
    <w:rsid w:val="00DE0661"/>
    <w:rsid w:val="00DE126D"/>
    <w:rsid w:val="00DE1272"/>
    <w:rsid w:val="00DE179F"/>
    <w:rsid w:val="00DE1E01"/>
    <w:rsid w:val="00DE2D84"/>
    <w:rsid w:val="00DE2E05"/>
    <w:rsid w:val="00DE41DD"/>
    <w:rsid w:val="00DE449C"/>
    <w:rsid w:val="00DE56BE"/>
    <w:rsid w:val="00DF028E"/>
    <w:rsid w:val="00DF0584"/>
    <w:rsid w:val="00DF0C19"/>
    <w:rsid w:val="00DF1AFB"/>
    <w:rsid w:val="00DF2F44"/>
    <w:rsid w:val="00DF3A8C"/>
    <w:rsid w:val="00DF5D8F"/>
    <w:rsid w:val="00DF71C1"/>
    <w:rsid w:val="00DF71E6"/>
    <w:rsid w:val="00DF776C"/>
    <w:rsid w:val="00DF7A2E"/>
    <w:rsid w:val="00E00086"/>
    <w:rsid w:val="00E004E8"/>
    <w:rsid w:val="00E01FDE"/>
    <w:rsid w:val="00E0204B"/>
    <w:rsid w:val="00E02417"/>
    <w:rsid w:val="00E03160"/>
    <w:rsid w:val="00E04200"/>
    <w:rsid w:val="00E0442A"/>
    <w:rsid w:val="00E048A7"/>
    <w:rsid w:val="00E04AEC"/>
    <w:rsid w:val="00E05422"/>
    <w:rsid w:val="00E05681"/>
    <w:rsid w:val="00E05BAA"/>
    <w:rsid w:val="00E06C9B"/>
    <w:rsid w:val="00E07844"/>
    <w:rsid w:val="00E07EB0"/>
    <w:rsid w:val="00E108DC"/>
    <w:rsid w:val="00E11847"/>
    <w:rsid w:val="00E11A9B"/>
    <w:rsid w:val="00E11C32"/>
    <w:rsid w:val="00E12FD9"/>
    <w:rsid w:val="00E131BC"/>
    <w:rsid w:val="00E135E0"/>
    <w:rsid w:val="00E150C1"/>
    <w:rsid w:val="00E1629A"/>
    <w:rsid w:val="00E16309"/>
    <w:rsid w:val="00E16CC2"/>
    <w:rsid w:val="00E17C02"/>
    <w:rsid w:val="00E17CEA"/>
    <w:rsid w:val="00E22799"/>
    <w:rsid w:val="00E22B32"/>
    <w:rsid w:val="00E22B4A"/>
    <w:rsid w:val="00E22D77"/>
    <w:rsid w:val="00E23629"/>
    <w:rsid w:val="00E244A7"/>
    <w:rsid w:val="00E24C47"/>
    <w:rsid w:val="00E2591E"/>
    <w:rsid w:val="00E25A4B"/>
    <w:rsid w:val="00E26FF0"/>
    <w:rsid w:val="00E27649"/>
    <w:rsid w:val="00E30E69"/>
    <w:rsid w:val="00E319B8"/>
    <w:rsid w:val="00E33373"/>
    <w:rsid w:val="00E34819"/>
    <w:rsid w:val="00E3487A"/>
    <w:rsid w:val="00E35C82"/>
    <w:rsid w:val="00E36505"/>
    <w:rsid w:val="00E402D5"/>
    <w:rsid w:val="00E40964"/>
    <w:rsid w:val="00E40FAF"/>
    <w:rsid w:val="00E41AF6"/>
    <w:rsid w:val="00E42556"/>
    <w:rsid w:val="00E427A6"/>
    <w:rsid w:val="00E429FB"/>
    <w:rsid w:val="00E43D6A"/>
    <w:rsid w:val="00E4501C"/>
    <w:rsid w:val="00E46818"/>
    <w:rsid w:val="00E47550"/>
    <w:rsid w:val="00E47DF6"/>
    <w:rsid w:val="00E5141F"/>
    <w:rsid w:val="00E51714"/>
    <w:rsid w:val="00E5188B"/>
    <w:rsid w:val="00E51F35"/>
    <w:rsid w:val="00E52346"/>
    <w:rsid w:val="00E533A3"/>
    <w:rsid w:val="00E54DAC"/>
    <w:rsid w:val="00E552C4"/>
    <w:rsid w:val="00E55950"/>
    <w:rsid w:val="00E55EE2"/>
    <w:rsid w:val="00E56EDF"/>
    <w:rsid w:val="00E572E0"/>
    <w:rsid w:val="00E610FC"/>
    <w:rsid w:val="00E61BA1"/>
    <w:rsid w:val="00E61D36"/>
    <w:rsid w:val="00E62B82"/>
    <w:rsid w:val="00E64283"/>
    <w:rsid w:val="00E65109"/>
    <w:rsid w:val="00E652E1"/>
    <w:rsid w:val="00E65EAD"/>
    <w:rsid w:val="00E663B5"/>
    <w:rsid w:val="00E67F2C"/>
    <w:rsid w:val="00E7084B"/>
    <w:rsid w:val="00E72AF7"/>
    <w:rsid w:val="00E72B80"/>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58EB"/>
    <w:rsid w:val="00E86072"/>
    <w:rsid w:val="00E86F3E"/>
    <w:rsid w:val="00E87B24"/>
    <w:rsid w:val="00E87CE5"/>
    <w:rsid w:val="00E90C5F"/>
    <w:rsid w:val="00E91862"/>
    <w:rsid w:val="00E923C2"/>
    <w:rsid w:val="00E92703"/>
    <w:rsid w:val="00E92FBC"/>
    <w:rsid w:val="00E941BA"/>
    <w:rsid w:val="00E9463E"/>
    <w:rsid w:val="00E95433"/>
    <w:rsid w:val="00E9552E"/>
    <w:rsid w:val="00E95CF9"/>
    <w:rsid w:val="00E96CFC"/>
    <w:rsid w:val="00EA159A"/>
    <w:rsid w:val="00EA26FB"/>
    <w:rsid w:val="00EA34F7"/>
    <w:rsid w:val="00EA3692"/>
    <w:rsid w:val="00EA44FC"/>
    <w:rsid w:val="00EA55AA"/>
    <w:rsid w:val="00EA7099"/>
    <w:rsid w:val="00EA7860"/>
    <w:rsid w:val="00EA79CE"/>
    <w:rsid w:val="00EB0660"/>
    <w:rsid w:val="00EB098F"/>
    <w:rsid w:val="00EB13B7"/>
    <w:rsid w:val="00EB1408"/>
    <w:rsid w:val="00EB152B"/>
    <w:rsid w:val="00EB1BA8"/>
    <w:rsid w:val="00EB1E3A"/>
    <w:rsid w:val="00EB232C"/>
    <w:rsid w:val="00EB2BB4"/>
    <w:rsid w:val="00EB2CF4"/>
    <w:rsid w:val="00EB3C5C"/>
    <w:rsid w:val="00EB43CB"/>
    <w:rsid w:val="00EB49EA"/>
    <w:rsid w:val="00EB6828"/>
    <w:rsid w:val="00EB7733"/>
    <w:rsid w:val="00EC0129"/>
    <w:rsid w:val="00EC032A"/>
    <w:rsid w:val="00EC1158"/>
    <w:rsid w:val="00EC156E"/>
    <w:rsid w:val="00EC196F"/>
    <w:rsid w:val="00EC1DE5"/>
    <w:rsid w:val="00EC4428"/>
    <w:rsid w:val="00EC5092"/>
    <w:rsid w:val="00EC53BC"/>
    <w:rsid w:val="00EC57F3"/>
    <w:rsid w:val="00EC648D"/>
    <w:rsid w:val="00EC72EA"/>
    <w:rsid w:val="00EC7AF4"/>
    <w:rsid w:val="00ED184C"/>
    <w:rsid w:val="00ED2137"/>
    <w:rsid w:val="00ED2DEC"/>
    <w:rsid w:val="00ED2F2C"/>
    <w:rsid w:val="00ED3331"/>
    <w:rsid w:val="00ED349D"/>
    <w:rsid w:val="00ED748B"/>
    <w:rsid w:val="00ED74B1"/>
    <w:rsid w:val="00ED78A2"/>
    <w:rsid w:val="00ED7A26"/>
    <w:rsid w:val="00ED7EED"/>
    <w:rsid w:val="00EE17E7"/>
    <w:rsid w:val="00EE18BE"/>
    <w:rsid w:val="00EE24EC"/>
    <w:rsid w:val="00EE323B"/>
    <w:rsid w:val="00EE353E"/>
    <w:rsid w:val="00EE4140"/>
    <w:rsid w:val="00EE491A"/>
    <w:rsid w:val="00EE62CF"/>
    <w:rsid w:val="00EE6DAD"/>
    <w:rsid w:val="00EF0220"/>
    <w:rsid w:val="00EF0E2E"/>
    <w:rsid w:val="00EF1C7B"/>
    <w:rsid w:val="00EF30DA"/>
    <w:rsid w:val="00EF44EE"/>
    <w:rsid w:val="00EF46EB"/>
    <w:rsid w:val="00EF4D88"/>
    <w:rsid w:val="00EF4FC1"/>
    <w:rsid w:val="00EF5933"/>
    <w:rsid w:val="00EF64FF"/>
    <w:rsid w:val="00EF7C17"/>
    <w:rsid w:val="00F001A5"/>
    <w:rsid w:val="00F03F0D"/>
    <w:rsid w:val="00F045DF"/>
    <w:rsid w:val="00F047A2"/>
    <w:rsid w:val="00F05030"/>
    <w:rsid w:val="00F0527F"/>
    <w:rsid w:val="00F053C7"/>
    <w:rsid w:val="00F063F0"/>
    <w:rsid w:val="00F074F1"/>
    <w:rsid w:val="00F0781E"/>
    <w:rsid w:val="00F10E69"/>
    <w:rsid w:val="00F11958"/>
    <w:rsid w:val="00F11D3C"/>
    <w:rsid w:val="00F120E1"/>
    <w:rsid w:val="00F1227A"/>
    <w:rsid w:val="00F133EF"/>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1F1A"/>
    <w:rsid w:val="00F32054"/>
    <w:rsid w:val="00F32A76"/>
    <w:rsid w:val="00F33CEE"/>
    <w:rsid w:val="00F3425C"/>
    <w:rsid w:val="00F344E1"/>
    <w:rsid w:val="00F348AC"/>
    <w:rsid w:val="00F354FD"/>
    <w:rsid w:val="00F371B1"/>
    <w:rsid w:val="00F37393"/>
    <w:rsid w:val="00F379FC"/>
    <w:rsid w:val="00F37FC9"/>
    <w:rsid w:val="00F4101A"/>
    <w:rsid w:val="00F42531"/>
    <w:rsid w:val="00F42A41"/>
    <w:rsid w:val="00F4461C"/>
    <w:rsid w:val="00F460F6"/>
    <w:rsid w:val="00F462D5"/>
    <w:rsid w:val="00F47E35"/>
    <w:rsid w:val="00F50341"/>
    <w:rsid w:val="00F50C2A"/>
    <w:rsid w:val="00F51571"/>
    <w:rsid w:val="00F5171A"/>
    <w:rsid w:val="00F528BB"/>
    <w:rsid w:val="00F549B0"/>
    <w:rsid w:val="00F55B17"/>
    <w:rsid w:val="00F56129"/>
    <w:rsid w:val="00F57264"/>
    <w:rsid w:val="00F57AB7"/>
    <w:rsid w:val="00F605EB"/>
    <w:rsid w:val="00F609B8"/>
    <w:rsid w:val="00F61A10"/>
    <w:rsid w:val="00F62975"/>
    <w:rsid w:val="00F6303F"/>
    <w:rsid w:val="00F634DD"/>
    <w:rsid w:val="00F63EA1"/>
    <w:rsid w:val="00F64343"/>
    <w:rsid w:val="00F64736"/>
    <w:rsid w:val="00F655D7"/>
    <w:rsid w:val="00F676AB"/>
    <w:rsid w:val="00F706FD"/>
    <w:rsid w:val="00F70E80"/>
    <w:rsid w:val="00F71EFE"/>
    <w:rsid w:val="00F72682"/>
    <w:rsid w:val="00F727DB"/>
    <w:rsid w:val="00F7388A"/>
    <w:rsid w:val="00F75F82"/>
    <w:rsid w:val="00F7678C"/>
    <w:rsid w:val="00F7693C"/>
    <w:rsid w:val="00F770CE"/>
    <w:rsid w:val="00F7759A"/>
    <w:rsid w:val="00F80182"/>
    <w:rsid w:val="00F80885"/>
    <w:rsid w:val="00F813AA"/>
    <w:rsid w:val="00F81934"/>
    <w:rsid w:val="00F81975"/>
    <w:rsid w:val="00F81A13"/>
    <w:rsid w:val="00F83471"/>
    <w:rsid w:val="00F83CCF"/>
    <w:rsid w:val="00F83F79"/>
    <w:rsid w:val="00F84827"/>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6C4"/>
    <w:rsid w:val="00F976D7"/>
    <w:rsid w:val="00FA00CA"/>
    <w:rsid w:val="00FA0241"/>
    <w:rsid w:val="00FA0EE6"/>
    <w:rsid w:val="00FA1D6C"/>
    <w:rsid w:val="00FA1E39"/>
    <w:rsid w:val="00FA286E"/>
    <w:rsid w:val="00FA2AC6"/>
    <w:rsid w:val="00FA391C"/>
    <w:rsid w:val="00FA455C"/>
    <w:rsid w:val="00FA6989"/>
    <w:rsid w:val="00FA7BE1"/>
    <w:rsid w:val="00FB0076"/>
    <w:rsid w:val="00FB0D1C"/>
    <w:rsid w:val="00FB1B35"/>
    <w:rsid w:val="00FB22F1"/>
    <w:rsid w:val="00FB3107"/>
    <w:rsid w:val="00FB3B8A"/>
    <w:rsid w:val="00FB5180"/>
    <w:rsid w:val="00FB5439"/>
    <w:rsid w:val="00FB62D0"/>
    <w:rsid w:val="00FB71AB"/>
    <w:rsid w:val="00FB733D"/>
    <w:rsid w:val="00FC0526"/>
    <w:rsid w:val="00FC0722"/>
    <w:rsid w:val="00FC0905"/>
    <w:rsid w:val="00FC146C"/>
    <w:rsid w:val="00FC2078"/>
    <w:rsid w:val="00FC452D"/>
    <w:rsid w:val="00FC6984"/>
    <w:rsid w:val="00FC6F8F"/>
    <w:rsid w:val="00FC7873"/>
    <w:rsid w:val="00FC7A7B"/>
    <w:rsid w:val="00FC7B12"/>
    <w:rsid w:val="00FD00D2"/>
    <w:rsid w:val="00FD084D"/>
    <w:rsid w:val="00FD1478"/>
    <w:rsid w:val="00FD32B9"/>
    <w:rsid w:val="00FD3AAA"/>
    <w:rsid w:val="00FD3B66"/>
    <w:rsid w:val="00FD3E46"/>
    <w:rsid w:val="00FD41A6"/>
    <w:rsid w:val="00FD41DF"/>
    <w:rsid w:val="00FD45D4"/>
    <w:rsid w:val="00FD4C6B"/>
    <w:rsid w:val="00FD4D60"/>
    <w:rsid w:val="00FD52D2"/>
    <w:rsid w:val="00FE0B3C"/>
    <w:rsid w:val="00FE2E72"/>
    <w:rsid w:val="00FE34FB"/>
    <w:rsid w:val="00FE3611"/>
    <w:rsid w:val="00FE3A41"/>
    <w:rsid w:val="00FE3B06"/>
    <w:rsid w:val="00FE59A8"/>
    <w:rsid w:val="00FE6527"/>
    <w:rsid w:val="00FE697E"/>
    <w:rsid w:val="00FE6AE6"/>
    <w:rsid w:val="00FE6E64"/>
    <w:rsid w:val="00FE79F9"/>
    <w:rsid w:val="00FF0104"/>
    <w:rsid w:val="00FF0C5B"/>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DD922179-6454-4030-B06B-FB56BA02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uiPriority w:val="22"/>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aliases w:val="Numerowanie,List Paragraph"/>
    <w:basedOn w:val="Normalny"/>
    <w:link w:val="AkapitzlistZnak"/>
    <w:uiPriority w:val="99"/>
    <w:qFormat/>
    <w:rsid w:val="00BA044D"/>
    <w:pPr>
      <w:ind w:left="708"/>
    </w:pPr>
  </w:style>
  <w:style w:type="character" w:customStyle="1" w:styleId="AkapitzlistZnak">
    <w:name w:val="Akapit z listą Znak"/>
    <w:aliases w:val="Numerowanie Znak,List Paragraph Znak"/>
    <w:link w:val="Akapitzlist"/>
    <w:uiPriority w:val="99"/>
    <w:qFormat/>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4"/>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48.png"/><Relationship Id="rId68" Type="http://schemas.openxmlformats.org/officeDocument/2006/relationships/hyperlink" Target="http://wuplodz.praca.gov.pl/documents/1135458/2386832/Szczeg%C3%B3%C5%82owy%20Opis%20Osi%20Priorytetowych%20Regionalnego%20Programu%20Operacyjnego%20Wojew%C3%B3dztwa%20%C5%81%C3%B3dzkiego%20na%20lata%202014-2020%20%281%20marca%202016%29/43ab5a51-3fef-4614-b1fc-ed7c3fefdfed?t=1456930721000" TargetMode="External"/><Relationship Id="rId76" Type="http://schemas.openxmlformats.org/officeDocument/2006/relationships/image" Target="media/image51.png"/><Relationship Id="rId84" Type="http://schemas.openxmlformats.org/officeDocument/2006/relationships/image" Target="media/image58.png"/><Relationship Id="rId89" Type="http://schemas.openxmlformats.org/officeDocument/2006/relationships/footer" Target="footer1.xml"/><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wuplodz.praca.gov.pl/web/rpo-wl/-/5649779-szczegolowy-opis-osi-priorytetowych-rpo-wl-na-lata-2014-2020-23-pazdziernika-2017-" TargetMode="External"/><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3.png"/><Relationship Id="rId87"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56.png"/><Relationship Id="rId90" Type="http://schemas.openxmlformats.org/officeDocument/2006/relationships/footer" Target="footer2.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hyperlink" Target="http://wuplodz.praca.gov.pl/documents/1135458/1452590/Wytyczne%20z%20dnia%2018%20maja%202017./85068c93-91dd-4263-99a7-7bc9e2025937?t=1495525904617" TargetMode="External"/><Relationship Id="rId6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6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image" Target="media/image50.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uplodz.praca.gov.pl/web/rpo-wl/-/5649779-szczegolowy-opis-osi-priorytetowych-rpo-wl-na-lata-2014-2020-23-pazdziernika-2017-" TargetMode="External"/><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AFF0E6-6A96-4FDE-BF65-2F7A48FE1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113</Pages>
  <Words>22074</Words>
  <Characters>151710</Characters>
  <Application>Microsoft Office Word</Application>
  <DocSecurity>0</DocSecurity>
  <Lines>1264</Lines>
  <Paragraphs>346</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173438</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Henryka Błaszkiewicz</cp:lastModifiedBy>
  <cp:revision>7</cp:revision>
  <cp:lastPrinted>2019-03-08T10:41:00Z</cp:lastPrinted>
  <dcterms:created xsi:type="dcterms:W3CDTF">2019-03-12T10:05:00Z</dcterms:created>
  <dcterms:modified xsi:type="dcterms:W3CDTF">2019-03-12T14:38:00Z</dcterms:modified>
</cp:coreProperties>
</file>