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5B9F" w:rsidRDefault="00683AD0" w:rsidP="00E85F84">
      <w:pPr>
        <w:pStyle w:val="Podtytu"/>
        <w:tabs>
          <w:tab w:val="clear" w:pos="1080"/>
          <w:tab w:val="left" w:pos="7770"/>
        </w:tabs>
        <w:ind w:left="0" w:firstLine="0"/>
        <w:jc w:val="left"/>
        <w:rPr>
          <w:rFonts w:ascii="Arial" w:hAnsi="Arial" w:cs="Arial"/>
          <w:lang w:eastAsia="pl-PL"/>
        </w:rPr>
      </w:pPr>
      <w:r w:rsidRPr="00683AD0">
        <w:rPr>
          <w:rFonts w:ascii="Arial" w:hAnsi="Arial" w:cs="Arial"/>
          <w:lang w:eastAsia="pl-PL"/>
        </w:rPr>
        <w:t>Załącznik nr 9</w:t>
      </w:r>
      <w:r w:rsidR="00E85F84" w:rsidRPr="00683AD0">
        <w:rPr>
          <w:rFonts w:ascii="Arial" w:hAnsi="Arial" w:cs="Arial"/>
          <w:lang w:eastAsia="pl-PL"/>
        </w:rPr>
        <w:t xml:space="preserve"> do Regulaminu konkursu</w:t>
      </w:r>
      <w:r w:rsidR="00F55B9F">
        <w:rPr>
          <w:rFonts w:ascii="Arial" w:hAnsi="Arial" w:cs="Arial"/>
          <w:lang w:eastAsia="pl-PL"/>
        </w:rPr>
        <w:t xml:space="preserve"> </w:t>
      </w:r>
    </w:p>
    <w:p w:rsidR="00E700CB" w:rsidRPr="00683AD0" w:rsidRDefault="008C04B9" w:rsidP="00E85F84">
      <w:pPr>
        <w:pStyle w:val="Podtytu"/>
        <w:tabs>
          <w:tab w:val="clear" w:pos="1080"/>
          <w:tab w:val="left" w:pos="7770"/>
        </w:tabs>
        <w:ind w:left="0" w:firstLine="0"/>
        <w:jc w:val="left"/>
        <w:rPr>
          <w:rFonts w:ascii="Arial" w:hAnsi="Arial" w:cs="Arial"/>
          <w:lang w:eastAsia="pl-PL"/>
        </w:rPr>
      </w:pPr>
      <w:r w:rsidRPr="00683AD0">
        <w:rPr>
          <w:rFonts w:ascii="Arial" w:hAnsi="Arial" w:cs="Arial"/>
          <w:lang w:eastAsia="pl-PL"/>
        </w:rPr>
        <w:tab/>
      </w:r>
      <w:r w:rsidRPr="00683AD0">
        <w:rPr>
          <w:rFonts w:ascii="Arial" w:hAnsi="Arial" w:cs="Arial"/>
          <w:lang w:eastAsia="pl-PL"/>
        </w:rPr>
        <w:tab/>
        <w:t xml:space="preserve">                        </w:t>
      </w:r>
    </w:p>
    <w:p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F55B9F" w:rsidRDefault="00F55B9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F55B9F" w:rsidRDefault="00F55B9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F55B9F" w:rsidRDefault="00F55B9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lastRenderedPageBreak/>
        <w:t>§ 1.</w:t>
      </w:r>
    </w:p>
    <w:p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w ramach </w:t>
      </w:r>
      <w:proofErr w:type="spellStart"/>
      <w:r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</w:t>
      </w:r>
      <w:r w:rsidR="003A3512" w:rsidRPr="006462EE">
        <w:rPr>
          <w:rFonts w:ascii="Arial" w:hAnsi="Arial" w:cs="Arial"/>
          <w:sz w:val="20"/>
          <w:szCs w:val="20"/>
        </w:rPr>
        <w:lastRenderedPageBreak/>
        <w:t>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 xml:space="preserve">Wydatki ponoszone na zakup środków trwałych oraz 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241D63" w:rsidRPr="006462EE">
        <w:rPr>
          <w:rFonts w:ascii="Arial" w:hAnsi="Arial" w:cs="Arial"/>
          <w:sz w:val="20"/>
          <w:szCs w:val="20"/>
        </w:rPr>
        <w:t>pkt</w:t>
      </w:r>
      <w:proofErr w:type="spellEnd"/>
      <w:r w:rsidR="00241D63" w:rsidRPr="006462EE">
        <w:rPr>
          <w:rFonts w:ascii="Arial" w:hAnsi="Arial" w:cs="Arial"/>
          <w:sz w:val="20"/>
          <w:szCs w:val="20"/>
        </w:rPr>
        <w:t xml:space="preserve">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>w ramach stawki jednostkowej, o której mowa w ust. 3 pkt 2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lastRenderedPageBreak/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</w:t>
      </w:r>
      <w:r w:rsidR="00867509" w:rsidRPr="006462EE">
        <w:rPr>
          <w:rFonts w:ascii="Arial" w:hAnsi="Arial" w:cs="Arial"/>
          <w:sz w:val="20"/>
          <w:szCs w:val="20"/>
        </w:rPr>
        <w:lastRenderedPageBreak/>
        <w:t>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lastRenderedPageBreak/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</w:t>
      </w:r>
      <w:r w:rsidR="007142BC" w:rsidRPr="006462EE">
        <w:rPr>
          <w:rFonts w:ascii="Arial" w:hAnsi="Arial" w:cs="Arial"/>
          <w:sz w:val="20"/>
          <w:szCs w:val="20"/>
        </w:rPr>
        <w:lastRenderedPageBreak/>
        <w:t xml:space="preserve">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</w:t>
      </w:r>
      <w:r w:rsidRPr="006462EE">
        <w:rPr>
          <w:rFonts w:ascii="Arial" w:hAnsi="Arial" w:cs="Arial"/>
          <w:sz w:val="20"/>
          <w:szCs w:val="20"/>
          <w:lang w:eastAsia="pl-PL"/>
        </w:rPr>
        <w:lastRenderedPageBreak/>
        <w:t xml:space="preserve">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</w:t>
      </w:r>
      <w:r w:rsidR="00021763" w:rsidRPr="006462EE">
        <w:rPr>
          <w:rFonts w:ascii="Arial" w:eastAsia="Calibri" w:hAnsi="Arial" w:cs="Arial"/>
          <w:sz w:val="20"/>
          <w:szCs w:val="20"/>
        </w:rPr>
        <w:lastRenderedPageBreak/>
        <w:t>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lastRenderedPageBreak/>
        <w:t xml:space="preserve"> istotna zmiana wpływająca na charakter operacji, jej cele lub warunki wdrażania, która mogłaby doprowadzić do naruszenia jej pierwotnych celów.</w:t>
      </w:r>
    </w:p>
    <w:p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Udzielanie zamówień w ramach Projektu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ustawy wdrożeniowej;</w:t>
      </w:r>
    </w:p>
    <w:p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 później niż trzy miesiące po zakończeniu Projektu umieszczenie na stałe tablicy pamiątkowej w miejscu łatwo widocznym dla ogółu społeczeństwa, dla każdego Projektu dotyczącego zakupu środków trwałych lub finansowania działań w zakresie infrastruktury </w:t>
      </w:r>
      <w:r w:rsidRPr="006462EE">
        <w:rPr>
          <w:rFonts w:ascii="Arial" w:hAnsi="Arial" w:cs="Arial"/>
          <w:sz w:val="20"/>
          <w:szCs w:val="20"/>
        </w:rPr>
        <w:lastRenderedPageBreak/>
        <w:t>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</w:t>
      </w:r>
      <w:r w:rsidRPr="006462EE">
        <w:rPr>
          <w:rFonts w:ascii="Arial" w:hAnsi="Arial" w:cs="Arial"/>
          <w:sz w:val="20"/>
          <w:szCs w:val="20"/>
        </w:rPr>
        <w:lastRenderedPageBreak/>
        <w:t xml:space="preserve">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zwiększać łącznej wysokości wydatków dotyczących </w:t>
      </w:r>
      <w:proofErr w:type="spellStart"/>
      <w:r w:rsidRPr="006462EE">
        <w:rPr>
          <w:rFonts w:ascii="Arial" w:hAnsi="Arial" w:cs="Arial"/>
          <w:sz w:val="20"/>
          <w:szCs w:val="20"/>
        </w:rPr>
        <w:t>cross-financingu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 xml:space="preserve">regułą proporcjonalności, o której mowa w Wytycznych w zakresie kwalifikowalności, pod warunkiem, że Beneficjent osiągnie co najmniej 50% założonych we Wniosku wskaźników </w:t>
      </w:r>
      <w:r w:rsidRPr="006462EE">
        <w:rPr>
          <w:rFonts w:ascii="Arial" w:hAnsi="Arial" w:cs="Arial"/>
          <w:sz w:val="20"/>
          <w:szCs w:val="20"/>
        </w:rPr>
        <w:lastRenderedPageBreak/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>§ 33.</w:t>
      </w:r>
    </w:p>
    <w:p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818"/>
      </w:tblGrid>
      <w:tr w:rsidR="005B214F" w:rsidRPr="006462EE" w:rsidTr="00FE05E7">
        <w:tc>
          <w:tcPr>
            <w:tcW w:w="250" w:type="pct"/>
          </w:tcPr>
          <w:p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86"/>
      </w:tblGrid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rPr>
          <w:trHeight w:val="20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211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:rsidTr="00FE05E7">
        <w:trPr>
          <w:trHeight w:val="144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:rsidTr="00FE05E7">
        <w:trPr>
          <w:trHeight w:val="57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733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  <w:vAlign w:val="center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:rsidTr="00FE05E7">
        <w:trPr>
          <w:trHeight w:val="118"/>
        </w:trPr>
        <w:tc>
          <w:tcPr>
            <w:tcW w:w="267" w:type="pct"/>
          </w:tcPr>
          <w:p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:rsidTr="00FE05E7">
        <w:trPr>
          <w:trHeight w:val="118"/>
        </w:trPr>
        <w:tc>
          <w:tcPr>
            <w:tcW w:w="267" w:type="pct"/>
          </w:tcPr>
          <w:p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8788"/>
      </w:tblGrid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:rsidTr="00FE05E7">
        <w:tc>
          <w:tcPr>
            <w:tcW w:w="26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0"/>
        <w:gridCol w:w="8792"/>
      </w:tblGrid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:rsidTr="00FE05E7">
        <w:tc>
          <w:tcPr>
            <w:tcW w:w="264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"/>
        <w:gridCol w:w="8788"/>
      </w:tblGrid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</w:p>
    <w:p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462EE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Ministro</w:t>
      </w:r>
      <w:bookmarkStart w:id="0" w:name="_GoBack"/>
      <w:bookmarkEnd w:id="0"/>
      <w:r w:rsidRPr="006462EE">
        <w:rPr>
          <w:rFonts w:ascii="Arial" w:hAnsi="Arial" w:cs="Arial"/>
          <w:sz w:val="20"/>
          <w:szCs w:val="20"/>
        </w:rPr>
        <w:t xml:space="preserve">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48"/>
        <w:gridCol w:w="4964"/>
      </w:tblGrid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>
        <w:tc>
          <w:tcPr>
            <w:tcW w:w="4248" w:type="dxa"/>
          </w:tcPr>
          <w:p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BD" w:rsidRDefault="00F743BD">
      <w:r>
        <w:separator/>
      </w:r>
    </w:p>
  </w:endnote>
  <w:endnote w:type="continuationSeparator" w:id="0">
    <w:p w:rsidR="00F743BD" w:rsidRDefault="00F743BD">
      <w:r>
        <w:continuationSeparator/>
      </w:r>
    </w:p>
  </w:endnote>
  <w:endnote w:type="continuationNotice" w:id="1">
    <w:p w:rsidR="00F743BD" w:rsidRDefault="00F743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3A302E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F55B9F">
      <w:rPr>
        <w:noProof/>
      </w:rPr>
      <w:t>31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3A302E">
    <w:pPr>
      <w:pStyle w:val="Stopka"/>
      <w:jc w:val="right"/>
    </w:pPr>
    <w:r>
      <w:fldChar w:fldCharType="begin"/>
    </w:r>
    <w:r w:rsidR="002757B7">
      <w:instrText xml:space="preserve"> PAGE </w:instrText>
    </w:r>
    <w:r>
      <w:fldChar w:fldCharType="separate"/>
    </w:r>
    <w:r w:rsidR="00F55B9F">
      <w:rPr>
        <w:noProof/>
      </w:rPr>
      <w:t>43</w:t>
    </w:r>
    <w:r>
      <w:rPr>
        <w:noProof/>
      </w:rPr>
      <w:fldChar w:fldCharType="end"/>
    </w:r>
  </w:p>
  <w:p w:rsidR="002757B7" w:rsidRDefault="00275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BD" w:rsidRDefault="00F743BD">
      <w:r>
        <w:separator/>
      </w:r>
    </w:p>
  </w:footnote>
  <w:footnote w:type="continuationSeparator" w:id="0">
    <w:p w:rsidR="00F743BD" w:rsidRDefault="00F743BD">
      <w:r>
        <w:continuationSeparator/>
      </w:r>
    </w:p>
  </w:footnote>
  <w:footnote w:type="continuationNotice" w:id="1">
    <w:p w:rsidR="00F743BD" w:rsidRDefault="00F743BD">
      <w:pPr>
        <w:spacing w:after="0" w:line="240" w:lineRule="auto"/>
      </w:pPr>
    </w:p>
  </w:footnote>
  <w:footnote w:id="2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</w:t>
      </w:r>
      <w:proofErr w:type="spellStart"/>
      <w:r w:rsidRPr="005D7F1A">
        <w:rPr>
          <w:sz w:val="16"/>
          <w:szCs w:val="16"/>
        </w:rPr>
        <w:t>pkt</w:t>
      </w:r>
      <w:proofErr w:type="spellEnd"/>
      <w:r w:rsidRPr="005D7F1A">
        <w:rPr>
          <w:sz w:val="16"/>
          <w:szCs w:val="16"/>
        </w:rPr>
        <w:t xml:space="preserve">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7B7" w:rsidRDefault="002757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02E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3AD0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5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19C7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B9F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43BD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9619C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sid w:val="009619C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sid w:val="009619C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9619C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9619C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sid w:val="009619C7"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sid w:val="009619C7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9619C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9619C7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9619C7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9619C7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9619C7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9619C7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9619C7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9619C7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9619C7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19C7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9619C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9619C7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9619C7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8CB1-325B-4254-B163-21D1AA2D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16277</Words>
  <Characters>97662</Characters>
  <Application>Microsoft Office Word</Application>
  <DocSecurity>0</DocSecurity>
  <Lines>813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e.druszcz</cp:lastModifiedBy>
  <cp:revision>20</cp:revision>
  <cp:lastPrinted>2016-12-16T10:00:00Z</cp:lastPrinted>
  <dcterms:created xsi:type="dcterms:W3CDTF">2016-12-07T09:33:00Z</dcterms:created>
  <dcterms:modified xsi:type="dcterms:W3CDTF">2016-12-16T10:01:00Z</dcterms:modified>
</cp:coreProperties>
</file>