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CC81" w14:textId="58C4FEB3"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3A3D87">
        <w:t>6</w:t>
      </w:r>
      <w:r w:rsidR="0006769A" w:rsidRPr="009B2423">
        <w:t xml:space="preserve"> do Regulaminu konkursu</w:t>
      </w:r>
      <w:r w:rsidR="0006769A">
        <w:t xml:space="preserve">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543AB1A6" w:rsidR="00201205" w:rsidRDefault="0005192C" w:rsidP="00B02492">
      <w:pPr>
        <w:pStyle w:val="Normalnyodstp"/>
        <w:spacing w:before="360"/>
        <w:jc w:val="center"/>
        <w:rPr>
          <w:b/>
          <w:sz w:val="32"/>
          <w:szCs w:val="32"/>
        </w:rPr>
      </w:pPr>
      <w:r>
        <w:rPr>
          <w:b/>
          <w:sz w:val="32"/>
          <w:szCs w:val="32"/>
        </w:rPr>
        <w:t>RPLD.08.03.</w:t>
      </w:r>
      <w:r w:rsidR="00E1700E">
        <w:rPr>
          <w:b/>
          <w:sz w:val="32"/>
          <w:szCs w:val="32"/>
        </w:rPr>
        <w:t>04</w:t>
      </w:r>
      <w:r w:rsidR="00B02492" w:rsidRPr="00B02492">
        <w:rPr>
          <w:b/>
          <w:sz w:val="32"/>
          <w:szCs w:val="32"/>
        </w:rPr>
        <w:t>-IP.01-10-001/</w:t>
      </w:r>
      <w:r w:rsidR="00131F37">
        <w:rPr>
          <w:b/>
          <w:sz w:val="32"/>
          <w:szCs w:val="32"/>
        </w:rPr>
        <w:t>20</w:t>
      </w:r>
      <w:r w:rsidR="00CC4747">
        <w:rPr>
          <w:b/>
          <w:sz w:val="32"/>
          <w:szCs w:val="32"/>
        </w:rPr>
        <w:t xml:space="preserve"> </w:t>
      </w:r>
    </w:p>
    <w:p w14:paraId="0E9DF32F" w14:textId="77777777" w:rsidR="00201205" w:rsidRDefault="00201205" w:rsidP="00B02492">
      <w:pPr>
        <w:pStyle w:val="Normalnyodstp"/>
        <w:spacing w:before="360"/>
        <w:jc w:val="center"/>
        <w:rPr>
          <w:b/>
          <w:sz w:val="32"/>
          <w:szCs w:val="32"/>
        </w:rPr>
      </w:pPr>
    </w:p>
    <w:p w14:paraId="5C86F98F" w14:textId="77777777" w:rsidR="00201205" w:rsidRDefault="00201205" w:rsidP="00B02492">
      <w:pPr>
        <w:pStyle w:val="Normalnyodstp"/>
        <w:spacing w:before="360"/>
        <w:jc w:val="center"/>
        <w:rPr>
          <w:b/>
          <w:sz w:val="32"/>
          <w:szCs w:val="32"/>
        </w:rPr>
      </w:pPr>
    </w:p>
    <w:p w14:paraId="4120D896" w14:textId="1BBBC2AA" w:rsidR="00265EC4" w:rsidRPr="00DD234F" w:rsidRDefault="00E1700E" w:rsidP="00B02492">
      <w:pPr>
        <w:pStyle w:val="Normalnyodstp"/>
        <w:spacing w:before="360"/>
        <w:jc w:val="center"/>
        <w:rPr>
          <w:b/>
          <w:sz w:val="32"/>
          <w:szCs w:val="32"/>
        </w:rPr>
      </w:pPr>
      <w:del w:id="0" w:author="Autor">
        <w:r w:rsidDel="008C6A0B">
          <w:rPr>
            <w:b/>
            <w:sz w:val="32"/>
            <w:szCs w:val="32"/>
          </w:rPr>
          <w:delText xml:space="preserve">marzec </w:delText>
        </w:r>
      </w:del>
      <w:ins w:id="1" w:author="Autor">
        <w:r w:rsidR="008C6A0B">
          <w:rPr>
            <w:b/>
            <w:sz w:val="32"/>
            <w:szCs w:val="32"/>
          </w:rPr>
          <w:t>maj</w:t>
        </w:r>
        <w:r w:rsidR="008C6A0B">
          <w:rPr>
            <w:b/>
            <w:sz w:val="32"/>
            <w:szCs w:val="32"/>
          </w:rPr>
          <w:t xml:space="preserve"> </w:t>
        </w:r>
      </w:ins>
      <w:r w:rsidR="00131F37">
        <w:rPr>
          <w:b/>
          <w:sz w:val="32"/>
          <w:szCs w:val="32"/>
        </w:rPr>
        <w:t>2020</w:t>
      </w:r>
      <w:r w:rsidR="0088048C">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251F69C4"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8B0A40">
          <w:rPr>
            <w:noProof/>
            <w:webHidden/>
          </w:rPr>
          <w:t>3</w:t>
        </w:r>
        <w:r w:rsidR="008B0A40">
          <w:rPr>
            <w:noProof/>
            <w:webHidden/>
          </w:rPr>
          <w:fldChar w:fldCharType="end"/>
        </w:r>
      </w:hyperlink>
    </w:p>
    <w:p w14:paraId="65689CC5" w14:textId="01967E33" w:rsidR="008B0A40" w:rsidRDefault="00F675C8">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sidR="008B0A40">
          <w:rPr>
            <w:noProof/>
            <w:webHidden/>
          </w:rPr>
          <w:t>3</w:t>
        </w:r>
        <w:r w:rsidR="008B0A40">
          <w:rPr>
            <w:noProof/>
            <w:webHidden/>
          </w:rPr>
          <w:fldChar w:fldCharType="end"/>
        </w:r>
      </w:hyperlink>
    </w:p>
    <w:p w14:paraId="79531584" w14:textId="30574EBD" w:rsidR="008B0A40" w:rsidRDefault="00F675C8">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sidR="008B0A40">
          <w:rPr>
            <w:noProof/>
            <w:webHidden/>
          </w:rPr>
          <w:t>4</w:t>
        </w:r>
        <w:r w:rsidR="008B0A40">
          <w:rPr>
            <w:noProof/>
            <w:webHidden/>
          </w:rPr>
          <w:fldChar w:fldCharType="end"/>
        </w:r>
      </w:hyperlink>
    </w:p>
    <w:p w14:paraId="036D7500" w14:textId="712CFEB9" w:rsidR="008B0A40" w:rsidRDefault="00F675C8">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sidR="008B0A40">
          <w:rPr>
            <w:noProof/>
            <w:webHidden/>
          </w:rPr>
          <w:t>6</w:t>
        </w:r>
        <w:r w:rsidR="008B0A40">
          <w:rPr>
            <w:noProof/>
            <w:webHidden/>
          </w:rPr>
          <w:fldChar w:fldCharType="end"/>
        </w:r>
      </w:hyperlink>
    </w:p>
    <w:p w14:paraId="192E20D9" w14:textId="1F6594B1" w:rsidR="008B0A40" w:rsidRDefault="00F675C8">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sidR="008B0A40">
          <w:rPr>
            <w:noProof/>
            <w:webHidden/>
          </w:rPr>
          <w:t>8</w:t>
        </w:r>
        <w:r w:rsidR="008B0A40">
          <w:rPr>
            <w:noProof/>
            <w:webHidden/>
          </w:rPr>
          <w:fldChar w:fldCharType="end"/>
        </w:r>
      </w:hyperlink>
    </w:p>
    <w:p w14:paraId="19AEDFE1" w14:textId="1DD39725" w:rsidR="008B0A40" w:rsidRDefault="00F675C8">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sidR="008B0A40">
          <w:rPr>
            <w:noProof/>
            <w:webHidden/>
          </w:rPr>
          <w:t>9</w:t>
        </w:r>
        <w:r w:rsidR="008B0A40">
          <w:rPr>
            <w:noProof/>
            <w:webHidden/>
          </w:rPr>
          <w:fldChar w:fldCharType="end"/>
        </w:r>
      </w:hyperlink>
    </w:p>
    <w:p w14:paraId="64CF734F" w14:textId="3A89C405" w:rsidR="008B0A40" w:rsidRDefault="00F675C8">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sidR="008B0A40">
          <w:rPr>
            <w:noProof/>
            <w:webHidden/>
          </w:rPr>
          <w:t>11</w:t>
        </w:r>
        <w:r w:rsidR="008B0A40">
          <w:rPr>
            <w:noProof/>
            <w:webHidden/>
          </w:rPr>
          <w:fldChar w:fldCharType="end"/>
        </w:r>
      </w:hyperlink>
    </w:p>
    <w:p w14:paraId="05877CDD" w14:textId="4E4108F0" w:rsidR="008B0A40" w:rsidRDefault="00F675C8">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sidR="008B0A40">
          <w:rPr>
            <w:noProof/>
            <w:webHidden/>
          </w:rPr>
          <w:t>12</w:t>
        </w:r>
        <w:r w:rsidR="008B0A40">
          <w:rPr>
            <w:noProof/>
            <w:webHidden/>
          </w:rPr>
          <w:fldChar w:fldCharType="end"/>
        </w:r>
      </w:hyperlink>
    </w:p>
    <w:p w14:paraId="39CDD1A0" w14:textId="46282E2A" w:rsidR="008B0A40" w:rsidRDefault="00F675C8">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sidR="008B0A40">
          <w:rPr>
            <w:noProof/>
            <w:webHidden/>
          </w:rPr>
          <w:t>15</w:t>
        </w:r>
        <w:r w:rsidR="008B0A40">
          <w:rPr>
            <w:noProof/>
            <w:webHidden/>
          </w:rPr>
          <w:fldChar w:fldCharType="end"/>
        </w:r>
      </w:hyperlink>
    </w:p>
    <w:p w14:paraId="27EFA877" w14:textId="00CA8326" w:rsidR="008B0A40" w:rsidRDefault="00F675C8">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sidR="008B0A40">
          <w:rPr>
            <w:noProof/>
            <w:webHidden/>
          </w:rPr>
          <w:t>17</w:t>
        </w:r>
        <w:r w:rsidR="008B0A40">
          <w:rPr>
            <w:noProof/>
            <w:webHidden/>
          </w:rPr>
          <w:fldChar w:fldCharType="end"/>
        </w:r>
      </w:hyperlink>
    </w:p>
    <w:p w14:paraId="301E9FB1" w14:textId="6C9728EF" w:rsidR="008B0A40" w:rsidRDefault="00F675C8">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sidR="008B0A40">
          <w:rPr>
            <w:noProof/>
            <w:webHidden/>
          </w:rPr>
          <w:t>19</w:t>
        </w:r>
        <w:r w:rsidR="008B0A40">
          <w:rPr>
            <w:noProof/>
            <w:webHidden/>
          </w:rPr>
          <w:fldChar w:fldCharType="end"/>
        </w:r>
      </w:hyperlink>
    </w:p>
    <w:p w14:paraId="21E12790" w14:textId="0AA31F6A" w:rsidR="008B0A40" w:rsidRDefault="00F675C8">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sidR="008B0A40">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2" w:name="_Toc430933891"/>
      <w:bookmarkStart w:id="3" w:name="_Toc31888648"/>
      <w:bookmarkStart w:id="4" w:name="_TOC_250036"/>
      <w:bookmarkStart w:id="5" w:name="_Toc423341515"/>
      <w:bookmarkStart w:id="6" w:name="_Toc423341577"/>
      <w:bookmarkStart w:id="7" w:name="_Toc423349339"/>
      <w:bookmarkStart w:id="8" w:name="_Toc423447887"/>
      <w:r>
        <w:lastRenderedPageBreak/>
        <w:t>1. Cel i podstawa standardu.</w:t>
      </w:r>
      <w:bookmarkEnd w:id="2"/>
      <w:bookmarkEnd w:id="3"/>
    </w:p>
    <w:p w14:paraId="6EF169F8" w14:textId="1507B6DB"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w:t>
      </w:r>
      <w:r w:rsidR="003A3D87">
        <w:rPr>
          <w:b/>
        </w:rPr>
        <w:t>4</w:t>
      </w:r>
      <w:r w:rsidR="00996BFE" w:rsidRPr="00395AA6">
        <w:rPr>
          <w:b/>
        </w:rPr>
        <w:t>-IP.01-10-001/</w:t>
      </w:r>
      <w:r w:rsidR="00131F37">
        <w:rPr>
          <w:b/>
        </w:rPr>
        <w:t>20</w:t>
      </w:r>
      <w:r w:rsidR="00CC4747">
        <w:rPr>
          <w:b/>
        </w:rPr>
        <w:t>.</w:t>
      </w:r>
      <w:r w:rsidR="00CC4747">
        <w:t xml:space="preserve"> </w:t>
      </w:r>
    </w:p>
    <w:p w14:paraId="3E7B4375" w14:textId="77777777" w:rsidR="00265EC4" w:rsidRPr="008F5B98" w:rsidRDefault="00585DD4" w:rsidP="00AB7C75">
      <w:pPr>
        <w:pStyle w:val="Nag2"/>
      </w:pPr>
      <w:bookmarkStart w:id="9" w:name="_Toc430933894"/>
      <w:bookmarkStart w:id="10" w:name="_Toc31888649"/>
      <w:bookmarkEnd w:id="4"/>
      <w:bookmarkEnd w:id="5"/>
      <w:bookmarkEnd w:id="6"/>
      <w:bookmarkEnd w:id="7"/>
      <w:bookmarkEnd w:id="8"/>
      <w:r>
        <w:t>2</w:t>
      </w:r>
      <w:r w:rsidR="00265EC4">
        <w:t>. Uczestnicy projektu</w:t>
      </w:r>
      <w:bookmarkEnd w:id="9"/>
      <w:bookmarkEnd w:id="10"/>
    </w:p>
    <w:p w14:paraId="047270B2" w14:textId="67433287" w:rsidR="0000003F" w:rsidRDefault="00265EC4" w:rsidP="000E635A">
      <w:pPr>
        <w:pStyle w:val="Normalny0"/>
        <w:rPr>
          <w:b/>
        </w:rPr>
      </w:pPr>
      <w:r w:rsidRPr="00B02492">
        <w:rPr>
          <w:b/>
        </w:rPr>
        <w:t>Uczestnikami projektu mogą być</w:t>
      </w:r>
      <w:r w:rsidR="000E635A">
        <w:rPr>
          <w:b/>
        </w:rPr>
        <w:t xml:space="preserve"> o</w:t>
      </w:r>
      <w:r w:rsidRPr="00B02492">
        <w:rPr>
          <w:b/>
        </w:rPr>
        <w:t xml:space="preserve">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55A11F0"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5B6F03A5" w14:textId="77777777" w:rsidR="0000003F" w:rsidRDefault="0000003F" w:rsidP="007D5222">
      <w:pPr>
        <w:pStyle w:val="Normalny0"/>
        <w:numPr>
          <w:ilvl w:val="1"/>
          <w:numId w:val="20"/>
        </w:numPr>
        <w:rPr>
          <w:b/>
        </w:rPr>
      </w:pPr>
      <w:r w:rsidRPr="0000003F">
        <w:rPr>
          <w:b/>
        </w:rPr>
        <w:t>osoby długotrwale bezrobotne,</w:t>
      </w:r>
    </w:p>
    <w:p w14:paraId="4CEBBA84" w14:textId="77777777" w:rsidR="001E7EC7" w:rsidRPr="0000003F" w:rsidRDefault="001E7EC7" w:rsidP="007D5222">
      <w:pPr>
        <w:pStyle w:val="Normalny0"/>
        <w:numPr>
          <w:ilvl w:val="1"/>
          <w:numId w:val="20"/>
        </w:numPr>
        <w:rPr>
          <w:b/>
        </w:rPr>
      </w:pPr>
      <w:r>
        <w:rPr>
          <w:b/>
        </w:rPr>
        <w:t>kobiety,</w:t>
      </w:r>
    </w:p>
    <w:p w14:paraId="0A5F312C" w14:textId="77777777" w:rsidR="0000003F" w:rsidRPr="0000003F" w:rsidRDefault="0000003F" w:rsidP="007D5222">
      <w:pPr>
        <w:pStyle w:val="Normalny0"/>
        <w:numPr>
          <w:ilvl w:val="1"/>
          <w:numId w:val="20"/>
        </w:numPr>
        <w:rPr>
          <w:b/>
        </w:rPr>
      </w:pPr>
      <w:r w:rsidRPr="0000003F">
        <w:rPr>
          <w:b/>
        </w:rPr>
        <w:t>osoby z niepełnosprawnościami,</w:t>
      </w:r>
    </w:p>
    <w:p w14:paraId="00EE28F3" w14:textId="77777777" w:rsidR="0000003F" w:rsidRPr="0000003F" w:rsidRDefault="0000003F" w:rsidP="007D5222">
      <w:pPr>
        <w:pStyle w:val="Normalny0"/>
        <w:numPr>
          <w:ilvl w:val="1"/>
          <w:numId w:val="20"/>
        </w:numPr>
        <w:rPr>
          <w:b/>
        </w:rPr>
      </w:pPr>
      <w:r w:rsidRPr="0000003F">
        <w:rPr>
          <w:b/>
        </w:rPr>
        <w:t>osoby o niskich kwalifikacjach;</w:t>
      </w:r>
    </w:p>
    <w:p w14:paraId="2A3A6754" w14:textId="77777777" w:rsidR="000E635A" w:rsidRDefault="000E635A" w:rsidP="00B02492">
      <w:pPr>
        <w:pStyle w:val="Normalnyodstp"/>
      </w:pPr>
    </w:p>
    <w:p w14:paraId="2B61DF79" w14:textId="4CB08064" w:rsidR="00D3063E" w:rsidRDefault="00D3063E" w:rsidP="00B02492">
      <w:pPr>
        <w:pStyle w:val="Normalnyodstp"/>
      </w:pPr>
      <w:r w:rsidRPr="00D3063E">
        <w:t>Zgodnie ze szczegółowym kryterium dostępu nr 2, weryfikowanym na etapie oceny formalno-merytorycznej, uczestnikami projektu są osoby zamieszkałe w rozumieniu przepisów Kodeksu Cywilnego, na obszarze ŁOM, tj.: Miasto Łódź i powiaty: brzeziński, łódzki wschodni, pabianicki oraz zgierski.</w:t>
      </w:r>
    </w:p>
    <w:p w14:paraId="64C6DDFA" w14:textId="77777777"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3C3EA26D" w14:textId="77777777"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14:paraId="49EA0AEF" w14:textId="77777777" w:rsidR="00CA459A" w:rsidRDefault="00CA459A" w:rsidP="00AB7C75">
      <w:pPr>
        <w:spacing w:after="0"/>
        <w:rPr>
          <w:rFonts w:asciiTheme="minorHAnsi" w:hAnsiTheme="minorHAnsi" w:cs="Arial"/>
        </w:rPr>
      </w:pPr>
    </w:p>
    <w:p w14:paraId="32B25CC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14:paraId="7F9DEB9F" w14:textId="63C47D5D" w:rsidR="00CA459A" w:rsidRDefault="00CA459A" w:rsidP="007D5222">
      <w:pPr>
        <w:pStyle w:val="Normalny0"/>
        <w:numPr>
          <w:ilvl w:val="0"/>
          <w:numId w:val="3"/>
        </w:numPr>
        <w:rPr>
          <w:rFonts w:asciiTheme="minorHAnsi" w:hAnsiTheme="minorHAnsi" w:cs="Arial"/>
        </w:rPr>
      </w:pPr>
      <w:r>
        <w:t xml:space="preserve">zawiesiła </w:t>
      </w:r>
      <w:r w:rsidR="003A3D87">
        <w:t xml:space="preserve">lub miała zawieszoną </w:t>
      </w:r>
      <w:r>
        <w:t>działalność gospodarczą na podstawie przepisów o Centralnej Ewidencji i Informacji o Działalności Gospodarczej lub o Krajowym Rejestrze Sądowym w okresie 12 miesięcy poprzedzających dzień przystąpienia do projektu;</w:t>
      </w:r>
    </w:p>
    <w:p w14:paraId="68652ED7" w14:textId="1D9AC3AE"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w:t>
      </w:r>
    </w:p>
    <w:p w14:paraId="0CC2E685" w14:textId="395740E0" w:rsidR="00CA459A" w:rsidRDefault="00CA459A" w:rsidP="007D5222">
      <w:pPr>
        <w:pStyle w:val="Normalny0"/>
        <w:numPr>
          <w:ilvl w:val="0"/>
          <w:numId w:val="3"/>
        </w:numPr>
        <w:rPr>
          <w:rFonts w:asciiTheme="minorHAnsi" w:hAnsiTheme="minorHAnsi" w:cs="Arial"/>
        </w:rPr>
      </w:pPr>
      <w:r>
        <w:t xml:space="preserve">zamierza założyć działalność komorniczą zgodnie z ustawą z dnia 22 marca 2018 r. o komornikach sądowych </w:t>
      </w:r>
      <w:r w:rsidR="00CC4747">
        <w:t>;</w:t>
      </w:r>
    </w:p>
    <w:p w14:paraId="2C122BD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14:paraId="5027F746"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14:paraId="2846060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14:paraId="216327D2" w14:textId="77777777"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lastRenderedPageBreak/>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CC4747">
        <w:rPr>
          <w:rFonts w:asciiTheme="minorHAnsi" w:hAnsiTheme="minorHAnsi" w:cs="Arial"/>
        </w:rPr>
        <w:t>;</w:t>
      </w:r>
    </w:p>
    <w:p w14:paraId="73FB69DE" w14:textId="7221212F" w:rsidR="00265EC4" w:rsidRPr="00AB7C75" w:rsidDel="008C6A0B" w:rsidRDefault="00265EC4" w:rsidP="007D5222">
      <w:pPr>
        <w:pStyle w:val="Normalny0"/>
        <w:numPr>
          <w:ilvl w:val="0"/>
          <w:numId w:val="3"/>
        </w:numPr>
        <w:rPr>
          <w:del w:id="11" w:author="Autor"/>
          <w:rFonts w:asciiTheme="minorHAnsi" w:hAnsiTheme="minorHAnsi" w:cs="Arial"/>
        </w:rPr>
      </w:pPr>
      <w:del w:id="12" w:author="Autor">
        <w:r w:rsidRPr="00996BFE" w:rsidDel="008C6A0B">
          <w:rPr>
            <w:rFonts w:asciiTheme="minorHAnsi" w:hAnsiTheme="minorHAnsi" w:cs="Arial"/>
          </w:rPr>
          <w:delText>otrzymała w okresie 3 lat poprzedzających dzień przystąpien</w:delText>
        </w:r>
        <w:r w:rsidRPr="00040AC4" w:rsidDel="008C6A0B">
          <w:rPr>
            <w:rFonts w:asciiTheme="minorHAnsi" w:hAnsiTheme="minorHAnsi" w:cs="Arial"/>
          </w:rPr>
          <w:delText>ia do projektu wsparcie finansowe ze środków publicznych na uruchomienie</w:delText>
        </w:r>
        <w:r w:rsidRPr="00AB7C75" w:rsidDel="008C6A0B">
          <w:rPr>
            <w:rFonts w:asciiTheme="minorHAnsi" w:hAnsiTheme="minorHAnsi" w:cs="Arial"/>
          </w:rPr>
          <w:delText xml:space="preserve"> lub prowadzenie działalności gospodarczej</w:delText>
        </w:r>
        <w:r w:rsidR="00771CCA" w:rsidDel="008C6A0B">
          <w:rPr>
            <w:rFonts w:asciiTheme="minorHAnsi" w:hAnsiTheme="minorHAnsi" w:cs="Arial"/>
          </w:rPr>
          <w:delText>;</w:delText>
        </w:r>
        <w:r w:rsidRPr="00AB7C75" w:rsidDel="008C6A0B">
          <w:rPr>
            <w:rFonts w:asciiTheme="minorHAnsi" w:hAnsiTheme="minorHAnsi" w:cs="Arial"/>
          </w:rPr>
          <w:delText xml:space="preserve"> </w:delText>
        </w:r>
        <w:r w:rsidR="00771CCA" w:rsidDel="008C6A0B">
          <w:rPr>
            <w:rFonts w:asciiTheme="minorHAnsi" w:hAnsiTheme="minorHAnsi" w:cs="Arial"/>
          </w:rPr>
          <w:delText>p</w:delText>
        </w:r>
        <w:r w:rsidRPr="00AB7C75" w:rsidDel="008C6A0B">
          <w:rPr>
            <w:rFonts w:asciiTheme="minorHAnsi" w:hAnsiTheme="minorHAnsi" w:cs="Arial"/>
          </w:rPr>
          <w:delText>owyższy okres należy liczyć od dnia przekazania wsparcia finansowego</w:delText>
        </w:r>
        <w:r w:rsidR="00CC4747" w:rsidDel="008C6A0B">
          <w:rPr>
            <w:rFonts w:asciiTheme="minorHAnsi" w:hAnsiTheme="minorHAnsi" w:cs="Arial"/>
          </w:rPr>
          <w:delText>;</w:delText>
        </w:r>
      </w:del>
    </w:p>
    <w:p w14:paraId="0F196DE6" w14:textId="77777777" w:rsidR="00FE3A18" w:rsidRDefault="00FE3A18" w:rsidP="007D5222">
      <w:pPr>
        <w:pStyle w:val="Normalny0"/>
        <w:numPr>
          <w:ilvl w:val="0"/>
          <w:numId w:val="3"/>
        </w:numPr>
        <w:rPr>
          <w:rFonts w:asciiTheme="minorHAnsi" w:hAnsiTheme="minorHAnsi" w:cs="Arial"/>
        </w:rPr>
      </w:pPr>
      <w:bookmarkStart w:id="13" w:name="_GoBack"/>
      <w:bookmarkEnd w:id="13"/>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14:paraId="5D99DAF5" w14:textId="77777777"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14:paraId="7271D100" w14:textId="77777777"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14:paraId="136BF1B3" w14:textId="77777777"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14:paraId="2F242DE1" w14:textId="77777777"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14:paraId="1A00E00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14:paraId="2E9EB3AC"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95FAC7F" w14:textId="77777777"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066943E8"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0F5EBE80" w14:textId="77777777" w:rsidR="00265EC4" w:rsidRPr="008F5B98" w:rsidRDefault="00585DD4" w:rsidP="00AB7C75">
      <w:pPr>
        <w:pStyle w:val="Nag2"/>
      </w:pPr>
      <w:bookmarkStart w:id="14" w:name="_Toc430933895"/>
      <w:bookmarkStart w:id="15" w:name="_Toc31888650"/>
      <w:bookmarkStart w:id="16" w:name="_TOC_250034"/>
      <w:r>
        <w:t>3</w:t>
      </w:r>
      <w:r w:rsidR="00265EC4">
        <w:t>. Rekrutacja uczestników.</w:t>
      </w:r>
      <w:bookmarkEnd w:id="14"/>
      <w:bookmarkEnd w:id="15"/>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w:t>
      </w:r>
      <w:r>
        <w:lastRenderedPageBreak/>
        <w:t>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22ECCF23" w14:textId="77777777"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7" w:name="_Toc430933896"/>
      <w:bookmarkStart w:id="18" w:name="_Toc31888651"/>
      <w:bookmarkStart w:id="19" w:name="_Toc423341170"/>
      <w:bookmarkStart w:id="20" w:name="_Toc423341517"/>
      <w:bookmarkStart w:id="21" w:name="_Toc423341579"/>
      <w:bookmarkStart w:id="22" w:name="_Toc423349341"/>
      <w:bookmarkStart w:id="23" w:name="_Toc423447889"/>
      <w:r>
        <w:t>4</w:t>
      </w:r>
      <w:r w:rsidR="00265EC4">
        <w:t xml:space="preserve">. </w:t>
      </w:r>
      <w:bookmarkEnd w:id="17"/>
      <w:r w:rsidR="00265EC4">
        <w:t>Minimalne wymagania dotyczące oceny biznesplanu.</w:t>
      </w:r>
      <w:bookmarkEnd w:id="18"/>
    </w:p>
    <w:p w14:paraId="7D80A974" w14:textId="77777777"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lastRenderedPageBreak/>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77777777"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5E2A73DA"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3A3D87">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w:t>
      </w:r>
      <w:r w:rsidRPr="009B2423">
        <w:lastRenderedPageBreak/>
        <w:t>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7777777"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24" w:name="_Toc430933898"/>
      <w:bookmarkStart w:id="25" w:name="_Toc31888652"/>
      <w:bookmarkEnd w:id="16"/>
      <w:bookmarkEnd w:id="19"/>
      <w:bookmarkEnd w:id="20"/>
      <w:bookmarkEnd w:id="21"/>
      <w:bookmarkEnd w:id="22"/>
      <w:bookmarkEnd w:id="23"/>
      <w:r w:rsidRPr="009B2423">
        <w:t>5</w:t>
      </w:r>
      <w:r w:rsidR="00265EC4" w:rsidRPr="009B2423">
        <w:t>. Wsparcie finansowe.</w:t>
      </w:r>
      <w:bookmarkEnd w:id="24"/>
      <w:bookmarkEnd w:id="25"/>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sparcie finansowe ma charakter pomocy de minimis, co pociąga za sobą obowiązek wystawienia uczestnikowi stosownego zaświadczenia w przedmiocie pomocy de minimis.</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lastRenderedPageBreak/>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734E2894" w14:textId="77777777"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7777777"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6" w:name="_Toc430933900"/>
      <w:bookmarkStart w:id="27" w:name="_Toc31888653"/>
      <w:r>
        <w:t>6</w:t>
      </w:r>
      <w:r w:rsidR="00265EC4">
        <w:t>. Dotacja na uruchomienie działalności gospodarczej.</w:t>
      </w:r>
      <w:bookmarkEnd w:id="26"/>
      <w:bookmarkEnd w:id="27"/>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94322B0" w:rsidR="00A82211" w:rsidRDefault="00A82211" w:rsidP="00A82211">
      <w:pPr>
        <w:pStyle w:val="Normalnyodstp"/>
        <w:rPr>
          <w:b/>
        </w:rPr>
      </w:pPr>
      <w:r w:rsidRPr="00E3787B">
        <w:rPr>
          <w:b/>
        </w:rPr>
        <w:lastRenderedPageBreak/>
        <w:t>Obowiązująca kwota stawki jednostkowej na samozatrudnienie wynosi 23 050 PLN</w:t>
      </w:r>
      <w:r w:rsidR="00292E12">
        <w:rPr>
          <w:b/>
        </w:rPr>
        <w:t>.</w:t>
      </w:r>
    </w:p>
    <w:p w14:paraId="41BFD5C3" w14:textId="77777777"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CEiDG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Potwierdzenie wpisu do CEiDG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Potwierdzenie nieprzerwanego prowadzenia działalności gospodarczej w wymaganym okresie (na podstawie informacji zawartych w CEiDG),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 xml:space="preserve">Obowiązki beneficjenta w </w:t>
            </w:r>
            <w:r w:rsidRPr="00C31402">
              <w:rPr>
                <w:rFonts w:asciiTheme="minorHAnsi" w:hAnsiTheme="minorHAnsi" w:cs="Arial"/>
                <w:b/>
              </w:rPr>
              <w:lastRenderedPageBreak/>
              <w:t>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lastRenderedPageBreak/>
              <w:t xml:space="preserve">Etap trwania minimalnego okresu </w:t>
            </w:r>
            <w:r w:rsidRPr="00C31402">
              <w:rPr>
                <w:rFonts w:asciiTheme="minorHAnsi" w:hAnsiTheme="minorHAnsi" w:cs="Arial"/>
              </w:rPr>
              <w:lastRenderedPageBreak/>
              <w:t>utrzymania działalności gospodarczej (12 m-cy)</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lastRenderedPageBreak/>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lastRenderedPageBreak/>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m-cy).</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8" w:name="_Toc430933901"/>
      <w:bookmarkStart w:id="29" w:name="_Toc31888654"/>
      <w:r>
        <w:t>7</w:t>
      </w:r>
      <w:r w:rsidR="00265EC4" w:rsidRPr="00891E98">
        <w:t xml:space="preserve">. </w:t>
      </w:r>
      <w:r w:rsidR="00265EC4">
        <w:t>Finansowe wsparcie pomostowe.</w:t>
      </w:r>
      <w:bookmarkEnd w:id="28"/>
      <w:bookmarkEnd w:id="29"/>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77777777" w:rsidR="00265EC4" w:rsidRDefault="00265EC4" w:rsidP="00AB7C75">
      <w:pPr>
        <w:pStyle w:val="Normalnyodstp"/>
      </w:pPr>
      <w:r w:rsidRPr="009B2423">
        <w:lastRenderedPageBreak/>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30" w:name="_Toc31888655"/>
      <w:r>
        <w:t>8</w:t>
      </w:r>
      <w:r w:rsidR="00265EC4" w:rsidRPr="000E635A">
        <w:t xml:space="preserve">. Wsparcie </w:t>
      </w:r>
      <w:r w:rsidR="0024494F" w:rsidRPr="000E635A">
        <w:t>szkoleniowe</w:t>
      </w:r>
      <w:r w:rsidR="00265EC4" w:rsidRPr="000E635A">
        <w:t>.</w:t>
      </w:r>
      <w:bookmarkEnd w:id="30"/>
    </w:p>
    <w:p w14:paraId="456A29C2" w14:textId="675327B9" w:rsidR="00265EC4" w:rsidRPr="000E635A" w:rsidRDefault="00B2474A" w:rsidP="00AB7C75">
      <w:pPr>
        <w:pStyle w:val="Normalnyodstp"/>
        <w:rPr>
          <w:color w:val="000000"/>
        </w:rPr>
      </w:pPr>
      <w:r w:rsidRPr="000E635A">
        <w:t xml:space="preserve">Zgodnie ze szczegółowym kryterium dostępu nr </w:t>
      </w:r>
      <w:r w:rsidR="003A3D87">
        <w:t>4</w:t>
      </w:r>
      <w:r w:rsidR="0024494F" w:rsidRPr="000E635A">
        <w:t xml:space="preserve">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lastRenderedPageBreak/>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E9AFD39" w14:textId="3BFE8CFE"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31" w:name="_Toc430933903"/>
      <w:bookmarkStart w:id="32" w:name="_Toc31888656"/>
      <w:bookmarkStart w:id="33" w:name="_TOC_250029"/>
      <w:bookmarkStart w:id="34" w:name="_Toc423341173"/>
      <w:bookmarkStart w:id="35" w:name="_Toc423341520"/>
      <w:bookmarkStart w:id="36" w:name="_Toc423341582"/>
      <w:bookmarkStart w:id="37" w:name="_Toc423349344"/>
      <w:bookmarkStart w:id="38" w:name="_Toc423447892"/>
      <w:r>
        <w:rPr>
          <w:sz w:val="22"/>
        </w:rPr>
        <w:t>9</w:t>
      </w:r>
      <w:r w:rsidR="00265EC4" w:rsidRPr="00CF14E3">
        <w:rPr>
          <w:sz w:val="22"/>
        </w:rPr>
        <w:t xml:space="preserve">. Obowiązki uczestnika projektu oraz monitorowanie ich wykonywania przez </w:t>
      </w:r>
      <w:bookmarkEnd w:id="31"/>
      <w:r w:rsidR="00BA5C5F">
        <w:rPr>
          <w:sz w:val="22"/>
        </w:rPr>
        <w:t>b</w:t>
      </w:r>
      <w:r w:rsidR="00BA5C5F" w:rsidRPr="00CF14E3">
        <w:rPr>
          <w:sz w:val="22"/>
        </w:rPr>
        <w:t>eneficjenta</w:t>
      </w:r>
      <w:bookmarkEnd w:id="32"/>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lastRenderedPageBreak/>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33"/>
    <w:bookmarkEnd w:id="34"/>
    <w:bookmarkEnd w:id="35"/>
    <w:bookmarkEnd w:id="36"/>
    <w:bookmarkEnd w:id="37"/>
    <w:bookmarkEnd w:id="38"/>
    <w:p w14:paraId="0E4266B7" w14:textId="77777777"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77777777"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lastRenderedPageBreak/>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9" w:name="_Toc430933904"/>
      <w:bookmarkStart w:id="40" w:name="_Toc31888657"/>
      <w:r>
        <w:t>1</w:t>
      </w:r>
      <w:r w:rsidR="00C509D1">
        <w:t>0</w:t>
      </w:r>
      <w:r>
        <w:t>. Obowiązki beneficjenta związane z realizacją projektu.</w:t>
      </w:r>
      <w:bookmarkEnd w:id="39"/>
      <w:bookmarkEnd w:id="40"/>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lastRenderedPageBreak/>
        <w:t>wzór umowy o udzielenie wsparcia na uruchomienie działalności gospodarczej.</w:t>
      </w:r>
    </w:p>
    <w:p w14:paraId="0B54ED35"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77777777"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41" w:name="highlightHit_144"/>
      <w:bookmarkEnd w:id="41"/>
      <w:r w:rsidRPr="00E01D60">
        <w:t xml:space="preserve">ochronę </w:t>
      </w:r>
      <w:r w:rsidRPr="00E01D60">
        <w:lastRenderedPageBreak/>
        <w:t xml:space="preserve">przetwarzanych </w:t>
      </w:r>
      <w:bookmarkStart w:id="42" w:name="highlightHit_145"/>
      <w:bookmarkEnd w:id="42"/>
      <w:r w:rsidRPr="00E01D60">
        <w:t xml:space="preserve">danych </w:t>
      </w:r>
      <w:bookmarkStart w:id="43" w:name="highlightHit_146"/>
      <w:bookmarkEnd w:id="43"/>
      <w:r>
        <w:t>osobowy, zgodnie z przepisami ustawy z 29 sierpnia 1997 r. o ochronie danych osobowych.</w:t>
      </w:r>
    </w:p>
    <w:p w14:paraId="36424127" w14:textId="77777777" w:rsidR="00265EC4" w:rsidRDefault="00265EC4" w:rsidP="00AB7C75">
      <w:pPr>
        <w:pStyle w:val="Nag2"/>
      </w:pPr>
      <w:bookmarkStart w:id="44" w:name="_Toc430933905"/>
      <w:bookmarkStart w:id="45" w:name="_Toc31888658"/>
      <w:r>
        <w:t>1</w:t>
      </w:r>
      <w:r w:rsidR="00551D60">
        <w:t>1</w:t>
      </w:r>
      <w:r>
        <w:t>. Bezstronność i unikanie konfliktu interesów.</w:t>
      </w:r>
      <w:bookmarkEnd w:id="44"/>
      <w:bookmarkEnd w:id="45"/>
    </w:p>
    <w:p w14:paraId="26CA40C6"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6" w:name="_Toc31888659"/>
      <w:bookmarkStart w:id="47" w:name="_TOC_250024"/>
      <w:bookmarkStart w:id="48" w:name="_Toc423341178"/>
      <w:bookmarkStart w:id="49" w:name="_Toc423341525"/>
      <w:bookmarkStart w:id="50" w:name="_Toc423341587"/>
      <w:bookmarkStart w:id="51" w:name="_Toc423349349"/>
      <w:bookmarkStart w:id="52" w:name="_Toc423352331"/>
      <w:r w:rsidRPr="009B2423">
        <w:t>1</w:t>
      </w:r>
      <w:r w:rsidR="002C0AC7" w:rsidRPr="009B2423">
        <w:t>2</w:t>
      </w:r>
      <w:r w:rsidRPr="009B2423">
        <w:t>. Załączniki.</w:t>
      </w:r>
      <w:bookmarkEnd w:id="46"/>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7"/>
      <w:bookmarkEnd w:id="48"/>
      <w:bookmarkEnd w:id="49"/>
      <w:bookmarkEnd w:id="50"/>
      <w:bookmarkEnd w:id="51"/>
      <w:bookmarkEnd w:id="52"/>
    </w:p>
    <w:sectPr w:rsidR="00265EC4" w:rsidRPr="00012AD2"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196E" w14:textId="77777777" w:rsidR="00F675C8" w:rsidRDefault="00F675C8">
      <w:pPr>
        <w:spacing w:after="0" w:line="240" w:lineRule="auto"/>
      </w:pPr>
      <w:r>
        <w:separator/>
      </w:r>
    </w:p>
  </w:endnote>
  <w:endnote w:type="continuationSeparator" w:id="0">
    <w:p w14:paraId="3F761998" w14:textId="77777777" w:rsidR="00F675C8" w:rsidRDefault="00F6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3EB5" w14:textId="04E3CF70" w:rsidR="00265EC4" w:rsidRDefault="0031525D" w:rsidP="0031525D">
    <w:pPr>
      <w:pStyle w:val="Stopka"/>
    </w:pPr>
    <w:r>
      <w:t xml:space="preserve">Konkurs nr </w:t>
    </w:r>
    <w:r w:rsidRPr="0031525D">
      <w:rPr>
        <w:b/>
      </w:rPr>
      <w:t>RPLD.08.03.</w:t>
    </w:r>
    <w:r w:rsidR="00E1700E" w:rsidRPr="0031525D">
      <w:rPr>
        <w:b/>
      </w:rPr>
      <w:t>0</w:t>
    </w:r>
    <w:r w:rsidR="00E1700E">
      <w:rPr>
        <w:b/>
      </w:rPr>
      <w:t>4</w:t>
    </w:r>
    <w:r w:rsidRPr="0031525D">
      <w:rPr>
        <w:b/>
      </w:rPr>
      <w:t>-IP.01-10-001/</w:t>
    </w:r>
    <w:r w:rsidR="00131F37">
      <w:rPr>
        <w:b/>
      </w:rPr>
      <w:t>20</w:t>
    </w:r>
  </w:p>
  <w:p w14:paraId="28DD61C6"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FF23" w14:textId="77777777" w:rsidR="00F675C8" w:rsidRDefault="00F675C8">
      <w:pPr>
        <w:spacing w:after="0" w:line="240" w:lineRule="auto"/>
      </w:pPr>
      <w:r>
        <w:separator/>
      </w:r>
    </w:p>
  </w:footnote>
  <w:footnote w:type="continuationSeparator" w:id="0">
    <w:p w14:paraId="166085AD" w14:textId="77777777" w:rsidR="00F675C8" w:rsidRDefault="00F675C8">
      <w:pPr>
        <w:spacing w:after="0" w:line="240" w:lineRule="auto"/>
      </w:pPr>
      <w:r>
        <w:continuationSeparator/>
      </w:r>
    </w:p>
  </w:footnote>
  <w:footnote w:id="1">
    <w:p w14:paraId="1E72AFF6" w14:textId="53791F4F"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w:t>
      </w:r>
      <w:r w:rsidR="009B3289">
        <w:t>ego</w:t>
      </w:r>
      <w:r>
        <w:t xml:space="preserve">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ppkt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4BAE886B"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8C6A0B" w:rsidRPr="008C6A0B">
                                <w:rPr>
                                  <w:rFonts w:asciiTheme="majorHAnsi" w:eastAsiaTheme="majorEastAsia" w:hAnsiTheme="majorHAnsi" w:cstheme="majorBidi"/>
                                  <w:noProof/>
                                  <w:sz w:val="44"/>
                                  <w:szCs w:val="44"/>
                                </w:rPr>
                                <w:t>3</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4BAE886B"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8C6A0B" w:rsidRPr="008C6A0B">
                          <w:rPr>
                            <w:rFonts w:asciiTheme="majorHAnsi" w:eastAsiaTheme="majorEastAsia" w:hAnsiTheme="majorHAnsi" w:cstheme="majorBidi"/>
                            <w:noProof/>
                            <w:sz w:val="44"/>
                            <w:szCs w:val="44"/>
                          </w:rPr>
                          <w:t>3</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2E12"/>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3D87"/>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C6A0B"/>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3289"/>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2299"/>
    <w:rsid w:val="00D2376C"/>
    <w:rsid w:val="00D240AB"/>
    <w:rsid w:val="00D2541A"/>
    <w:rsid w:val="00D274CC"/>
    <w:rsid w:val="00D278B8"/>
    <w:rsid w:val="00D3063E"/>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1700E"/>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5C8"/>
    <w:rsid w:val="00F67F86"/>
    <w:rsid w:val="00F7093C"/>
    <w:rsid w:val="00F70F18"/>
    <w:rsid w:val="00F71902"/>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A680-7126-40B2-8F82-25937386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6987</Words>
  <Characters>41928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2020-01-24T13:29:00Z</dcterms:created>
  <dcterms:modified xsi:type="dcterms:W3CDTF">2020-05-13T07:31:00Z</dcterms:modified>
</cp:coreProperties>
</file>